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9A5" w:rsidRPr="001D5764" w:rsidRDefault="008D49A5" w:rsidP="001D5764">
      <w:pPr>
        <w:tabs>
          <w:tab w:val="left" w:pos="1134"/>
        </w:tabs>
        <w:suppressAutoHyphens/>
        <w:spacing w:after="0" w:line="240" w:lineRule="auto"/>
        <w:ind w:firstLine="680"/>
        <w:jc w:val="center"/>
        <w:textAlignment w:val="baseline"/>
        <w:rPr>
          <w:rFonts w:ascii="Times New Roman" w:hAnsi="Times New Roman"/>
          <w:b/>
          <w:color w:val="000000"/>
          <w:kern w:val="1"/>
          <w:sz w:val="24"/>
          <w:szCs w:val="24"/>
          <w:lang w:eastAsia="ja-JP"/>
        </w:rPr>
      </w:pPr>
    </w:p>
    <w:p w:rsidR="008D49A5" w:rsidRPr="00A1183D" w:rsidRDefault="008D49A5" w:rsidP="001D5764">
      <w:pPr>
        <w:spacing w:after="0" w:line="240" w:lineRule="auto"/>
        <w:ind w:firstLine="680"/>
        <w:jc w:val="center"/>
        <w:rPr>
          <w:rFonts w:ascii="Times New Roman" w:hAnsi="Times New Roman"/>
          <w:b/>
          <w:sz w:val="24"/>
          <w:szCs w:val="24"/>
        </w:rPr>
      </w:pPr>
      <w:bookmarkStart w:id="0" w:name="_GoBack"/>
      <w:r w:rsidRPr="00A1183D">
        <w:rPr>
          <w:rFonts w:ascii="Times New Roman" w:hAnsi="Times New Roman"/>
          <w:b/>
          <w:sz w:val="24"/>
          <w:szCs w:val="24"/>
        </w:rPr>
        <w:t>Муниципальное бюджетное общеобразовательное учреждение</w:t>
      </w:r>
    </w:p>
    <w:p w:rsidR="008D49A5" w:rsidRPr="00A1183D" w:rsidRDefault="008D49A5" w:rsidP="001D5764">
      <w:pPr>
        <w:tabs>
          <w:tab w:val="center" w:pos="4677"/>
          <w:tab w:val="left" w:pos="7200"/>
        </w:tabs>
        <w:spacing w:after="0" w:line="240" w:lineRule="auto"/>
        <w:ind w:firstLine="680"/>
        <w:rPr>
          <w:rFonts w:ascii="Times New Roman" w:hAnsi="Times New Roman"/>
          <w:b/>
          <w:sz w:val="24"/>
          <w:szCs w:val="24"/>
        </w:rPr>
      </w:pPr>
      <w:r w:rsidRPr="00A1183D">
        <w:rPr>
          <w:rFonts w:ascii="Times New Roman" w:hAnsi="Times New Roman"/>
          <w:b/>
          <w:sz w:val="24"/>
          <w:szCs w:val="24"/>
        </w:rPr>
        <w:tab/>
        <w:t>средняя школа №</w:t>
      </w:r>
      <w:r w:rsidR="003615CA" w:rsidRPr="00A1183D">
        <w:rPr>
          <w:rFonts w:ascii="Times New Roman" w:hAnsi="Times New Roman"/>
          <w:b/>
          <w:sz w:val="24"/>
          <w:szCs w:val="24"/>
        </w:rPr>
        <w:t xml:space="preserve"> </w:t>
      </w:r>
      <w:r w:rsidRPr="00A1183D">
        <w:rPr>
          <w:rFonts w:ascii="Times New Roman" w:hAnsi="Times New Roman"/>
          <w:b/>
          <w:sz w:val="24"/>
          <w:szCs w:val="24"/>
        </w:rPr>
        <w:t>7 г</w:t>
      </w:r>
      <w:proofErr w:type="gramStart"/>
      <w:r w:rsidRPr="00A1183D">
        <w:rPr>
          <w:rFonts w:ascii="Times New Roman" w:hAnsi="Times New Roman"/>
          <w:b/>
          <w:sz w:val="24"/>
          <w:szCs w:val="24"/>
        </w:rPr>
        <w:t>.П</w:t>
      </w:r>
      <w:proofErr w:type="gramEnd"/>
      <w:r w:rsidRPr="00A1183D">
        <w:rPr>
          <w:rFonts w:ascii="Times New Roman" w:hAnsi="Times New Roman"/>
          <w:b/>
          <w:sz w:val="24"/>
          <w:szCs w:val="24"/>
        </w:rPr>
        <w:t>авлово</w:t>
      </w:r>
      <w:r w:rsidRPr="00A1183D">
        <w:rPr>
          <w:rFonts w:ascii="Times New Roman" w:hAnsi="Times New Roman"/>
          <w:b/>
          <w:sz w:val="24"/>
          <w:szCs w:val="24"/>
        </w:rPr>
        <w:tab/>
      </w:r>
    </w:p>
    <w:bookmarkEnd w:id="0"/>
    <w:p w:rsidR="008D49A5" w:rsidRPr="001D5764" w:rsidRDefault="008D49A5" w:rsidP="001D5764">
      <w:pPr>
        <w:tabs>
          <w:tab w:val="center" w:pos="4677"/>
          <w:tab w:val="left" w:pos="7200"/>
        </w:tabs>
        <w:spacing w:after="0" w:line="240" w:lineRule="auto"/>
        <w:ind w:firstLine="680"/>
        <w:rPr>
          <w:rFonts w:ascii="Times New Roman" w:hAnsi="Times New Roman"/>
          <w:sz w:val="24"/>
          <w:szCs w:val="24"/>
        </w:rPr>
      </w:pPr>
    </w:p>
    <w:p w:rsidR="008D49A5" w:rsidRPr="001D5764" w:rsidRDefault="008D49A5" w:rsidP="001D5764">
      <w:pPr>
        <w:tabs>
          <w:tab w:val="center" w:pos="4677"/>
          <w:tab w:val="left" w:pos="7200"/>
        </w:tabs>
        <w:spacing w:after="0" w:line="240" w:lineRule="auto"/>
        <w:ind w:firstLine="680"/>
        <w:rPr>
          <w:rFonts w:ascii="Times New Roman" w:hAnsi="Times New Roman"/>
          <w:sz w:val="24"/>
          <w:szCs w:val="24"/>
        </w:rPr>
      </w:pPr>
    </w:p>
    <w:p w:rsidR="008D49A5" w:rsidRPr="001D5764" w:rsidRDefault="008D49A5" w:rsidP="001D5764">
      <w:pPr>
        <w:tabs>
          <w:tab w:val="center" w:pos="4677"/>
          <w:tab w:val="left" w:pos="7200"/>
        </w:tabs>
        <w:spacing w:after="0" w:line="240" w:lineRule="auto"/>
        <w:ind w:firstLine="680"/>
        <w:rPr>
          <w:rFonts w:ascii="Times New Roman" w:hAnsi="Times New Roman"/>
          <w:sz w:val="24"/>
          <w:szCs w:val="24"/>
        </w:rPr>
      </w:pPr>
    </w:p>
    <w:p w:rsidR="008D49A5" w:rsidRPr="001D5764" w:rsidRDefault="008D49A5" w:rsidP="001D5764">
      <w:pPr>
        <w:tabs>
          <w:tab w:val="left" w:pos="2400"/>
        </w:tabs>
        <w:spacing w:after="0" w:line="240" w:lineRule="auto"/>
        <w:ind w:firstLine="680"/>
        <w:rPr>
          <w:rFonts w:ascii="Times New Roman" w:hAnsi="Times New Roman"/>
          <w:sz w:val="24"/>
          <w:szCs w:val="24"/>
        </w:rPr>
      </w:pPr>
      <w:r w:rsidRPr="001D5764">
        <w:rPr>
          <w:rFonts w:ascii="Times New Roman" w:hAnsi="Times New Roman"/>
          <w:sz w:val="24"/>
          <w:szCs w:val="24"/>
        </w:rPr>
        <w:tab/>
      </w:r>
    </w:p>
    <w:p w:rsidR="008D49A5" w:rsidRPr="001D5764" w:rsidRDefault="008D49A5" w:rsidP="001D5764">
      <w:pPr>
        <w:tabs>
          <w:tab w:val="left" w:pos="2400"/>
        </w:tabs>
        <w:spacing w:after="0" w:line="240" w:lineRule="auto"/>
        <w:ind w:firstLine="680"/>
        <w:rPr>
          <w:rFonts w:ascii="Times New Roman" w:hAnsi="Times New Roman"/>
          <w:sz w:val="24"/>
          <w:szCs w:val="24"/>
        </w:rPr>
      </w:pPr>
    </w:p>
    <w:p w:rsidR="008D49A5" w:rsidRPr="001D5764" w:rsidRDefault="008D49A5" w:rsidP="001D5764">
      <w:pPr>
        <w:tabs>
          <w:tab w:val="left" w:pos="2400"/>
        </w:tabs>
        <w:spacing w:after="0" w:line="240" w:lineRule="auto"/>
        <w:ind w:firstLine="680"/>
        <w:rPr>
          <w:rFonts w:ascii="Times New Roman" w:hAnsi="Times New Roman"/>
          <w:sz w:val="24"/>
          <w:szCs w:val="24"/>
        </w:rPr>
      </w:pPr>
    </w:p>
    <w:p w:rsidR="008D49A5" w:rsidRPr="001D5764" w:rsidRDefault="008D49A5" w:rsidP="001D5764">
      <w:pPr>
        <w:tabs>
          <w:tab w:val="left" w:pos="2400"/>
        </w:tabs>
        <w:spacing w:after="0" w:line="240" w:lineRule="auto"/>
        <w:ind w:firstLine="680"/>
        <w:rPr>
          <w:rFonts w:ascii="Times New Roman" w:hAnsi="Times New Roman"/>
          <w:sz w:val="24"/>
          <w:szCs w:val="24"/>
        </w:rPr>
      </w:pPr>
    </w:p>
    <w:p w:rsidR="00E6129E" w:rsidRDefault="00E6129E" w:rsidP="001D5764">
      <w:pPr>
        <w:tabs>
          <w:tab w:val="center" w:pos="4677"/>
          <w:tab w:val="left" w:pos="7200"/>
        </w:tabs>
        <w:spacing w:after="0" w:line="240" w:lineRule="auto"/>
        <w:ind w:firstLine="680"/>
        <w:jc w:val="center"/>
        <w:rPr>
          <w:rFonts w:ascii="Times New Roman" w:hAnsi="Times New Roman"/>
          <w:b/>
          <w:caps/>
          <w:color w:val="5F497A"/>
          <w:sz w:val="48"/>
          <w:szCs w:val="48"/>
        </w:rPr>
      </w:pPr>
    </w:p>
    <w:p w:rsidR="00E6129E" w:rsidRDefault="00E6129E" w:rsidP="001D5764">
      <w:pPr>
        <w:tabs>
          <w:tab w:val="center" w:pos="4677"/>
          <w:tab w:val="left" w:pos="7200"/>
        </w:tabs>
        <w:spacing w:after="0" w:line="240" w:lineRule="auto"/>
        <w:ind w:firstLine="680"/>
        <w:jc w:val="center"/>
        <w:rPr>
          <w:rFonts w:ascii="Times New Roman" w:hAnsi="Times New Roman"/>
          <w:b/>
          <w:caps/>
          <w:color w:val="5F497A"/>
          <w:sz w:val="48"/>
          <w:szCs w:val="48"/>
        </w:rPr>
      </w:pPr>
    </w:p>
    <w:p w:rsidR="00E6129E" w:rsidRDefault="00E6129E" w:rsidP="001D5764">
      <w:pPr>
        <w:tabs>
          <w:tab w:val="center" w:pos="4677"/>
          <w:tab w:val="left" w:pos="7200"/>
        </w:tabs>
        <w:spacing w:after="0" w:line="240" w:lineRule="auto"/>
        <w:ind w:firstLine="680"/>
        <w:jc w:val="center"/>
        <w:rPr>
          <w:rFonts w:ascii="Times New Roman" w:hAnsi="Times New Roman"/>
          <w:b/>
          <w:caps/>
          <w:color w:val="5F497A"/>
          <w:sz w:val="48"/>
          <w:szCs w:val="48"/>
        </w:rPr>
      </w:pPr>
    </w:p>
    <w:p w:rsidR="00E6129E" w:rsidRDefault="00E6129E" w:rsidP="001D5764">
      <w:pPr>
        <w:tabs>
          <w:tab w:val="center" w:pos="4677"/>
          <w:tab w:val="left" w:pos="7200"/>
        </w:tabs>
        <w:spacing w:after="0" w:line="240" w:lineRule="auto"/>
        <w:ind w:firstLine="680"/>
        <w:jc w:val="center"/>
        <w:rPr>
          <w:rFonts w:ascii="Times New Roman" w:hAnsi="Times New Roman"/>
          <w:b/>
          <w:caps/>
          <w:color w:val="5F497A"/>
          <w:sz w:val="48"/>
          <w:szCs w:val="48"/>
        </w:rPr>
      </w:pPr>
    </w:p>
    <w:p w:rsidR="00BB752D" w:rsidRDefault="00BB752D" w:rsidP="001D5764">
      <w:pPr>
        <w:tabs>
          <w:tab w:val="center" w:pos="4677"/>
          <w:tab w:val="left" w:pos="7200"/>
        </w:tabs>
        <w:spacing w:after="0" w:line="240" w:lineRule="auto"/>
        <w:ind w:firstLine="680"/>
        <w:jc w:val="center"/>
        <w:rPr>
          <w:rFonts w:ascii="Times New Roman" w:hAnsi="Times New Roman"/>
          <w:b/>
          <w:caps/>
          <w:color w:val="5F497A"/>
          <w:sz w:val="48"/>
          <w:szCs w:val="48"/>
        </w:rPr>
      </w:pPr>
      <w:r w:rsidRPr="00BB752D">
        <w:rPr>
          <w:rFonts w:ascii="Times New Roman" w:hAnsi="Times New Roman"/>
          <w:b/>
          <w:caps/>
          <w:color w:val="5F497A"/>
          <w:sz w:val="48"/>
          <w:szCs w:val="48"/>
        </w:rPr>
        <w:t xml:space="preserve">Реализация программы развития учреждения </w:t>
      </w:r>
    </w:p>
    <w:p w:rsidR="008D49A5" w:rsidRPr="003615CA" w:rsidRDefault="008D49A5" w:rsidP="001D5764">
      <w:pPr>
        <w:tabs>
          <w:tab w:val="center" w:pos="4677"/>
          <w:tab w:val="left" w:pos="7200"/>
        </w:tabs>
        <w:spacing w:after="0" w:line="240" w:lineRule="auto"/>
        <w:ind w:firstLine="680"/>
        <w:jc w:val="center"/>
        <w:rPr>
          <w:rFonts w:ascii="Times New Roman" w:hAnsi="Times New Roman"/>
          <w:b/>
          <w:caps/>
          <w:color w:val="5F497A"/>
          <w:sz w:val="48"/>
          <w:szCs w:val="48"/>
        </w:rPr>
      </w:pPr>
      <w:r w:rsidRPr="003615CA">
        <w:rPr>
          <w:rFonts w:ascii="Times New Roman" w:hAnsi="Times New Roman"/>
          <w:b/>
          <w:caps/>
          <w:color w:val="5F497A"/>
          <w:sz w:val="48"/>
          <w:szCs w:val="48"/>
        </w:rPr>
        <w:t>ЗА 201</w:t>
      </w:r>
      <w:r w:rsidR="00BB752D">
        <w:rPr>
          <w:rFonts w:ascii="Times New Roman" w:hAnsi="Times New Roman"/>
          <w:b/>
          <w:caps/>
          <w:color w:val="5F497A"/>
          <w:sz w:val="48"/>
          <w:szCs w:val="48"/>
        </w:rPr>
        <w:t>8</w:t>
      </w:r>
      <w:r w:rsidRPr="003615CA">
        <w:rPr>
          <w:rFonts w:ascii="Times New Roman" w:hAnsi="Times New Roman"/>
          <w:b/>
          <w:caps/>
          <w:color w:val="5F497A"/>
          <w:sz w:val="48"/>
          <w:szCs w:val="48"/>
        </w:rPr>
        <w:t>-201</w:t>
      </w:r>
      <w:r w:rsidR="00BB752D">
        <w:rPr>
          <w:rFonts w:ascii="Times New Roman" w:hAnsi="Times New Roman"/>
          <w:b/>
          <w:caps/>
          <w:color w:val="5F497A"/>
          <w:sz w:val="48"/>
          <w:szCs w:val="48"/>
        </w:rPr>
        <w:t>9</w:t>
      </w:r>
      <w:r w:rsidRPr="003615CA">
        <w:rPr>
          <w:rFonts w:ascii="Times New Roman" w:hAnsi="Times New Roman"/>
          <w:b/>
          <w:caps/>
          <w:color w:val="5F497A"/>
          <w:sz w:val="48"/>
          <w:szCs w:val="48"/>
        </w:rPr>
        <w:t xml:space="preserve"> УЧЕБНЫЙ ГОД</w:t>
      </w:r>
    </w:p>
    <w:p w:rsidR="008D49A5" w:rsidRPr="001D5764" w:rsidRDefault="008D49A5" w:rsidP="001D5764">
      <w:pPr>
        <w:spacing w:after="0" w:line="240" w:lineRule="auto"/>
        <w:ind w:firstLine="680"/>
        <w:rPr>
          <w:rFonts w:ascii="Times New Roman" w:hAnsi="Times New Roman"/>
          <w:sz w:val="24"/>
          <w:szCs w:val="24"/>
        </w:rPr>
      </w:pPr>
    </w:p>
    <w:p w:rsidR="008D49A5" w:rsidRPr="001D5764" w:rsidRDefault="008D49A5" w:rsidP="00BB752D">
      <w:pPr>
        <w:tabs>
          <w:tab w:val="left" w:pos="1134"/>
        </w:tabs>
        <w:suppressAutoHyphens/>
        <w:spacing w:after="0" w:line="240" w:lineRule="auto"/>
        <w:ind w:firstLine="680"/>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br w:type="page"/>
      </w:r>
    </w:p>
    <w:p w:rsidR="008D49A5" w:rsidRPr="001D5764" w:rsidRDefault="008D49A5" w:rsidP="001D5764">
      <w:pPr>
        <w:suppressAutoHyphens/>
        <w:spacing w:after="0" w:line="240" w:lineRule="auto"/>
        <w:ind w:firstLine="680"/>
        <w:jc w:val="center"/>
        <w:textAlignment w:val="baseline"/>
        <w:rPr>
          <w:rFonts w:ascii="Times New Roman" w:hAnsi="Times New Roman"/>
          <w:b/>
          <w:color w:val="000000"/>
          <w:kern w:val="1"/>
          <w:sz w:val="24"/>
          <w:szCs w:val="24"/>
          <w:lang w:eastAsia="ja-JP"/>
        </w:rPr>
      </w:pPr>
    </w:p>
    <w:p w:rsidR="008D49A5" w:rsidRPr="001D5764" w:rsidRDefault="008D49A5" w:rsidP="001D5764">
      <w:pPr>
        <w:suppressAutoHyphens/>
        <w:spacing w:after="0" w:line="240" w:lineRule="auto"/>
        <w:ind w:firstLine="680"/>
        <w:jc w:val="center"/>
        <w:textAlignment w:val="baseline"/>
        <w:rPr>
          <w:rFonts w:ascii="Times New Roman" w:hAnsi="Times New Roman"/>
          <w:b/>
          <w:color w:val="000000"/>
          <w:kern w:val="1"/>
          <w:sz w:val="24"/>
          <w:szCs w:val="24"/>
          <w:lang w:eastAsia="ja-JP"/>
        </w:rPr>
      </w:pPr>
    </w:p>
    <w:p w:rsidR="008D49A5" w:rsidRPr="001D5764" w:rsidRDefault="008D49A5" w:rsidP="001D5764">
      <w:pPr>
        <w:suppressAutoHyphens/>
        <w:spacing w:after="0" w:line="240" w:lineRule="auto"/>
        <w:ind w:firstLine="680"/>
        <w:jc w:val="center"/>
        <w:textAlignment w:val="baseline"/>
        <w:rPr>
          <w:rFonts w:ascii="Times New Roman" w:hAnsi="Times New Roman"/>
          <w:b/>
          <w:color w:val="000000"/>
          <w:kern w:val="1"/>
          <w:sz w:val="24"/>
          <w:szCs w:val="24"/>
          <w:lang w:eastAsia="ja-JP"/>
        </w:rPr>
      </w:pPr>
    </w:p>
    <w:p w:rsidR="008D49A5" w:rsidRPr="001D5764" w:rsidRDefault="008D49A5" w:rsidP="001D5764">
      <w:pPr>
        <w:suppressAutoHyphens/>
        <w:spacing w:after="0" w:line="240" w:lineRule="auto"/>
        <w:ind w:firstLine="680"/>
        <w:jc w:val="center"/>
        <w:textAlignment w:val="baseline"/>
        <w:rPr>
          <w:rFonts w:ascii="Times New Roman" w:hAnsi="Times New Roman"/>
          <w:b/>
          <w:color w:val="000000"/>
          <w:kern w:val="1"/>
          <w:sz w:val="24"/>
          <w:szCs w:val="24"/>
          <w:lang w:eastAsia="ja-JP"/>
        </w:rPr>
      </w:pPr>
    </w:p>
    <w:p w:rsidR="008D49A5" w:rsidRPr="001D5764" w:rsidRDefault="008D49A5" w:rsidP="001D5764">
      <w:pPr>
        <w:suppressAutoHyphens/>
        <w:spacing w:after="0" w:line="240" w:lineRule="auto"/>
        <w:ind w:firstLine="680"/>
        <w:jc w:val="center"/>
        <w:textAlignment w:val="baseline"/>
        <w:rPr>
          <w:rFonts w:ascii="Times New Roman" w:hAnsi="Times New Roman"/>
          <w:b/>
          <w:color w:val="000000"/>
          <w:kern w:val="1"/>
          <w:sz w:val="24"/>
          <w:szCs w:val="24"/>
          <w:lang w:eastAsia="ja-JP"/>
        </w:rPr>
      </w:pPr>
    </w:p>
    <w:p w:rsidR="008D49A5" w:rsidRPr="001D5764" w:rsidRDefault="008D49A5" w:rsidP="001D5764">
      <w:pPr>
        <w:suppressAutoHyphens/>
        <w:spacing w:after="0" w:line="240" w:lineRule="auto"/>
        <w:ind w:firstLine="680"/>
        <w:jc w:val="center"/>
        <w:textAlignment w:val="baseline"/>
        <w:rPr>
          <w:rFonts w:ascii="Times New Roman" w:hAnsi="Times New Roman"/>
          <w:b/>
          <w:color w:val="000000"/>
          <w:kern w:val="1"/>
          <w:sz w:val="24"/>
          <w:szCs w:val="24"/>
          <w:lang w:eastAsia="ja-JP"/>
        </w:rPr>
      </w:pPr>
    </w:p>
    <w:p w:rsidR="008D49A5" w:rsidRDefault="008D49A5" w:rsidP="001D5764">
      <w:pPr>
        <w:suppressAutoHyphens/>
        <w:spacing w:after="0" w:line="240" w:lineRule="auto"/>
        <w:ind w:firstLine="680"/>
        <w:jc w:val="center"/>
        <w:textAlignment w:val="baseline"/>
        <w:rPr>
          <w:rFonts w:ascii="Times New Roman" w:hAnsi="Times New Roman"/>
          <w:b/>
          <w:color w:val="000000"/>
          <w:kern w:val="1"/>
          <w:sz w:val="24"/>
          <w:szCs w:val="24"/>
          <w:lang w:eastAsia="ja-JP"/>
        </w:rPr>
      </w:pPr>
    </w:p>
    <w:p w:rsidR="001D5764" w:rsidRDefault="001D5764" w:rsidP="001D5764">
      <w:pPr>
        <w:suppressAutoHyphens/>
        <w:spacing w:after="0" w:line="240" w:lineRule="auto"/>
        <w:ind w:firstLine="680"/>
        <w:jc w:val="center"/>
        <w:textAlignment w:val="baseline"/>
        <w:rPr>
          <w:rFonts w:ascii="Times New Roman" w:hAnsi="Times New Roman"/>
          <w:b/>
          <w:color w:val="000000"/>
          <w:kern w:val="1"/>
          <w:sz w:val="24"/>
          <w:szCs w:val="24"/>
          <w:lang w:eastAsia="ja-JP"/>
        </w:rPr>
      </w:pPr>
    </w:p>
    <w:p w:rsidR="001D5764" w:rsidRDefault="001D5764" w:rsidP="001D5764">
      <w:pPr>
        <w:suppressAutoHyphens/>
        <w:spacing w:after="0" w:line="240" w:lineRule="auto"/>
        <w:ind w:firstLine="680"/>
        <w:jc w:val="center"/>
        <w:textAlignment w:val="baseline"/>
        <w:rPr>
          <w:rFonts w:ascii="Times New Roman" w:hAnsi="Times New Roman"/>
          <w:b/>
          <w:color w:val="000000"/>
          <w:kern w:val="1"/>
          <w:sz w:val="24"/>
          <w:szCs w:val="24"/>
          <w:lang w:eastAsia="ja-JP"/>
        </w:rPr>
      </w:pPr>
    </w:p>
    <w:p w:rsidR="001D5764" w:rsidRDefault="001D5764" w:rsidP="001D5764">
      <w:pPr>
        <w:suppressAutoHyphens/>
        <w:spacing w:after="0" w:line="240" w:lineRule="auto"/>
        <w:ind w:firstLine="680"/>
        <w:jc w:val="center"/>
        <w:textAlignment w:val="baseline"/>
        <w:rPr>
          <w:rFonts w:ascii="Times New Roman" w:hAnsi="Times New Roman"/>
          <w:b/>
          <w:color w:val="000000"/>
          <w:kern w:val="1"/>
          <w:sz w:val="24"/>
          <w:szCs w:val="24"/>
          <w:lang w:eastAsia="ja-JP"/>
        </w:rPr>
      </w:pPr>
    </w:p>
    <w:p w:rsidR="001D5764" w:rsidRDefault="001D5764" w:rsidP="001D5764">
      <w:pPr>
        <w:suppressAutoHyphens/>
        <w:spacing w:after="0" w:line="240" w:lineRule="auto"/>
        <w:ind w:firstLine="680"/>
        <w:jc w:val="center"/>
        <w:textAlignment w:val="baseline"/>
        <w:rPr>
          <w:rFonts w:ascii="Times New Roman" w:hAnsi="Times New Roman"/>
          <w:b/>
          <w:color w:val="000000"/>
          <w:kern w:val="1"/>
          <w:sz w:val="24"/>
          <w:szCs w:val="24"/>
          <w:lang w:eastAsia="ja-JP"/>
        </w:rPr>
      </w:pPr>
    </w:p>
    <w:p w:rsidR="001D5764" w:rsidRDefault="001D5764" w:rsidP="001D5764">
      <w:pPr>
        <w:suppressAutoHyphens/>
        <w:spacing w:after="0" w:line="240" w:lineRule="auto"/>
        <w:ind w:firstLine="680"/>
        <w:jc w:val="center"/>
        <w:textAlignment w:val="baseline"/>
        <w:rPr>
          <w:rFonts w:ascii="Times New Roman" w:hAnsi="Times New Roman"/>
          <w:b/>
          <w:color w:val="000000"/>
          <w:kern w:val="1"/>
          <w:sz w:val="24"/>
          <w:szCs w:val="24"/>
          <w:lang w:eastAsia="ja-JP"/>
        </w:rPr>
      </w:pPr>
    </w:p>
    <w:p w:rsidR="001D5764" w:rsidRDefault="001D5764" w:rsidP="001D5764">
      <w:pPr>
        <w:suppressAutoHyphens/>
        <w:spacing w:after="0" w:line="240" w:lineRule="auto"/>
        <w:ind w:firstLine="680"/>
        <w:jc w:val="center"/>
        <w:textAlignment w:val="baseline"/>
        <w:rPr>
          <w:rFonts w:ascii="Times New Roman" w:hAnsi="Times New Roman"/>
          <w:b/>
          <w:color w:val="000000"/>
          <w:kern w:val="1"/>
          <w:sz w:val="24"/>
          <w:szCs w:val="24"/>
          <w:lang w:eastAsia="ja-JP"/>
        </w:rPr>
      </w:pPr>
    </w:p>
    <w:p w:rsidR="001D5764" w:rsidRDefault="001D5764" w:rsidP="001D5764">
      <w:pPr>
        <w:suppressAutoHyphens/>
        <w:spacing w:after="0" w:line="240" w:lineRule="auto"/>
        <w:ind w:firstLine="680"/>
        <w:jc w:val="center"/>
        <w:textAlignment w:val="baseline"/>
        <w:rPr>
          <w:rFonts w:ascii="Times New Roman" w:hAnsi="Times New Roman"/>
          <w:b/>
          <w:color w:val="000000"/>
          <w:kern w:val="1"/>
          <w:sz w:val="24"/>
          <w:szCs w:val="24"/>
          <w:lang w:eastAsia="ja-JP"/>
        </w:rPr>
      </w:pPr>
    </w:p>
    <w:p w:rsidR="001D5764" w:rsidRDefault="001D5764" w:rsidP="001D5764">
      <w:pPr>
        <w:suppressAutoHyphens/>
        <w:spacing w:after="0" w:line="240" w:lineRule="auto"/>
        <w:ind w:firstLine="680"/>
        <w:jc w:val="center"/>
        <w:textAlignment w:val="baseline"/>
        <w:rPr>
          <w:rFonts w:ascii="Times New Roman" w:hAnsi="Times New Roman"/>
          <w:b/>
          <w:color w:val="000000"/>
          <w:kern w:val="1"/>
          <w:sz w:val="24"/>
          <w:szCs w:val="24"/>
          <w:lang w:eastAsia="ja-JP"/>
        </w:rPr>
      </w:pPr>
    </w:p>
    <w:p w:rsidR="001D5764" w:rsidRDefault="001D5764" w:rsidP="001D5764">
      <w:pPr>
        <w:suppressAutoHyphens/>
        <w:spacing w:after="0" w:line="240" w:lineRule="auto"/>
        <w:ind w:firstLine="680"/>
        <w:jc w:val="center"/>
        <w:textAlignment w:val="baseline"/>
        <w:rPr>
          <w:rFonts w:ascii="Times New Roman" w:hAnsi="Times New Roman"/>
          <w:b/>
          <w:color w:val="000000"/>
          <w:kern w:val="1"/>
          <w:sz w:val="24"/>
          <w:szCs w:val="24"/>
          <w:lang w:eastAsia="ja-JP"/>
        </w:rPr>
      </w:pPr>
    </w:p>
    <w:p w:rsidR="001D5764" w:rsidRDefault="001D5764" w:rsidP="001D5764">
      <w:pPr>
        <w:suppressAutoHyphens/>
        <w:spacing w:after="0" w:line="240" w:lineRule="auto"/>
        <w:ind w:firstLine="680"/>
        <w:jc w:val="center"/>
        <w:textAlignment w:val="baseline"/>
        <w:rPr>
          <w:rFonts w:ascii="Times New Roman" w:hAnsi="Times New Roman"/>
          <w:b/>
          <w:color w:val="000000"/>
          <w:kern w:val="1"/>
          <w:sz w:val="24"/>
          <w:szCs w:val="24"/>
          <w:lang w:eastAsia="ja-JP"/>
        </w:rPr>
      </w:pPr>
    </w:p>
    <w:p w:rsidR="001D5764" w:rsidRDefault="001D5764" w:rsidP="001D5764">
      <w:pPr>
        <w:suppressAutoHyphens/>
        <w:spacing w:after="0" w:line="240" w:lineRule="auto"/>
        <w:ind w:firstLine="680"/>
        <w:jc w:val="center"/>
        <w:textAlignment w:val="baseline"/>
        <w:rPr>
          <w:rFonts w:ascii="Times New Roman" w:hAnsi="Times New Roman"/>
          <w:b/>
          <w:color w:val="000000"/>
          <w:kern w:val="1"/>
          <w:sz w:val="24"/>
          <w:szCs w:val="24"/>
          <w:lang w:eastAsia="ja-JP"/>
        </w:rPr>
      </w:pPr>
    </w:p>
    <w:p w:rsidR="001D5764" w:rsidRPr="001D5764" w:rsidRDefault="001D5764" w:rsidP="001D5764">
      <w:pPr>
        <w:suppressAutoHyphens/>
        <w:spacing w:after="0" w:line="240" w:lineRule="auto"/>
        <w:ind w:firstLine="680"/>
        <w:jc w:val="center"/>
        <w:textAlignment w:val="baseline"/>
        <w:rPr>
          <w:rFonts w:ascii="Times New Roman" w:hAnsi="Times New Roman"/>
          <w:b/>
          <w:color w:val="000000"/>
          <w:kern w:val="1"/>
          <w:sz w:val="24"/>
          <w:szCs w:val="24"/>
          <w:lang w:eastAsia="ja-JP"/>
        </w:rPr>
      </w:pPr>
    </w:p>
    <w:p w:rsidR="008D49A5" w:rsidRPr="001D5764" w:rsidRDefault="008D49A5" w:rsidP="001D5764">
      <w:pPr>
        <w:numPr>
          <w:ilvl w:val="0"/>
          <w:numId w:val="8"/>
        </w:numPr>
        <w:suppressAutoHyphens/>
        <w:spacing w:after="0" w:line="240" w:lineRule="auto"/>
        <w:ind w:left="0" w:firstLine="680"/>
        <w:contextualSpacing/>
        <w:jc w:val="center"/>
        <w:textAlignment w:val="baseline"/>
        <w:rPr>
          <w:rFonts w:ascii="Times New Roman" w:hAnsi="Times New Roman"/>
          <w:color w:val="000000"/>
          <w:kern w:val="1"/>
          <w:sz w:val="24"/>
          <w:szCs w:val="24"/>
        </w:rPr>
      </w:pPr>
      <w:r w:rsidRPr="001D5764">
        <w:rPr>
          <w:rFonts w:ascii="Times New Roman" w:hAnsi="Times New Roman"/>
          <w:b/>
          <w:color w:val="000000"/>
          <w:kern w:val="1"/>
          <w:sz w:val="24"/>
          <w:szCs w:val="24"/>
        </w:rPr>
        <w:t>Общая характеристика учреждения.</w:t>
      </w:r>
    </w:p>
    <w:p w:rsidR="008D49A5" w:rsidRPr="001D5764" w:rsidRDefault="008D49A5" w:rsidP="001D5764">
      <w:pPr>
        <w:suppressAutoHyphens/>
        <w:spacing w:after="0" w:line="240" w:lineRule="auto"/>
        <w:ind w:firstLine="680"/>
        <w:contextualSpacing/>
        <w:textAlignment w:val="baseline"/>
        <w:rPr>
          <w:rFonts w:ascii="Times New Roman" w:hAnsi="Times New Roman"/>
          <w:color w:val="000000"/>
          <w:kern w:val="1"/>
          <w:sz w:val="24"/>
          <w:szCs w:val="24"/>
        </w:rPr>
      </w:pPr>
    </w:p>
    <w:p w:rsidR="008D49A5" w:rsidRPr="001D5764" w:rsidRDefault="008D49A5" w:rsidP="001D5764">
      <w:pPr>
        <w:numPr>
          <w:ilvl w:val="1"/>
          <w:numId w:val="8"/>
        </w:numPr>
        <w:suppressAutoHyphens/>
        <w:spacing w:after="0" w:line="240" w:lineRule="auto"/>
        <w:ind w:left="0" w:firstLine="680"/>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Тип, вид, статус учреждения. Лицензия на образовательную деятельность, государственная аккредитация.</w:t>
      </w:r>
    </w:p>
    <w:p w:rsidR="008D49A5" w:rsidRPr="001D5764" w:rsidRDefault="008D49A5" w:rsidP="001D5764">
      <w:pPr>
        <w:suppressAutoHyphens/>
        <w:spacing w:after="0" w:line="240" w:lineRule="auto"/>
        <w:ind w:firstLine="680"/>
        <w:jc w:val="both"/>
        <w:textAlignment w:val="baseline"/>
        <w:rPr>
          <w:rFonts w:ascii="Times New Roman" w:hAnsi="Times New Roman"/>
          <w:b/>
          <w:i/>
          <w:color w:val="993366"/>
          <w:kern w:val="1"/>
          <w:sz w:val="24"/>
          <w:szCs w:val="24"/>
          <w:u w:val="single"/>
        </w:rPr>
      </w:pPr>
      <w:r w:rsidRPr="001D5764">
        <w:rPr>
          <w:rFonts w:ascii="Times New Roman" w:hAnsi="Times New Roman"/>
          <w:b/>
          <w:i/>
          <w:color w:val="993366"/>
          <w:kern w:val="1"/>
          <w:sz w:val="24"/>
          <w:szCs w:val="24"/>
          <w:u w:val="single"/>
        </w:rPr>
        <w:t>Полное наименование (по уставу):</w:t>
      </w:r>
      <w:r w:rsidRPr="001D5764">
        <w:rPr>
          <w:rFonts w:ascii="Times New Roman" w:hAnsi="Times New Roman"/>
          <w:color w:val="993366"/>
          <w:kern w:val="1"/>
          <w:sz w:val="24"/>
          <w:szCs w:val="24"/>
          <w:u w:val="single"/>
        </w:rPr>
        <w:t xml:space="preserve"> </w:t>
      </w:r>
      <w:r w:rsidRPr="001D5764">
        <w:rPr>
          <w:rFonts w:ascii="Times New Roman" w:hAnsi="Times New Roman"/>
          <w:color w:val="000000"/>
          <w:kern w:val="1"/>
          <w:sz w:val="24"/>
          <w:szCs w:val="24"/>
        </w:rPr>
        <w:t>Муниципальное бюджетное общеобразовательное учреждение средняя школа №7 г. Павлово</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rPr>
      </w:pPr>
      <w:r w:rsidRPr="001D5764">
        <w:rPr>
          <w:rFonts w:ascii="Times New Roman" w:hAnsi="Times New Roman"/>
          <w:b/>
          <w:i/>
          <w:color w:val="993366"/>
          <w:kern w:val="1"/>
          <w:sz w:val="24"/>
          <w:szCs w:val="24"/>
          <w:u w:val="single"/>
        </w:rPr>
        <w:t>Сокращенное наименование</w:t>
      </w:r>
      <w:r w:rsidRPr="001D5764">
        <w:rPr>
          <w:rFonts w:ascii="Times New Roman" w:hAnsi="Times New Roman"/>
          <w:b/>
          <w:color w:val="000000"/>
          <w:kern w:val="1"/>
          <w:sz w:val="24"/>
          <w:szCs w:val="24"/>
        </w:rPr>
        <w:t>:</w:t>
      </w:r>
      <w:r w:rsidRPr="001D5764">
        <w:rPr>
          <w:rFonts w:ascii="Times New Roman" w:hAnsi="Times New Roman"/>
          <w:color w:val="000000"/>
          <w:kern w:val="1"/>
          <w:sz w:val="24"/>
          <w:szCs w:val="24"/>
        </w:rPr>
        <w:t xml:space="preserve"> МБОУ СШ №7 г. Павлово</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тип - общеобразовательное учреждение;</w:t>
      </w:r>
    </w:p>
    <w:p w:rsidR="008D49A5" w:rsidRPr="001D5764" w:rsidRDefault="008D49A5" w:rsidP="001D5764">
      <w:pPr>
        <w:suppressAutoHyphens/>
        <w:spacing w:after="0" w:line="240" w:lineRule="auto"/>
        <w:ind w:firstLine="680"/>
        <w:jc w:val="both"/>
        <w:textAlignment w:val="baseline"/>
        <w:rPr>
          <w:rFonts w:ascii="Times New Roman" w:hAnsi="Times New Roman"/>
          <w:b/>
          <w:color w:val="000000"/>
          <w:kern w:val="1"/>
          <w:sz w:val="24"/>
          <w:szCs w:val="24"/>
          <w:lang w:eastAsia="ja-JP"/>
        </w:rPr>
      </w:pPr>
      <w:r w:rsidRPr="001D5764">
        <w:rPr>
          <w:rFonts w:ascii="Times New Roman" w:hAnsi="Times New Roman"/>
          <w:color w:val="000000"/>
          <w:kern w:val="1"/>
          <w:sz w:val="24"/>
          <w:szCs w:val="24"/>
          <w:lang w:eastAsia="ja-JP"/>
        </w:rPr>
        <w:t xml:space="preserve">вид - средняя общеобразовательная школа. </w:t>
      </w:r>
    </w:p>
    <w:p w:rsidR="008D49A5" w:rsidRPr="001D5764" w:rsidRDefault="008D49A5" w:rsidP="001D5764">
      <w:pPr>
        <w:suppressAutoHyphens/>
        <w:spacing w:after="0" w:line="240" w:lineRule="auto"/>
        <w:ind w:firstLine="680"/>
        <w:jc w:val="both"/>
        <w:textAlignment w:val="baseline"/>
        <w:rPr>
          <w:rFonts w:ascii="Times New Roman" w:hAnsi="Times New Roman"/>
          <w:b/>
          <w:i/>
          <w:color w:val="993366"/>
          <w:kern w:val="1"/>
          <w:sz w:val="24"/>
          <w:szCs w:val="24"/>
          <w:u w:val="single"/>
        </w:rPr>
      </w:pPr>
      <w:r w:rsidRPr="001D5764">
        <w:rPr>
          <w:rFonts w:ascii="Times New Roman" w:hAnsi="Times New Roman"/>
          <w:b/>
          <w:color w:val="000000"/>
          <w:kern w:val="1"/>
          <w:sz w:val="24"/>
          <w:szCs w:val="24"/>
        </w:rPr>
        <w:t>Дата основания образовательного учреждения и ввода в эксплуатацию</w:t>
      </w:r>
      <w:r w:rsidRPr="001D5764">
        <w:rPr>
          <w:rFonts w:ascii="Times New Roman" w:hAnsi="Times New Roman"/>
          <w:color w:val="000000"/>
          <w:kern w:val="1"/>
          <w:sz w:val="24"/>
          <w:szCs w:val="24"/>
        </w:rPr>
        <w:t xml:space="preserve"> –  1963 год.</w:t>
      </w:r>
      <w:r w:rsidRPr="001D5764">
        <w:rPr>
          <w:rFonts w:ascii="Times New Roman" w:hAnsi="Times New Roman"/>
          <w:b/>
          <w:color w:val="000000"/>
          <w:kern w:val="1"/>
          <w:sz w:val="24"/>
          <w:szCs w:val="24"/>
        </w:rPr>
        <w:t xml:space="preserve"> </w:t>
      </w:r>
    </w:p>
    <w:p w:rsidR="008D49A5" w:rsidRPr="001D5764" w:rsidRDefault="008D49A5" w:rsidP="001D5764">
      <w:pPr>
        <w:suppressAutoHyphens/>
        <w:spacing w:after="0" w:line="240" w:lineRule="auto"/>
        <w:ind w:firstLine="680"/>
        <w:jc w:val="both"/>
        <w:textAlignment w:val="baseline"/>
        <w:rPr>
          <w:rFonts w:ascii="Times New Roman" w:hAnsi="Times New Roman"/>
          <w:b/>
          <w:i/>
          <w:color w:val="993366"/>
          <w:kern w:val="1"/>
          <w:sz w:val="24"/>
          <w:szCs w:val="24"/>
          <w:u w:val="single"/>
          <w:lang w:eastAsia="ja-JP"/>
        </w:rPr>
      </w:pPr>
      <w:r w:rsidRPr="001D5764">
        <w:rPr>
          <w:rFonts w:ascii="Times New Roman" w:hAnsi="Times New Roman"/>
          <w:b/>
          <w:i/>
          <w:color w:val="993366"/>
          <w:kern w:val="1"/>
          <w:sz w:val="24"/>
          <w:szCs w:val="24"/>
          <w:u w:val="single"/>
          <w:lang w:eastAsia="ja-JP"/>
        </w:rPr>
        <w:t>Лицензия на образовательную деятельность</w:t>
      </w:r>
      <w:r w:rsidRPr="001D5764">
        <w:rPr>
          <w:rFonts w:ascii="Times New Roman" w:hAnsi="Times New Roman"/>
          <w:color w:val="993366"/>
          <w:kern w:val="1"/>
          <w:sz w:val="24"/>
          <w:szCs w:val="24"/>
          <w:u w:val="single"/>
          <w:lang w:eastAsia="ja-JP"/>
        </w:rPr>
        <w:t>:</w:t>
      </w:r>
      <w:r w:rsidRPr="001D5764">
        <w:rPr>
          <w:rFonts w:ascii="Times New Roman" w:hAnsi="Times New Roman"/>
          <w:b/>
          <w:color w:val="000000"/>
          <w:kern w:val="1"/>
          <w:sz w:val="24"/>
          <w:szCs w:val="24"/>
          <w:lang w:eastAsia="ja-JP"/>
        </w:rPr>
        <w:t xml:space="preserve"> </w:t>
      </w:r>
      <w:r w:rsidRPr="001D5764">
        <w:rPr>
          <w:rFonts w:ascii="Times New Roman" w:hAnsi="Times New Roman"/>
          <w:color w:val="000000"/>
          <w:kern w:val="1"/>
          <w:sz w:val="24"/>
          <w:szCs w:val="24"/>
          <w:lang w:eastAsia="ja-JP"/>
        </w:rPr>
        <w:t>от 17 июля 2015 года серия 52Л01 №0002454,</w:t>
      </w:r>
      <w:r w:rsidRPr="001D5764">
        <w:rPr>
          <w:rFonts w:ascii="Times New Roman" w:hAnsi="Times New Roman"/>
          <w:b/>
          <w:color w:val="000000"/>
          <w:kern w:val="1"/>
          <w:sz w:val="24"/>
          <w:szCs w:val="24"/>
          <w:lang w:eastAsia="ja-JP"/>
        </w:rPr>
        <w:t xml:space="preserve"> </w:t>
      </w:r>
      <w:r w:rsidRPr="001D5764">
        <w:rPr>
          <w:rFonts w:ascii="Times New Roman" w:hAnsi="Times New Roman"/>
          <w:color w:val="000000"/>
          <w:kern w:val="1"/>
          <w:sz w:val="24"/>
          <w:szCs w:val="24"/>
          <w:lang w:eastAsia="ja-JP"/>
        </w:rPr>
        <w:t>номер бланка</w:t>
      </w:r>
      <w:r w:rsidRPr="001D5764">
        <w:rPr>
          <w:rFonts w:ascii="Times New Roman" w:hAnsi="Times New Roman"/>
          <w:b/>
          <w:color w:val="000000"/>
          <w:kern w:val="1"/>
          <w:sz w:val="24"/>
          <w:szCs w:val="24"/>
          <w:lang w:eastAsia="ja-JP"/>
        </w:rPr>
        <w:t xml:space="preserve"> </w:t>
      </w:r>
      <w:r w:rsidRPr="001D5764">
        <w:rPr>
          <w:rFonts w:ascii="Times New Roman" w:hAnsi="Times New Roman"/>
          <w:color w:val="000000"/>
          <w:kern w:val="1"/>
          <w:sz w:val="24"/>
          <w:szCs w:val="24"/>
          <w:lang w:eastAsia="ja-JP"/>
        </w:rPr>
        <w:t xml:space="preserve">606, выдана Министерством образования Нижегородской области. Срок действия лицензии -   </w:t>
      </w:r>
      <w:proofErr w:type="gramStart"/>
      <w:r w:rsidRPr="001D5764">
        <w:rPr>
          <w:rFonts w:ascii="Times New Roman" w:hAnsi="Times New Roman"/>
          <w:color w:val="000000"/>
          <w:kern w:val="1"/>
          <w:sz w:val="24"/>
          <w:szCs w:val="24"/>
          <w:lang w:eastAsia="ja-JP"/>
        </w:rPr>
        <w:t>бессрочная</w:t>
      </w:r>
      <w:proofErr w:type="gramEnd"/>
    </w:p>
    <w:p w:rsidR="008D49A5" w:rsidRPr="001D5764" w:rsidRDefault="008D49A5" w:rsidP="001D5764">
      <w:pPr>
        <w:suppressAutoHyphens/>
        <w:spacing w:after="0" w:line="240" w:lineRule="auto"/>
        <w:ind w:firstLine="680"/>
        <w:jc w:val="both"/>
        <w:textAlignment w:val="baseline"/>
        <w:rPr>
          <w:rFonts w:ascii="Times New Roman" w:hAnsi="Times New Roman"/>
          <w:i/>
          <w:color w:val="993366"/>
          <w:kern w:val="1"/>
          <w:sz w:val="24"/>
          <w:szCs w:val="24"/>
          <w:u w:val="single"/>
        </w:rPr>
      </w:pPr>
      <w:r w:rsidRPr="001D5764">
        <w:rPr>
          <w:rFonts w:ascii="Times New Roman" w:hAnsi="Times New Roman"/>
          <w:b/>
          <w:i/>
          <w:color w:val="993366"/>
          <w:kern w:val="1"/>
          <w:sz w:val="24"/>
          <w:szCs w:val="24"/>
          <w:u w:val="single"/>
        </w:rPr>
        <w:t>Свидетельство о государственной аккредитации</w:t>
      </w:r>
      <w:r w:rsidRPr="001D5764">
        <w:rPr>
          <w:rFonts w:ascii="Times New Roman" w:hAnsi="Times New Roman"/>
          <w:color w:val="993366"/>
          <w:kern w:val="1"/>
          <w:sz w:val="24"/>
          <w:szCs w:val="24"/>
          <w:u w:val="single"/>
        </w:rPr>
        <w:t>:</w:t>
      </w:r>
      <w:r w:rsidRPr="001D5764">
        <w:rPr>
          <w:rFonts w:ascii="Times New Roman" w:hAnsi="Times New Roman"/>
          <w:b/>
          <w:color w:val="000000"/>
          <w:kern w:val="1"/>
          <w:sz w:val="24"/>
          <w:szCs w:val="24"/>
        </w:rPr>
        <w:t xml:space="preserve"> от</w:t>
      </w:r>
      <w:r w:rsidRPr="001D5764">
        <w:rPr>
          <w:rFonts w:ascii="Times New Roman" w:hAnsi="Times New Roman"/>
          <w:color w:val="000000"/>
          <w:kern w:val="1"/>
          <w:sz w:val="24"/>
          <w:szCs w:val="24"/>
        </w:rPr>
        <w:t xml:space="preserve"> 12 января 2016 года</w:t>
      </w:r>
      <w:r w:rsidRPr="001D5764">
        <w:rPr>
          <w:rFonts w:ascii="Times New Roman" w:hAnsi="Times New Roman"/>
          <w:b/>
          <w:color w:val="000000"/>
          <w:kern w:val="1"/>
          <w:sz w:val="24"/>
          <w:szCs w:val="24"/>
        </w:rPr>
        <w:t xml:space="preserve"> </w:t>
      </w:r>
      <w:r w:rsidRPr="001D5764">
        <w:rPr>
          <w:rFonts w:ascii="Times New Roman" w:hAnsi="Times New Roman"/>
          <w:color w:val="000000"/>
          <w:kern w:val="1"/>
          <w:sz w:val="24"/>
          <w:szCs w:val="24"/>
        </w:rPr>
        <w:t xml:space="preserve">№0002096 серия 52А01, регистрационный номер 2493, выдано Министерством образования Нижегородской области. Свидетельство действительно по 12 января </w:t>
      </w:r>
      <w:smartTag w:uri="urn:schemas-microsoft-com:office:smarttags" w:element="metricconverter">
        <w:smartTagPr>
          <w:attr w:name="ProductID" w:val="2028 г"/>
        </w:smartTagPr>
        <w:r w:rsidRPr="001D5764">
          <w:rPr>
            <w:rFonts w:ascii="Times New Roman" w:hAnsi="Times New Roman"/>
            <w:color w:val="000000"/>
            <w:kern w:val="1"/>
            <w:sz w:val="24"/>
            <w:szCs w:val="24"/>
          </w:rPr>
          <w:t>2028 г</w:t>
        </w:r>
      </w:smartTag>
      <w:r w:rsidRPr="001D5764">
        <w:rPr>
          <w:rFonts w:ascii="Times New Roman" w:hAnsi="Times New Roman"/>
          <w:color w:val="000000"/>
          <w:kern w:val="1"/>
          <w:sz w:val="24"/>
          <w:szCs w:val="24"/>
        </w:rPr>
        <w:t>.</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rPr>
      </w:pPr>
      <w:r w:rsidRPr="001D5764">
        <w:rPr>
          <w:rFonts w:ascii="Times New Roman" w:hAnsi="Times New Roman"/>
          <w:b/>
          <w:i/>
          <w:color w:val="993366"/>
          <w:kern w:val="1"/>
          <w:sz w:val="24"/>
          <w:szCs w:val="24"/>
          <w:u w:val="single"/>
        </w:rPr>
        <w:t>Учредитель:</w:t>
      </w:r>
      <w:r w:rsidRPr="001D5764">
        <w:rPr>
          <w:rFonts w:ascii="Times New Roman" w:hAnsi="Times New Roman"/>
          <w:color w:val="000000"/>
          <w:kern w:val="1"/>
          <w:sz w:val="24"/>
          <w:szCs w:val="24"/>
        </w:rPr>
        <w:t xml:space="preserve"> Администрация Павловского муниципального района Нижегородской области.</w:t>
      </w: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proofErr w:type="gramStart"/>
      <w:r w:rsidRPr="001D5764">
        <w:rPr>
          <w:rFonts w:ascii="Times New Roman" w:hAnsi="Times New Roman"/>
          <w:b/>
          <w:i/>
          <w:color w:val="993366"/>
          <w:kern w:val="1"/>
          <w:sz w:val="24"/>
          <w:szCs w:val="24"/>
          <w:u w:val="single"/>
          <w:lang w:eastAsia="ja-JP"/>
        </w:rPr>
        <w:t>Адрес (место нахождения):</w:t>
      </w:r>
      <w:r w:rsidRPr="001D5764">
        <w:rPr>
          <w:rFonts w:ascii="Times New Roman" w:hAnsi="Times New Roman"/>
          <w:b/>
          <w:color w:val="000000"/>
          <w:kern w:val="1"/>
          <w:sz w:val="24"/>
          <w:szCs w:val="24"/>
          <w:lang w:eastAsia="ja-JP"/>
        </w:rPr>
        <w:t xml:space="preserve"> </w:t>
      </w:r>
      <w:r w:rsidRPr="001D5764">
        <w:rPr>
          <w:rFonts w:ascii="Times New Roman" w:hAnsi="Times New Roman"/>
          <w:color w:val="000000"/>
          <w:kern w:val="1"/>
          <w:sz w:val="24"/>
          <w:szCs w:val="24"/>
          <w:lang w:eastAsia="ja-JP"/>
        </w:rPr>
        <w:t xml:space="preserve">606100, Нижегородская область, Павловский р-н, г. Павлово, ул. Маяковского, 90 а, тел. (83171)2-27-53, </w:t>
      </w:r>
      <w:r w:rsidRPr="001D5764">
        <w:rPr>
          <w:rFonts w:ascii="Times New Roman" w:hAnsi="Times New Roman"/>
          <w:color w:val="000000"/>
          <w:kern w:val="1"/>
          <w:sz w:val="24"/>
          <w:szCs w:val="24"/>
          <w:lang w:val="en-US" w:eastAsia="ja-JP"/>
        </w:rPr>
        <w:t>e</w:t>
      </w:r>
      <w:r w:rsidRPr="001D5764">
        <w:rPr>
          <w:rFonts w:ascii="Times New Roman" w:hAnsi="Times New Roman"/>
          <w:color w:val="000000"/>
          <w:kern w:val="1"/>
          <w:sz w:val="24"/>
          <w:szCs w:val="24"/>
          <w:lang w:eastAsia="ja-JP"/>
        </w:rPr>
        <w:t>-</w:t>
      </w:r>
      <w:r w:rsidRPr="001D5764">
        <w:rPr>
          <w:rFonts w:ascii="Times New Roman" w:hAnsi="Times New Roman"/>
          <w:color w:val="000000"/>
          <w:kern w:val="1"/>
          <w:sz w:val="24"/>
          <w:szCs w:val="24"/>
          <w:lang w:val="en-US" w:eastAsia="ja-JP"/>
        </w:rPr>
        <w:t>mail</w:t>
      </w:r>
      <w:r w:rsidRPr="001D5764">
        <w:rPr>
          <w:rFonts w:ascii="Times New Roman" w:hAnsi="Times New Roman"/>
          <w:color w:val="000000"/>
          <w:kern w:val="1"/>
          <w:sz w:val="24"/>
          <w:szCs w:val="24"/>
          <w:lang w:eastAsia="ja-JP"/>
        </w:rPr>
        <w:t xml:space="preserve">: </w:t>
      </w:r>
      <w:hyperlink r:id="rId9" w:history="1">
        <w:r w:rsidRPr="001D5764">
          <w:rPr>
            <w:rFonts w:ascii="Times New Roman" w:hAnsi="Times New Roman"/>
            <w:color w:val="000000"/>
            <w:kern w:val="1"/>
            <w:sz w:val="24"/>
            <w:szCs w:val="24"/>
            <w:lang w:eastAsia="ja-JP"/>
          </w:rPr>
          <w:t>schl7@yandex.ru</w:t>
        </w:r>
      </w:hyperlink>
      <w:r w:rsidRPr="001D5764">
        <w:rPr>
          <w:rFonts w:ascii="Times New Roman" w:hAnsi="Times New Roman"/>
          <w:color w:val="000000"/>
          <w:kern w:val="1"/>
          <w:sz w:val="24"/>
          <w:szCs w:val="24"/>
          <w:lang w:eastAsia="ja-JP"/>
        </w:rPr>
        <w:t>, официальный сайт: http://sch7-pav.ru/</w:t>
      </w:r>
      <w:proofErr w:type="gramEnd"/>
    </w:p>
    <w:p w:rsidR="008D49A5" w:rsidRPr="001D5764" w:rsidRDefault="008D49A5" w:rsidP="001D5764">
      <w:pPr>
        <w:suppressAutoHyphens/>
        <w:spacing w:after="0" w:line="240" w:lineRule="auto"/>
        <w:ind w:firstLine="680"/>
        <w:textAlignment w:val="baseline"/>
        <w:rPr>
          <w:rFonts w:ascii="Times New Roman" w:hAnsi="Times New Roman"/>
          <w:b/>
          <w:i/>
          <w:color w:val="993366"/>
          <w:kern w:val="1"/>
          <w:sz w:val="24"/>
          <w:szCs w:val="24"/>
          <w:u w:val="single"/>
          <w:lang w:eastAsia="ja-JP"/>
        </w:rPr>
      </w:pPr>
      <w:r w:rsidRPr="001D5764">
        <w:rPr>
          <w:rFonts w:ascii="Times New Roman" w:hAnsi="Times New Roman"/>
          <w:b/>
          <w:i/>
          <w:color w:val="993366"/>
          <w:kern w:val="1"/>
          <w:sz w:val="24"/>
          <w:szCs w:val="24"/>
          <w:u w:val="single"/>
          <w:lang w:eastAsia="ja-JP"/>
        </w:rPr>
        <w:t>Администрация школы.</w:t>
      </w: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Директор школы: Михалкина Марина Николаевна.</w:t>
      </w: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Заместитель директора по учебно-воспитательной работе: Коробова Вера Георгиевна</w:t>
      </w: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Заместитель директора по воспитательной работе: </w:t>
      </w:r>
      <w:proofErr w:type="spellStart"/>
      <w:r w:rsidRPr="001D5764">
        <w:rPr>
          <w:rFonts w:ascii="Times New Roman" w:hAnsi="Times New Roman"/>
          <w:color w:val="000000"/>
          <w:kern w:val="1"/>
          <w:sz w:val="24"/>
          <w:szCs w:val="24"/>
          <w:lang w:eastAsia="ja-JP"/>
        </w:rPr>
        <w:t>Постнова</w:t>
      </w:r>
      <w:proofErr w:type="spellEnd"/>
      <w:r w:rsidRPr="001D5764">
        <w:rPr>
          <w:rFonts w:ascii="Times New Roman" w:hAnsi="Times New Roman"/>
          <w:color w:val="000000"/>
          <w:kern w:val="1"/>
          <w:sz w:val="24"/>
          <w:szCs w:val="24"/>
          <w:lang w:eastAsia="ja-JP"/>
        </w:rPr>
        <w:t xml:space="preserve"> Анастасия Константиновна.</w:t>
      </w:r>
    </w:p>
    <w:p w:rsidR="008D49A5" w:rsidRPr="001D5764" w:rsidRDefault="008D49A5" w:rsidP="001D5764">
      <w:pPr>
        <w:suppressAutoHyphens/>
        <w:spacing w:after="0" w:line="240" w:lineRule="auto"/>
        <w:ind w:firstLine="680"/>
        <w:textAlignment w:val="baseline"/>
        <w:rPr>
          <w:rFonts w:ascii="Times New Roman" w:hAnsi="Times New Roman"/>
          <w:b/>
          <w:i/>
          <w:color w:val="993366"/>
          <w:kern w:val="1"/>
          <w:sz w:val="24"/>
          <w:szCs w:val="24"/>
          <w:u w:val="single"/>
          <w:lang w:eastAsia="ja-JP"/>
        </w:rPr>
      </w:pPr>
      <w:r w:rsidRPr="001D5764">
        <w:rPr>
          <w:rFonts w:ascii="Times New Roman" w:hAnsi="Times New Roman"/>
          <w:b/>
          <w:i/>
          <w:color w:val="993366"/>
          <w:kern w:val="1"/>
          <w:sz w:val="24"/>
          <w:szCs w:val="24"/>
          <w:u w:val="single"/>
          <w:lang w:eastAsia="ja-JP"/>
        </w:rPr>
        <w:t>Банковские реквизиты</w:t>
      </w: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w:t>
      </w:r>
      <w:r w:rsidRPr="001D5764">
        <w:rPr>
          <w:rFonts w:ascii="Times New Roman" w:hAnsi="Times New Roman"/>
          <w:b/>
          <w:color w:val="000000"/>
          <w:kern w:val="1"/>
          <w:sz w:val="24"/>
          <w:szCs w:val="24"/>
          <w:u w:val="single"/>
          <w:lang w:eastAsia="ja-JP"/>
        </w:rPr>
        <w:t>Бюджетный счет</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ИНН 5252010430</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КПП 525201001</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Финансовое управление администрации Павловского муниципального района Нижегородской области (МБОУ СШ № 7), л/</w:t>
      </w:r>
      <w:proofErr w:type="spellStart"/>
      <w:r w:rsidRPr="001D5764">
        <w:rPr>
          <w:rFonts w:ascii="Times New Roman" w:hAnsi="Times New Roman"/>
          <w:color w:val="000000"/>
          <w:kern w:val="1"/>
          <w:sz w:val="24"/>
          <w:szCs w:val="24"/>
          <w:lang w:eastAsia="ja-JP"/>
        </w:rPr>
        <w:t>сч</w:t>
      </w:r>
      <w:proofErr w:type="spellEnd"/>
      <w:r w:rsidRPr="001D5764">
        <w:rPr>
          <w:rFonts w:ascii="Times New Roman" w:hAnsi="Times New Roman"/>
          <w:color w:val="000000"/>
          <w:kern w:val="1"/>
          <w:sz w:val="24"/>
          <w:szCs w:val="24"/>
          <w:lang w:eastAsia="ja-JP"/>
        </w:rPr>
        <w:t xml:space="preserve"> 20918074005</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lastRenderedPageBreak/>
        <w:t xml:space="preserve"> </w:t>
      </w:r>
      <w:proofErr w:type="gramStart"/>
      <w:r w:rsidRPr="001D5764">
        <w:rPr>
          <w:rFonts w:ascii="Times New Roman" w:hAnsi="Times New Roman"/>
          <w:color w:val="000000"/>
          <w:kern w:val="1"/>
          <w:sz w:val="24"/>
          <w:szCs w:val="24"/>
          <w:lang w:eastAsia="ja-JP"/>
        </w:rPr>
        <w:t>р</w:t>
      </w:r>
      <w:proofErr w:type="gramEnd"/>
      <w:r w:rsidRPr="001D5764">
        <w:rPr>
          <w:rFonts w:ascii="Times New Roman" w:hAnsi="Times New Roman"/>
          <w:color w:val="000000"/>
          <w:kern w:val="1"/>
          <w:sz w:val="24"/>
          <w:szCs w:val="24"/>
          <w:lang w:eastAsia="ja-JP"/>
        </w:rPr>
        <w:t>/</w:t>
      </w:r>
      <w:proofErr w:type="spellStart"/>
      <w:r w:rsidRPr="001D5764">
        <w:rPr>
          <w:rFonts w:ascii="Times New Roman" w:hAnsi="Times New Roman"/>
          <w:color w:val="000000"/>
          <w:kern w:val="1"/>
          <w:sz w:val="24"/>
          <w:szCs w:val="24"/>
          <w:lang w:eastAsia="ja-JP"/>
        </w:rPr>
        <w:t>сч</w:t>
      </w:r>
      <w:proofErr w:type="spellEnd"/>
      <w:r w:rsidRPr="001D5764">
        <w:rPr>
          <w:rFonts w:ascii="Times New Roman" w:hAnsi="Times New Roman"/>
          <w:color w:val="000000"/>
          <w:kern w:val="1"/>
          <w:sz w:val="24"/>
          <w:szCs w:val="24"/>
          <w:lang w:eastAsia="ja-JP"/>
        </w:rPr>
        <w:t xml:space="preserve">. 40701810622021000127 Волго-Вятское ГУ Банка России г. Нижний Новгород  </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БИК 042202001</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b/>
          <w:color w:val="000000"/>
          <w:kern w:val="1"/>
          <w:sz w:val="24"/>
          <w:szCs w:val="24"/>
          <w:u w:val="single"/>
          <w:lang w:eastAsia="ja-JP"/>
        </w:rPr>
        <w:t>Внебюджетный счет</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ИНН 5252005310</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КПП 525201001</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Финансовое управление администрации Павловского муниципального района Нижегородской области (МБОУ СШ № 7, л/</w:t>
      </w:r>
      <w:proofErr w:type="spellStart"/>
      <w:r w:rsidRPr="001D5764">
        <w:rPr>
          <w:rFonts w:ascii="Times New Roman" w:hAnsi="Times New Roman"/>
          <w:color w:val="000000"/>
          <w:kern w:val="1"/>
          <w:sz w:val="24"/>
          <w:szCs w:val="24"/>
          <w:lang w:eastAsia="ja-JP"/>
        </w:rPr>
        <w:t>сч</w:t>
      </w:r>
      <w:proofErr w:type="spellEnd"/>
      <w:r w:rsidRPr="001D5764">
        <w:rPr>
          <w:rFonts w:ascii="Times New Roman" w:hAnsi="Times New Roman"/>
          <w:color w:val="000000"/>
          <w:kern w:val="1"/>
          <w:sz w:val="24"/>
          <w:szCs w:val="24"/>
          <w:lang w:eastAsia="ja-JP"/>
        </w:rPr>
        <w:t xml:space="preserve"> 24918074005)</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roofErr w:type="gramStart"/>
      <w:r w:rsidRPr="001D5764">
        <w:rPr>
          <w:rFonts w:ascii="Times New Roman" w:hAnsi="Times New Roman"/>
          <w:color w:val="000000"/>
          <w:kern w:val="1"/>
          <w:sz w:val="24"/>
          <w:szCs w:val="24"/>
          <w:lang w:eastAsia="ja-JP"/>
        </w:rPr>
        <w:t>р</w:t>
      </w:r>
      <w:proofErr w:type="gramEnd"/>
      <w:r w:rsidRPr="001D5764">
        <w:rPr>
          <w:rFonts w:ascii="Times New Roman" w:hAnsi="Times New Roman"/>
          <w:color w:val="000000"/>
          <w:kern w:val="1"/>
          <w:sz w:val="24"/>
          <w:szCs w:val="24"/>
          <w:lang w:eastAsia="ja-JP"/>
        </w:rPr>
        <w:t>/</w:t>
      </w:r>
      <w:proofErr w:type="spellStart"/>
      <w:r w:rsidRPr="001D5764">
        <w:rPr>
          <w:rFonts w:ascii="Times New Roman" w:hAnsi="Times New Roman"/>
          <w:color w:val="000000"/>
          <w:kern w:val="1"/>
          <w:sz w:val="24"/>
          <w:szCs w:val="24"/>
          <w:lang w:eastAsia="ja-JP"/>
        </w:rPr>
        <w:t>сч</w:t>
      </w:r>
      <w:proofErr w:type="spellEnd"/>
      <w:r w:rsidRPr="001D5764">
        <w:rPr>
          <w:rFonts w:ascii="Times New Roman" w:hAnsi="Times New Roman"/>
          <w:color w:val="000000"/>
          <w:kern w:val="1"/>
          <w:sz w:val="24"/>
          <w:szCs w:val="24"/>
          <w:lang w:eastAsia="ja-JP"/>
        </w:rPr>
        <w:t xml:space="preserve">. 40701810622021000127 Волго-Вятское ГУ Банка России г. Нижний Новгород  </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БИК 042202001</w:t>
      </w:r>
      <w:r w:rsidRPr="001D5764">
        <w:rPr>
          <w:rFonts w:ascii="Times New Roman" w:hAnsi="Times New Roman"/>
          <w:color w:val="000000"/>
          <w:kern w:val="1"/>
          <w:sz w:val="24"/>
          <w:szCs w:val="24"/>
        </w:rPr>
        <w:tab/>
      </w:r>
    </w:p>
    <w:p w:rsidR="008D49A5" w:rsidRPr="001D5764" w:rsidRDefault="008D49A5" w:rsidP="001D5764">
      <w:pPr>
        <w:suppressAutoHyphens/>
        <w:spacing w:after="0" w:line="240" w:lineRule="auto"/>
        <w:ind w:firstLine="680"/>
        <w:jc w:val="center"/>
        <w:textAlignment w:val="baseline"/>
        <w:rPr>
          <w:rFonts w:ascii="Times New Roman" w:hAnsi="Times New Roman"/>
          <w:b/>
          <w:color w:val="000000"/>
          <w:kern w:val="1"/>
          <w:sz w:val="24"/>
          <w:szCs w:val="24"/>
        </w:rPr>
      </w:pPr>
    </w:p>
    <w:p w:rsidR="008D49A5" w:rsidRPr="001D5764" w:rsidRDefault="008D49A5" w:rsidP="001D5764">
      <w:pPr>
        <w:suppressAutoHyphens/>
        <w:spacing w:after="0" w:line="240" w:lineRule="auto"/>
        <w:ind w:firstLine="680"/>
        <w:jc w:val="center"/>
        <w:textAlignment w:val="baseline"/>
        <w:rPr>
          <w:rFonts w:ascii="Times New Roman" w:hAnsi="Times New Roman"/>
          <w:b/>
          <w:color w:val="000000"/>
          <w:kern w:val="1"/>
          <w:sz w:val="24"/>
          <w:szCs w:val="24"/>
        </w:rPr>
      </w:pPr>
      <w:r w:rsidRPr="001D5764">
        <w:rPr>
          <w:rFonts w:ascii="Times New Roman" w:hAnsi="Times New Roman"/>
          <w:b/>
          <w:color w:val="000000"/>
          <w:kern w:val="1"/>
          <w:sz w:val="24"/>
          <w:szCs w:val="24"/>
        </w:rPr>
        <w:t>1.2 Социокультурные условия территории нахождения.</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ab/>
        <w:t xml:space="preserve">Муниципальное бюджетное общеобразовательное учреждение средняя школа № </w:t>
      </w:r>
      <w:smartTag w:uri="urn:schemas-microsoft-com:office:smarttags" w:element="metricconverter">
        <w:smartTagPr>
          <w:attr w:name="ProductID" w:val="7 г"/>
        </w:smartTagPr>
        <w:r w:rsidRPr="001D5764">
          <w:rPr>
            <w:rFonts w:ascii="Times New Roman" w:hAnsi="Times New Roman"/>
            <w:color w:val="000000"/>
            <w:kern w:val="1"/>
            <w:sz w:val="24"/>
            <w:szCs w:val="24"/>
            <w:lang w:eastAsia="ja-JP"/>
          </w:rPr>
          <w:t>7 г</w:t>
        </w:r>
      </w:smartTag>
      <w:r w:rsidRPr="001D5764">
        <w:rPr>
          <w:rFonts w:ascii="Times New Roman" w:hAnsi="Times New Roman"/>
          <w:color w:val="000000"/>
          <w:kern w:val="1"/>
          <w:sz w:val="24"/>
          <w:szCs w:val="24"/>
          <w:lang w:eastAsia="ja-JP"/>
        </w:rPr>
        <w:t>. Павлово расположена в микрорайоне «Южный» города Павлово. Ближайшее окружение социальных объектов: МБОУ ДОД Центр развития творчества детей и юношества г. Павлово, МБОУ ДОД Станция Юных Туристов г. Павлово, МБОУ ДОД Детско-юношеская спортивная школа №1 г. Павлово, ГАУ НО «ФОК в г. Павлово Нижегородской области».</w:t>
      </w:r>
    </w:p>
    <w:p w:rsidR="008D49A5" w:rsidRPr="001D5764" w:rsidRDefault="008D49A5" w:rsidP="001D5764">
      <w:pPr>
        <w:suppressAutoHyphens/>
        <w:spacing w:after="0" w:line="240" w:lineRule="auto"/>
        <w:ind w:firstLine="680"/>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1.3. Характеристика контингента учащихся.</w:t>
      </w: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r w:rsidRPr="001D5764">
        <w:rPr>
          <w:rFonts w:ascii="Times New Roman" w:hAnsi="Times New Roman"/>
          <w:b/>
          <w:color w:val="000000"/>
          <w:kern w:val="1"/>
          <w:sz w:val="24"/>
          <w:szCs w:val="24"/>
          <w:lang w:eastAsia="ja-JP"/>
        </w:rPr>
        <w:t xml:space="preserve">1.3.1. Количественный состав </w:t>
      </w:r>
      <w:proofErr w:type="gramStart"/>
      <w:r w:rsidRPr="001D5764">
        <w:rPr>
          <w:rFonts w:ascii="Times New Roman" w:hAnsi="Times New Roman"/>
          <w:b/>
          <w:color w:val="000000"/>
          <w:kern w:val="1"/>
          <w:sz w:val="24"/>
          <w:szCs w:val="24"/>
          <w:lang w:eastAsia="ja-JP"/>
        </w:rPr>
        <w:t>обучающихся</w:t>
      </w:r>
      <w:proofErr w:type="gramEnd"/>
      <w:r w:rsidRPr="001D5764">
        <w:rPr>
          <w:rFonts w:ascii="Times New Roman" w:hAnsi="Times New Roman"/>
          <w:b/>
          <w:color w:val="000000"/>
          <w:kern w:val="1"/>
          <w:sz w:val="24"/>
          <w:szCs w:val="24"/>
          <w:lang w:eastAsia="ja-JP"/>
        </w:rPr>
        <w:t>.</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В 201</w:t>
      </w:r>
      <w:r w:rsidR="00BB752D">
        <w:rPr>
          <w:rFonts w:ascii="Times New Roman" w:hAnsi="Times New Roman"/>
          <w:color w:val="000000"/>
          <w:kern w:val="1"/>
          <w:sz w:val="24"/>
          <w:szCs w:val="24"/>
          <w:lang w:eastAsia="ja-JP"/>
        </w:rPr>
        <w:t>8</w:t>
      </w:r>
      <w:r w:rsidRPr="001D5764">
        <w:rPr>
          <w:rFonts w:ascii="Times New Roman" w:hAnsi="Times New Roman"/>
          <w:color w:val="000000"/>
          <w:kern w:val="1"/>
          <w:sz w:val="24"/>
          <w:szCs w:val="24"/>
          <w:lang w:eastAsia="ja-JP"/>
        </w:rPr>
        <w:t>-201</w:t>
      </w:r>
      <w:r w:rsidR="00BB752D">
        <w:rPr>
          <w:rFonts w:ascii="Times New Roman" w:hAnsi="Times New Roman"/>
          <w:color w:val="000000"/>
          <w:kern w:val="1"/>
          <w:sz w:val="24"/>
          <w:szCs w:val="24"/>
          <w:lang w:eastAsia="ja-JP"/>
        </w:rPr>
        <w:t>9</w:t>
      </w:r>
      <w:r w:rsidRPr="001D5764">
        <w:rPr>
          <w:rFonts w:ascii="Times New Roman" w:hAnsi="Times New Roman"/>
          <w:color w:val="000000"/>
          <w:kern w:val="1"/>
          <w:sz w:val="24"/>
          <w:szCs w:val="24"/>
          <w:lang w:eastAsia="ja-JP"/>
        </w:rPr>
        <w:t xml:space="preserve"> учебном году в школе функционировали 22 общеобразовательных классов, количество учащихся </w:t>
      </w:r>
      <w:r w:rsidRPr="001D5764">
        <w:rPr>
          <w:rFonts w:ascii="Times New Roman" w:hAnsi="Times New Roman"/>
          <w:b/>
          <w:i/>
          <w:color w:val="000000"/>
          <w:kern w:val="1"/>
          <w:sz w:val="24"/>
          <w:szCs w:val="24"/>
          <w:lang w:eastAsia="ja-JP"/>
        </w:rPr>
        <w:t>составляло 493 человека</w:t>
      </w:r>
      <w:r w:rsidR="003A2C24" w:rsidRPr="001D5764">
        <w:rPr>
          <w:rFonts w:ascii="Times New Roman" w:hAnsi="Times New Roman"/>
          <w:b/>
          <w:i/>
          <w:color w:val="000000"/>
          <w:kern w:val="1"/>
          <w:sz w:val="24"/>
          <w:szCs w:val="24"/>
          <w:lang w:eastAsia="ja-JP"/>
        </w:rPr>
        <w:t>, на 1 сентября 201</w:t>
      </w:r>
      <w:r w:rsidR="00BB752D">
        <w:rPr>
          <w:rFonts w:ascii="Times New Roman" w:hAnsi="Times New Roman"/>
          <w:b/>
          <w:i/>
          <w:color w:val="000000"/>
          <w:kern w:val="1"/>
          <w:sz w:val="24"/>
          <w:szCs w:val="24"/>
          <w:lang w:eastAsia="ja-JP"/>
        </w:rPr>
        <w:t>8</w:t>
      </w:r>
      <w:r w:rsidR="003A2C24" w:rsidRPr="001D5764">
        <w:rPr>
          <w:rFonts w:ascii="Times New Roman" w:hAnsi="Times New Roman"/>
          <w:b/>
          <w:i/>
          <w:color w:val="000000"/>
          <w:kern w:val="1"/>
          <w:sz w:val="24"/>
          <w:szCs w:val="24"/>
          <w:lang w:eastAsia="ja-JP"/>
        </w:rPr>
        <w:t xml:space="preserve"> г. численность увеличилась до 545 человек (рост составил – 52 человека)</w:t>
      </w:r>
      <w:r w:rsidRPr="001D5764">
        <w:rPr>
          <w:rFonts w:ascii="Times New Roman" w:hAnsi="Times New Roman"/>
          <w:color w:val="000000"/>
          <w:kern w:val="1"/>
          <w:sz w:val="24"/>
          <w:szCs w:val="24"/>
          <w:lang w:eastAsia="ja-JP"/>
        </w:rPr>
        <w:t>.</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Таблица 1. Количественный состав обучающихся (на 1.09.201</w:t>
      </w:r>
      <w:r w:rsidR="00BB752D">
        <w:rPr>
          <w:rFonts w:ascii="Times New Roman" w:hAnsi="Times New Roman"/>
          <w:b/>
          <w:color w:val="000000"/>
          <w:kern w:val="1"/>
          <w:sz w:val="24"/>
          <w:szCs w:val="24"/>
          <w:lang w:eastAsia="ja-JP"/>
        </w:rPr>
        <w:t>8</w:t>
      </w:r>
      <w:r w:rsidRPr="001D5764">
        <w:rPr>
          <w:rFonts w:ascii="Times New Roman" w:hAnsi="Times New Roman"/>
          <w:b/>
          <w:color w:val="000000"/>
          <w:kern w:val="1"/>
          <w:sz w:val="24"/>
          <w:szCs w:val="24"/>
          <w:lang w:eastAsia="ja-JP"/>
        </w:rPr>
        <w:t xml:space="preserve"> г.).</w:t>
      </w:r>
    </w:p>
    <w:tbl>
      <w:tblPr>
        <w:tblW w:w="9508" w:type="dxa"/>
        <w:tblLayout w:type="fixed"/>
        <w:tblCellMar>
          <w:left w:w="10" w:type="dxa"/>
          <w:right w:w="10" w:type="dxa"/>
        </w:tblCellMar>
        <w:tblLook w:val="0000" w:firstRow="0" w:lastRow="0" w:firstColumn="0" w:lastColumn="0" w:noHBand="0" w:noVBand="0"/>
      </w:tblPr>
      <w:tblGrid>
        <w:gridCol w:w="811"/>
        <w:gridCol w:w="799"/>
        <w:gridCol w:w="663"/>
        <w:gridCol w:w="665"/>
        <w:gridCol w:w="808"/>
        <w:gridCol w:w="806"/>
        <w:gridCol w:w="667"/>
        <w:gridCol w:w="806"/>
        <w:gridCol w:w="807"/>
        <w:gridCol w:w="947"/>
        <w:gridCol w:w="949"/>
        <w:gridCol w:w="780"/>
      </w:tblGrid>
      <w:tr w:rsidR="008D49A5" w:rsidRPr="001D5764" w:rsidTr="008F532F">
        <w:tc>
          <w:tcPr>
            <w:tcW w:w="811" w:type="dxa"/>
            <w:tcBorders>
              <w:top w:val="single" w:sz="4" w:space="0" w:color="000000"/>
              <w:left w:val="single" w:sz="4" w:space="0" w:color="000000"/>
              <w:bottom w:val="single" w:sz="4" w:space="0" w:color="000000"/>
            </w:tcBorders>
            <w:shd w:val="clear" w:color="auto" w:fill="FFFFFF"/>
          </w:tcPr>
          <w:p w:rsidR="008D49A5" w:rsidRPr="001D5764" w:rsidRDefault="008D49A5" w:rsidP="001D5764">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Класс</w:t>
            </w:r>
          </w:p>
        </w:tc>
        <w:tc>
          <w:tcPr>
            <w:tcW w:w="799" w:type="dxa"/>
            <w:tcBorders>
              <w:top w:val="single" w:sz="4" w:space="0" w:color="000000"/>
              <w:left w:val="single" w:sz="4" w:space="0" w:color="000000"/>
              <w:bottom w:val="single" w:sz="4" w:space="0" w:color="000000"/>
            </w:tcBorders>
            <w:shd w:val="clear" w:color="auto" w:fill="FFFFFF"/>
          </w:tcPr>
          <w:p w:rsidR="008D49A5" w:rsidRPr="001D5764" w:rsidRDefault="008D49A5" w:rsidP="001D5764">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1</w:t>
            </w:r>
          </w:p>
        </w:tc>
        <w:tc>
          <w:tcPr>
            <w:tcW w:w="663" w:type="dxa"/>
            <w:tcBorders>
              <w:top w:val="single" w:sz="4" w:space="0" w:color="000000"/>
              <w:left w:val="single" w:sz="4" w:space="0" w:color="000000"/>
              <w:bottom w:val="single" w:sz="4" w:space="0" w:color="000000"/>
            </w:tcBorders>
            <w:shd w:val="clear" w:color="auto" w:fill="FFFFFF"/>
          </w:tcPr>
          <w:p w:rsidR="008D49A5" w:rsidRPr="001D5764" w:rsidRDefault="008D49A5" w:rsidP="001D5764">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2</w:t>
            </w:r>
          </w:p>
        </w:tc>
        <w:tc>
          <w:tcPr>
            <w:tcW w:w="665" w:type="dxa"/>
            <w:tcBorders>
              <w:top w:val="single" w:sz="4" w:space="0" w:color="000000"/>
              <w:left w:val="single" w:sz="4" w:space="0" w:color="000000"/>
              <w:bottom w:val="single" w:sz="4" w:space="0" w:color="000000"/>
            </w:tcBorders>
            <w:shd w:val="clear" w:color="auto" w:fill="FFFFFF"/>
          </w:tcPr>
          <w:p w:rsidR="008D49A5" w:rsidRPr="001D5764" w:rsidRDefault="008D49A5" w:rsidP="001D5764">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3</w:t>
            </w:r>
          </w:p>
        </w:tc>
        <w:tc>
          <w:tcPr>
            <w:tcW w:w="808" w:type="dxa"/>
            <w:tcBorders>
              <w:top w:val="single" w:sz="4" w:space="0" w:color="000000"/>
              <w:left w:val="single" w:sz="4" w:space="0" w:color="000000"/>
              <w:bottom w:val="single" w:sz="4" w:space="0" w:color="000000"/>
            </w:tcBorders>
            <w:shd w:val="clear" w:color="auto" w:fill="FFFFFF"/>
          </w:tcPr>
          <w:p w:rsidR="008D49A5" w:rsidRPr="001D5764" w:rsidRDefault="008D49A5" w:rsidP="001D5764">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4</w:t>
            </w:r>
          </w:p>
        </w:tc>
        <w:tc>
          <w:tcPr>
            <w:tcW w:w="806" w:type="dxa"/>
            <w:tcBorders>
              <w:top w:val="single" w:sz="4" w:space="0" w:color="000000"/>
              <w:left w:val="single" w:sz="4" w:space="0" w:color="000000"/>
              <w:bottom w:val="single" w:sz="4" w:space="0" w:color="000000"/>
            </w:tcBorders>
            <w:shd w:val="clear" w:color="auto" w:fill="FFFFFF"/>
          </w:tcPr>
          <w:p w:rsidR="008D49A5" w:rsidRPr="001D5764" w:rsidRDefault="008D49A5" w:rsidP="001D5764">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5</w:t>
            </w:r>
          </w:p>
        </w:tc>
        <w:tc>
          <w:tcPr>
            <w:tcW w:w="667" w:type="dxa"/>
            <w:tcBorders>
              <w:top w:val="single" w:sz="4" w:space="0" w:color="000000"/>
              <w:left w:val="single" w:sz="4" w:space="0" w:color="000000"/>
              <w:bottom w:val="single" w:sz="4" w:space="0" w:color="000000"/>
            </w:tcBorders>
            <w:shd w:val="clear" w:color="auto" w:fill="FFFFFF"/>
          </w:tcPr>
          <w:p w:rsidR="008D49A5" w:rsidRPr="001D5764" w:rsidRDefault="008D49A5" w:rsidP="001D5764">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6</w:t>
            </w:r>
          </w:p>
        </w:tc>
        <w:tc>
          <w:tcPr>
            <w:tcW w:w="806" w:type="dxa"/>
            <w:tcBorders>
              <w:top w:val="single" w:sz="4" w:space="0" w:color="000000"/>
              <w:left w:val="single" w:sz="4" w:space="0" w:color="000000"/>
              <w:bottom w:val="single" w:sz="4" w:space="0" w:color="000000"/>
            </w:tcBorders>
            <w:shd w:val="clear" w:color="auto" w:fill="FFFFFF"/>
          </w:tcPr>
          <w:p w:rsidR="008D49A5" w:rsidRPr="001D5764" w:rsidRDefault="008D49A5" w:rsidP="001D5764">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7</w:t>
            </w:r>
          </w:p>
        </w:tc>
        <w:tc>
          <w:tcPr>
            <w:tcW w:w="807" w:type="dxa"/>
            <w:tcBorders>
              <w:top w:val="single" w:sz="4" w:space="0" w:color="000000"/>
              <w:left w:val="single" w:sz="4" w:space="0" w:color="000000"/>
              <w:bottom w:val="single" w:sz="4" w:space="0" w:color="000000"/>
            </w:tcBorders>
            <w:shd w:val="clear" w:color="auto" w:fill="FFFFFF"/>
          </w:tcPr>
          <w:p w:rsidR="008D49A5" w:rsidRPr="001D5764" w:rsidRDefault="008D49A5" w:rsidP="001D5764">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8</w:t>
            </w:r>
          </w:p>
        </w:tc>
        <w:tc>
          <w:tcPr>
            <w:tcW w:w="947" w:type="dxa"/>
            <w:tcBorders>
              <w:top w:val="single" w:sz="4" w:space="0" w:color="000000"/>
              <w:left w:val="single" w:sz="4" w:space="0" w:color="000000"/>
              <w:bottom w:val="single" w:sz="4" w:space="0" w:color="000000"/>
            </w:tcBorders>
            <w:shd w:val="clear" w:color="auto" w:fill="FFFFFF"/>
          </w:tcPr>
          <w:p w:rsidR="008D49A5" w:rsidRPr="001D5764" w:rsidRDefault="008D49A5" w:rsidP="001D5764">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9</w:t>
            </w:r>
          </w:p>
        </w:tc>
        <w:tc>
          <w:tcPr>
            <w:tcW w:w="949" w:type="dxa"/>
            <w:tcBorders>
              <w:top w:val="single" w:sz="4" w:space="0" w:color="000000"/>
              <w:left w:val="single" w:sz="4" w:space="0" w:color="000000"/>
              <w:bottom w:val="single" w:sz="4" w:space="0" w:color="000000"/>
            </w:tcBorders>
            <w:shd w:val="clear" w:color="auto" w:fill="FFFFFF"/>
          </w:tcPr>
          <w:p w:rsidR="008D49A5" w:rsidRPr="001D5764" w:rsidRDefault="008D49A5" w:rsidP="001D5764">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10</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1D5764">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11</w:t>
            </w:r>
          </w:p>
        </w:tc>
      </w:tr>
      <w:tr w:rsidR="008D49A5" w:rsidRPr="001D5764" w:rsidTr="008F532F">
        <w:tc>
          <w:tcPr>
            <w:tcW w:w="811" w:type="dxa"/>
            <w:tcBorders>
              <w:top w:val="single" w:sz="4" w:space="0" w:color="000000"/>
              <w:left w:val="single" w:sz="4" w:space="0" w:color="000000"/>
              <w:bottom w:val="single" w:sz="4" w:space="0" w:color="000000"/>
            </w:tcBorders>
            <w:shd w:val="clear" w:color="auto" w:fill="FFFFFF"/>
          </w:tcPr>
          <w:p w:rsidR="008D49A5" w:rsidRPr="001D5764" w:rsidRDefault="008D49A5" w:rsidP="001D5764">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b/>
                <w:color w:val="000000"/>
                <w:kern w:val="1"/>
                <w:sz w:val="24"/>
                <w:szCs w:val="24"/>
                <w:lang w:eastAsia="ja-JP"/>
              </w:rPr>
              <w:t>А</w:t>
            </w:r>
          </w:p>
        </w:tc>
        <w:tc>
          <w:tcPr>
            <w:tcW w:w="799" w:type="dxa"/>
            <w:tcBorders>
              <w:top w:val="single" w:sz="4" w:space="0" w:color="000000"/>
              <w:left w:val="single" w:sz="4" w:space="0" w:color="000000"/>
              <w:bottom w:val="single" w:sz="4" w:space="0" w:color="000000"/>
            </w:tcBorders>
            <w:shd w:val="clear" w:color="auto" w:fill="FFFFFF"/>
          </w:tcPr>
          <w:p w:rsidR="008D49A5" w:rsidRPr="001D5764" w:rsidRDefault="003A2C24" w:rsidP="001D5764">
            <w:pPr>
              <w:suppressAutoHyphens/>
              <w:snapToGri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29</w:t>
            </w:r>
          </w:p>
        </w:tc>
        <w:tc>
          <w:tcPr>
            <w:tcW w:w="663" w:type="dxa"/>
            <w:tcBorders>
              <w:top w:val="single" w:sz="4" w:space="0" w:color="000000"/>
              <w:left w:val="single" w:sz="4" w:space="0" w:color="000000"/>
              <w:bottom w:val="single" w:sz="4" w:space="0" w:color="000000"/>
            </w:tcBorders>
            <w:shd w:val="clear" w:color="auto" w:fill="FFFFFF"/>
          </w:tcPr>
          <w:p w:rsidR="008D49A5" w:rsidRPr="001D5764" w:rsidRDefault="003A2C24" w:rsidP="001D5764">
            <w:pPr>
              <w:suppressAutoHyphens/>
              <w:snapToGri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20</w:t>
            </w:r>
          </w:p>
        </w:tc>
        <w:tc>
          <w:tcPr>
            <w:tcW w:w="665" w:type="dxa"/>
            <w:tcBorders>
              <w:top w:val="single" w:sz="4" w:space="0" w:color="000000"/>
              <w:left w:val="single" w:sz="4" w:space="0" w:color="000000"/>
              <w:bottom w:val="single" w:sz="4" w:space="0" w:color="000000"/>
            </w:tcBorders>
            <w:shd w:val="clear" w:color="auto" w:fill="FFFFFF"/>
          </w:tcPr>
          <w:p w:rsidR="008D49A5" w:rsidRPr="001D5764" w:rsidRDefault="003A2C24" w:rsidP="001D5764">
            <w:pPr>
              <w:suppressAutoHyphens/>
              <w:snapToGri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32</w:t>
            </w:r>
          </w:p>
        </w:tc>
        <w:tc>
          <w:tcPr>
            <w:tcW w:w="808" w:type="dxa"/>
            <w:tcBorders>
              <w:top w:val="single" w:sz="4" w:space="0" w:color="000000"/>
              <w:left w:val="single" w:sz="4" w:space="0" w:color="000000"/>
              <w:bottom w:val="single" w:sz="4" w:space="0" w:color="000000"/>
            </w:tcBorders>
            <w:shd w:val="clear" w:color="auto" w:fill="FFFFFF"/>
          </w:tcPr>
          <w:p w:rsidR="008D49A5" w:rsidRPr="001D5764" w:rsidRDefault="003A2C24" w:rsidP="001D5764">
            <w:pPr>
              <w:suppressAutoHyphens/>
              <w:snapToGri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23</w:t>
            </w:r>
          </w:p>
        </w:tc>
        <w:tc>
          <w:tcPr>
            <w:tcW w:w="806" w:type="dxa"/>
            <w:tcBorders>
              <w:top w:val="single" w:sz="4" w:space="0" w:color="000000"/>
              <w:left w:val="single" w:sz="4" w:space="0" w:color="000000"/>
              <w:bottom w:val="single" w:sz="4" w:space="0" w:color="000000"/>
            </w:tcBorders>
            <w:shd w:val="clear" w:color="auto" w:fill="FFFFFF"/>
          </w:tcPr>
          <w:p w:rsidR="008D49A5" w:rsidRPr="001D5764" w:rsidRDefault="003A2C24" w:rsidP="001D5764">
            <w:pPr>
              <w:suppressAutoHyphens/>
              <w:snapToGri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31</w:t>
            </w:r>
          </w:p>
        </w:tc>
        <w:tc>
          <w:tcPr>
            <w:tcW w:w="667" w:type="dxa"/>
            <w:tcBorders>
              <w:top w:val="single" w:sz="4" w:space="0" w:color="000000"/>
              <w:left w:val="single" w:sz="4" w:space="0" w:color="000000"/>
              <w:bottom w:val="single" w:sz="4" w:space="0" w:color="000000"/>
            </w:tcBorders>
            <w:shd w:val="clear" w:color="auto" w:fill="FFFFFF"/>
          </w:tcPr>
          <w:p w:rsidR="008D49A5" w:rsidRPr="001D5764" w:rsidRDefault="003A2C24" w:rsidP="001D5764">
            <w:pPr>
              <w:suppressAutoHyphens/>
              <w:snapToGri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30</w:t>
            </w:r>
          </w:p>
        </w:tc>
        <w:tc>
          <w:tcPr>
            <w:tcW w:w="806" w:type="dxa"/>
            <w:tcBorders>
              <w:top w:val="single" w:sz="4" w:space="0" w:color="000000"/>
              <w:left w:val="single" w:sz="4" w:space="0" w:color="000000"/>
              <w:bottom w:val="single" w:sz="4" w:space="0" w:color="000000"/>
            </w:tcBorders>
            <w:shd w:val="clear" w:color="auto" w:fill="FFFFFF"/>
          </w:tcPr>
          <w:p w:rsidR="008D49A5" w:rsidRPr="001D5764" w:rsidRDefault="003A2C24" w:rsidP="001D5764">
            <w:pPr>
              <w:suppressAutoHyphens/>
              <w:snapToGri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27</w:t>
            </w:r>
          </w:p>
        </w:tc>
        <w:tc>
          <w:tcPr>
            <w:tcW w:w="807" w:type="dxa"/>
            <w:tcBorders>
              <w:top w:val="single" w:sz="4" w:space="0" w:color="000000"/>
              <w:left w:val="single" w:sz="4" w:space="0" w:color="000000"/>
              <w:bottom w:val="single" w:sz="4" w:space="0" w:color="000000"/>
            </w:tcBorders>
            <w:shd w:val="clear" w:color="auto" w:fill="FFFFFF"/>
          </w:tcPr>
          <w:p w:rsidR="008D49A5" w:rsidRPr="001D5764" w:rsidRDefault="003A2C24" w:rsidP="001D5764">
            <w:pPr>
              <w:suppressAutoHyphens/>
              <w:snapToGri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25</w:t>
            </w:r>
          </w:p>
        </w:tc>
        <w:tc>
          <w:tcPr>
            <w:tcW w:w="947" w:type="dxa"/>
            <w:tcBorders>
              <w:top w:val="single" w:sz="4" w:space="0" w:color="000000"/>
              <w:left w:val="single" w:sz="4" w:space="0" w:color="000000"/>
              <w:bottom w:val="single" w:sz="4" w:space="0" w:color="000000"/>
            </w:tcBorders>
            <w:shd w:val="clear" w:color="auto" w:fill="FFFFFF"/>
          </w:tcPr>
          <w:p w:rsidR="008D49A5" w:rsidRPr="001D5764" w:rsidRDefault="003A2C24" w:rsidP="001D5764">
            <w:pPr>
              <w:suppressAutoHyphens/>
              <w:snapToGri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28</w:t>
            </w:r>
          </w:p>
        </w:tc>
        <w:tc>
          <w:tcPr>
            <w:tcW w:w="949" w:type="dxa"/>
            <w:tcBorders>
              <w:top w:val="single" w:sz="4" w:space="0" w:color="000000"/>
              <w:left w:val="single" w:sz="4" w:space="0" w:color="000000"/>
              <w:bottom w:val="single" w:sz="4" w:space="0" w:color="000000"/>
            </w:tcBorders>
            <w:shd w:val="clear" w:color="auto" w:fill="FFFFFF"/>
          </w:tcPr>
          <w:p w:rsidR="008D49A5" w:rsidRPr="001D5764" w:rsidRDefault="003A2C24" w:rsidP="001D5764">
            <w:pPr>
              <w:suppressAutoHyphens/>
              <w:snapToGri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30</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3A2C24" w:rsidP="001D5764">
            <w:pPr>
              <w:suppressAutoHyphens/>
              <w:snapToGri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24</w:t>
            </w:r>
          </w:p>
        </w:tc>
      </w:tr>
      <w:tr w:rsidR="008D49A5" w:rsidRPr="001D5764" w:rsidTr="008F532F">
        <w:tc>
          <w:tcPr>
            <w:tcW w:w="811" w:type="dxa"/>
            <w:tcBorders>
              <w:top w:val="single" w:sz="4" w:space="0" w:color="000000"/>
              <w:left w:val="single" w:sz="4" w:space="0" w:color="000000"/>
              <w:bottom w:val="single" w:sz="4" w:space="0" w:color="000000"/>
            </w:tcBorders>
            <w:shd w:val="clear" w:color="auto" w:fill="FFFFFF"/>
          </w:tcPr>
          <w:p w:rsidR="008D49A5" w:rsidRPr="001D5764" w:rsidRDefault="008D49A5" w:rsidP="001D5764">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b/>
                <w:color w:val="000000"/>
                <w:kern w:val="1"/>
                <w:sz w:val="24"/>
                <w:szCs w:val="24"/>
                <w:lang w:eastAsia="ja-JP"/>
              </w:rPr>
              <w:t>Б</w:t>
            </w:r>
          </w:p>
        </w:tc>
        <w:tc>
          <w:tcPr>
            <w:tcW w:w="799" w:type="dxa"/>
            <w:tcBorders>
              <w:top w:val="single" w:sz="4" w:space="0" w:color="000000"/>
              <w:left w:val="single" w:sz="4" w:space="0" w:color="000000"/>
              <w:bottom w:val="single" w:sz="4" w:space="0" w:color="000000"/>
            </w:tcBorders>
            <w:shd w:val="clear" w:color="auto" w:fill="FFFFFF"/>
          </w:tcPr>
          <w:p w:rsidR="008D49A5" w:rsidRPr="001D5764" w:rsidRDefault="003A2C24" w:rsidP="001D5764">
            <w:pPr>
              <w:suppressAutoHyphens/>
              <w:snapToGri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29</w:t>
            </w:r>
          </w:p>
        </w:tc>
        <w:tc>
          <w:tcPr>
            <w:tcW w:w="663" w:type="dxa"/>
            <w:tcBorders>
              <w:top w:val="single" w:sz="4" w:space="0" w:color="000000"/>
              <w:left w:val="single" w:sz="4" w:space="0" w:color="000000"/>
              <w:bottom w:val="single" w:sz="4" w:space="0" w:color="000000"/>
            </w:tcBorders>
            <w:shd w:val="clear" w:color="auto" w:fill="FFFFFF"/>
          </w:tcPr>
          <w:p w:rsidR="008D49A5" w:rsidRPr="001D5764" w:rsidRDefault="003A2C24" w:rsidP="001D5764">
            <w:pPr>
              <w:suppressAutoHyphens/>
              <w:snapToGri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24</w:t>
            </w:r>
          </w:p>
        </w:tc>
        <w:tc>
          <w:tcPr>
            <w:tcW w:w="665" w:type="dxa"/>
            <w:tcBorders>
              <w:top w:val="single" w:sz="4" w:space="0" w:color="000000"/>
              <w:left w:val="single" w:sz="4" w:space="0" w:color="000000"/>
              <w:bottom w:val="single" w:sz="4" w:space="0" w:color="000000"/>
            </w:tcBorders>
            <w:shd w:val="clear" w:color="auto" w:fill="FFFFFF"/>
          </w:tcPr>
          <w:p w:rsidR="008D49A5" w:rsidRPr="001D5764" w:rsidRDefault="003A2C24" w:rsidP="001D5764">
            <w:pPr>
              <w:suppressAutoHyphens/>
              <w:snapToGri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31</w:t>
            </w:r>
          </w:p>
        </w:tc>
        <w:tc>
          <w:tcPr>
            <w:tcW w:w="808" w:type="dxa"/>
            <w:tcBorders>
              <w:top w:val="single" w:sz="4" w:space="0" w:color="000000"/>
              <w:left w:val="single" w:sz="4" w:space="0" w:color="000000"/>
              <w:bottom w:val="single" w:sz="4" w:space="0" w:color="000000"/>
            </w:tcBorders>
            <w:shd w:val="clear" w:color="auto" w:fill="FFFFFF"/>
          </w:tcPr>
          <w:p w:rsidR="008D49A5" w:rsidRPr="001D5764" w:rsidRDefault="003A2C24" w:rsidP="001D5764">
            <w:pPr>
              <w:suppressAutoHyphens/>
              <w:snapToGri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24</w:t>
            </w:r>
          </w:p>
        </w:tc>
        <w:tc>
          <w:tcPr>
            <w:tcW w:w="806" w:type="dxa"/>
            <w:tcBorders>
              <w:top w:val="single" w:sz="4" w:space="0" w:color="000000"/>
              <w:left w:val="single" w:sz="4" w:space="0" w:color="000000"/>
              <w:bottom w:val="single" w:sz="4" w:space="0" w:color="000000"/>
            </w:tcBorders>
            <w:shd w:val="clear" w:color="auto" w:fill="FFFFFF"/>
          </w:tcPr>
          <w:p w:rsidR="008D49A5" w:rsidRPr="001D5764" w:rsidRDefault="003A2C24" w:rsidP="001D5764">
            <w:pPr>
              <w:suppressAutoHyphens/>
              <w:snapToGri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15</w:t>
            </w:r>
          </w:p>
        </w:tc>
        <w:tc>
          <w:tcPr>
            <w:tcW w:w="667" w:type="dxa"/>
            <w:tcBorders>
              <w:top w:val="single" w:sz="4" w:space="0" w:color="000000"/>
              <w:left w:val="single" w:sz="4" w:space="0" w:color="000000"/>
              <w:bottom w:val="single" w:sz="4" w:space="0" w:color="000000"/>
            </w:tcBorders>
            <w:shd w:val="clear" w:color="auto" w:fill="FFFFFF"/>
          </w:tcPr>
          <w:p w:rsidR="008D49A5" w:rsidRPr="001D5764" w:rsidRDefault="003A2C24" w:rsidP="001D5764">
            <w:pPr>
              <w:suppressAutoHyphens/>
              <w:snapToGri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22</w:t>
            </w:r>
          </w:p>
        </w:tc>
        <w:tc>
          <w:tcPr>
            <w:tcW w:w="806" w:type="dxa"/>
            <w:tcBorders>
              <w:top w:val="single" w:sz="4" w:space="0" w:color="000000"/>
              <w:left w:val="single" w:sz="4" w:space="0" w:color="000000"/>
              <w:bottom w:val="single" w:sz="4" w:space="0" w:color="000000"/>
            </w:tcBorders>
            <w:shd w:val="clear" w:color="auto" w:fill="FFFFFF"/>
          </w:tcPr>
          <w:p w:rsidR="008D49A5" w:rsidRPr="001D5764" w:rsidRDefault="003A2C24" w:rsidP="001D5764">
            <w:pPr>
              <w:suppressAutoHyphens/>
              <w:snapToGri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15</w:t>
            </w:r>
          </w:p>
        </w:tc>
        <w:tc>
          <w:tcPr>
            <w:tcW w:w="807" w:type="dxa"/>
            <w:tcBorders>
              <w:top w:val="single" w:sz="4" w:space="0" w:color="000000"/>
              <w:left w:val="single" w:sz="4" w:space="0" w:color="000000"/>
              <w:bottom w:val="single" w:sz="4" w:space="0" w:color="000000"/>
            </w:tcBorders>
            <w:shd w:val="clear" w:color="auto" w:fill="FFFFFF"/>
          </w:tcPr>
          <w:p w:rsidR="008D49A5" w:rsidRPr="001D5764" w:rsidRDefault="003A2C24" w:rsidP="001D5764">
            <w:pPr>
              <w:suppressAutoHyphens/>
              <w:snapToGri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24</w:t>
            </w:r>
          </w:p>
        </w:tc>
        <w:tc>
          <w:tcPr>
            <w:tcW w:w="947" w:type="dxa"/>
            <w:tcBorders>
              <w:top w:val="single" w:sz="4" w:space="0" w:color="000000"/>
              <w:left w:val="single" w:sz="4" w:space="0" w:color="000000"/>
              <w:bottom w:val="single" w:sz="4" w:space="0" w:color="000000"/>
            </w:tcBorders>
            <w:shd w:val="clear" w:color="auto" w:fill="FFFFFF"/>
          </w:tcPr>
          <w:p w:rsidR="008D49A5" w:rsidRPr="001D5764" w:rsidRDefault="003A2C24" w:rsidP="001D5764">
            <w:pPr>
              <w:suppressAutoHyphens/>
              <w:snapToGri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21</w:t>
            </w:r>
          </w:p>
        </w:tc>
        <w:tc>
          <w:tcPr>
            <w:tcW w:w="949" w:type="dxa"/>
            <w:tcBorders>
              <w:top w:val="single" w:sz="4" w:space="0" w:color="000000"/>
              <w:left w:val="single" w:sz="4" w:space="0" w:color="000000"/>
              <w:bottom w:val="single" w:sz="4" w:space="0" w:color="000000"/>
            </w:tcBorders>
            <w:shd w:val="clear" w:color="auto" w:fill="FFFFFF"/>
          </w:tcPr>
          <w:p w:rsidR="008D49A5" w:rsidRPr="001D5764" w:rsidRDefault="008D49A5" w:rsidP="001D5764">
            <w:pPr>
              <w:suppressAutoHyphens/>
              <w:snapToGrid w:val="0"/>
              <w:spacing w:after="0" w:line="240" w:lineRule="auto"/>
              <w:jc w:val="center"/>
              <w:textAlignment w:val="baseline"/>
              <w:rPr>
                <w:rFonts w:ascii="Times New Roman" w:hAnsi="Times New Roman"/>
                <w:color w:val="000000"/>
                <w:kern w:val="1"/>
                <w:sz w:val="24"/>
                <w:szCs w:val="24"/>
                <w:lang w:eastAsia="ja-JP"/>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1D5764">
            <w:pPr>
              <w:suppressAutoHyphens/>
              <w:snapToGrid w:val="0"/>
              <w:spacing w:after="0" w:line="240" w:lineRule="auto"/>
              <w:jc w:val="center"/>
              <w:textAlignment w:val="baseline"/>
              <w:rPr>
                <w:rFonts w:ascii="Times New Roman" w:hAnsi="Times New Roman"/>
                <w:color w:val="000000"/>
                <w:kern w:val="1"/>
                <w:sz w:val="24"/>
                <w:szCs w:val="24"/>
                <w:lang w:eastAsia="ja-JP"/>
              </w:rPr>
            </w:pPr>
          </w:p>
        </w:tc>
      </w:tr>
      <w:tr w:rsidR="008D49A5" w:rsidRPr="001D5764" w:rsidTr="008F532F">
        <w:tc>
          <w:tcPr>
            <w:tcW w:w="811" w:type="dxa"/>
            <w:tcBorders>
              <w:top w:val="single" w:sz="4" w:space="0" w:color="000000"/>
              <w:left w:val="single" w:sz="4" w:space="0" w:color="000000"/>
              <w:bottom w:val="single" w:sz="4" w:space="0" w:color="000000"/>
            </w:tcBorders>
            <w:shd w:val="clear" w:color="auto" w:fill="FFFFFF"/>
          </w:tcPr>
          <w:p w:rsidR="008D49A5" w:rsidRPr="001D5764" w:rsidRDefault="008D49A5" w:rsidP="001D5764">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В</w:t>
            </w:r>
          </w:p>
        </w:tc>
        <w:tc>
          <w:tcPr>
            <w:tcW w:w="799" w:type="dxa"/>
            <w:tcBorders>
              <w:top w:val="single" w:sz="4" w:space="0" w:color="000000"/>
              <w:left w:val="single" w:sz="4" w:space="0" w:color="000000"/>
              <w:bottom w:val="single" w:sz="4" w:space="0" w:color="000000"/>
            </w:tcBorders>
            <w:shd w:val="clear" w:color="auto" w:fill="FFFFFF"/>
          </w:tcPr>
          <w:p w:rsidR="008D49A5" w:rsidRPr="001D5764" w:rsidRDefault="008D49A5" w:rsidP="001D5764">
            <w:pPr>
              <w:suppressAutoHyphens/>
              <w:snapToGrid w:val="0"/>
              <w:spacing w:after="0" w:line="240" w:lineRule="auto"/>
              <w:jc w:val="center"/>
              <w:textAlignment w:val="baseline"/>
              <w:rPr>
                <w:rFonts w:ascii="Times New Roman" w:hAnsi="Times New Roman"/>
                <w:color w:val="000000"/>
                <w:kern w:val="1"/>
                <w:sz w:val="24"/>
                <w:szCs w:val="24"/>
                <w:lang w:eastAsia="ja-JP"/>
              </w:rPr>
            </w:pPr>
          </w:p>
        </w:tc>
        <w:tc>
          <w:tcPr>
            <w:tcW w:w="663" w:type="dxa"/>
            <w:tcBorders>
              <w:top w:val="single" w:sz="4" w:space="0" w:color="000000"/>
              <w:left w:val="single" w:sz="4" w:space="0" w:color="000000"/>
              <w:bottom w:val="single" w:sz="4" w:space="0" w:color="000000"/>
            </w:tcBorders>
            <w:shd w:val="clear" w:color="auto" w:fill="FFFFFF"/>
          </w:tcPr>
          <w:p w:rsidR="008D49A5" w:rsidRPr="001D5764" w:rsidRDefault="003A2C24" w:rsidP="001D5764">
            <w:pPr>
              <w:suppressAutoHyphens/>
              <w:snapToGri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22</w:t>
            </w:r>
          </w:p>
        </w:tc>
        <w:tc>
          <w:tcPr>
            <w:tcW w:w="665" w:type="dxa"/>
            <w:tcBorders>
              <w:top w:val="single" w:sz="4" w:space="0" w:color="000000"/>
              <w:left w:val="single" w:sz="4" w:space="0" w:color="000000"/>
              <w:bottom w:val="single" w:sz="4" w:space="0" w:color="000000"/>
            </w:tcBorders>
            <w:shd w:val="clear" w:color="auto" w:fill="FFFFFF"/>
          </w:tcPr>
          <w:p w:rsidR="008D49A5" w:rsidRPr="001D5764" w:rsidRDefault="008D49A5" w:rsidP="001D5764">
            <w:pPr>
              <w:suppressAutoHyphens/>
              <w:snapToGrid w:val="0"/>
              <w:spacing w:after="0" w:line="240" w:lineRule="auto"/>
              <w:jc w:val="center"/>
              <w:textAlignment w:val="baseline"/>
              <w:rPr>
                <w:rFonts w:ascii="Times New Roman" w:hAnsi="Times New Roman"/>
                <w:color w:val="000000"/>
                <w:kern w:val="1"/>
                <w:sz w:val="24"/>
                <w:szCs w:val="24"/>
                <w:lang w:eastAsia="ja-JP"/>
              </w:rPr>
            </w:pPr>
          </w:p>
        </w:tc>
        <w:tc>
          <w:tcPr>
            <w:tcW w:w="808" w:type="dxa"/>
            <w:tcBorders>
              <w:top w:val="single" w:sz="4" w:space="0" w:color="000000"/>
              <w:left w:val="single" w:sz="4" w:space="0" w:color="000000"/>
              <w:bottom w:val="single" w:sz="4" w:space="0" w:color="000000"/>
            </w:tcBorders>
            <w:shd w:val="clear" w:color="auto" w:fill="FFFFFF"/>
          </w:tcPr>
          <w:p w:rsidR="008D49A5" w:rsidRPr="001D5764" w:rsidRDefault="008D49A5" w:rsidP="001D5764">
            <w:pPr>
              <w:suppressAutoHyphens/>
              <w:snapToGrid w:val="0"/>
              <w:spacing w:after="0" w:line="240" w:lineRule="auto"/>
              <w:jc w:val="center"/>
              <w:textAlignment w:val="baseline"/>
              <w:rPr>
                <w:rFonts w:ascii="Times New Roman" w:hAnsi="Times New Roman"/>
                <w:color w:val="000000"/>
                <w:kern w:val="1"/>
                <w:sz w:val="24"/>
                <w:szCs w:val="24"/>
                <w:lang w:eastAsia="ja-JP"/>
              </w:rPr>
            </w:pPr>
          </w:p>
        </w:tc>
        <w:tc>
          <w:tcPr>
            <w:tcW w:w="806" w:type="dxa"/>
            <w:tcBorders>
              <w:top w:val="single" w:sz="4" w:space="0" w:color="000000"/>
              <w:left w:val="single" w:sz="4" w:space="0" w:color="000000"/>
              <w:bottom w:val="single" w:sz="4" w:space="0" w:color="000000"/>
            </w:tcBorders>
            <w:shd w:val="clear" w:color="auto" w:fill="FFFFFF"/>
          </w:tcPr>
          <w:p w:rsidR="008D49A5" w:rsidRPr="001D5764" w:rsidRDefault="008D49A5" w:rsidP="001D5764">
            <w:pPr>
              <w:suppressAutoHyphens/>
              <w:snapToGrid w:val="0"/>
              <w:spacing w:after="0" w:line="240" w:lineRule="auto"/>
              <w:jc w:val="center"/>
              <w:textAlignment w:val="baseline"/>
              <w:rPr>
                <w:rFonts w:ascii="Times New Roman" w:hAnsi="Times New Roman"/>
                <w:color w:val="000000"/>
                <w:kern w:val="1"/>
                <w:sz w:val="24"/>
                <w:szCs w:val="24"/>
                <w:lang w:eastAsia="ja-JP"/>
              </w:rPr>
            </w:pPr>
          </w:p>
        </w:tc>
        <w:tc>
          <w:tcPr>
            <w:tcW w:w="667" w:type="dxa"/>
            <w:tcBorders>
              <w:top w:val="single" w:sz="4" w:space="0" w:color="000000"/>
              <w:left w:val="single" w:sz="4" w:space="0" w:color="000000"/>
              <w:bottom w:val="single" w:sz="4" w:space="0" w:color="000000"/>
            </w:tcBorders>
            <w:shd w:val="clear" w:color="auto" w:fill="FFFFFF"/>
          </w:tcPr>
          <w:p w:rsidR="008D49A5" w:rsidRPr="001D5764" w:rsidRDefault="008D49A5" w:rsidP="001D5764">
            <w:pPr>
              <w:suppressAutoHyphens/>
              <w:snapToGrid w:val="0"/>
              <w:spacing w:after="0" w:line="240" w:lineRule="auto"/>
              <w:jc w:val="center"/>
              <w:textAlignment w:val="baseline"/>
              <w:rPr>
                <w:rFonts w:ascii="Times New Roman" w:hAnsi="Times New Roman"/>
                <w:color w:val="000000"/>
                <w:kern w:val="1"/>
                <w:sz w:val="24"/>
                <w:szCs w:val="24"/>
                <w:lang w:eastAsia="ja-JP"/>
              </w:rPr>
            </w:pPr>
          </w:p>
        </w:tc>
        <w:tc>
          <w:tcPr>
            <w:tcW w:w="806" w:type="dxa"/>
            <w:tcBorders>
              <w:top w:val="single" w:sz="4" w:space="0" w:color="000000"/>
              <w:left w:val="single" w:sz="4" w:space="0" w:color="000000"/>
              <w:bottom w:val="single" w:sz="4" w:space="0" w:color="000000"/>
            </w:tcBorders>
            <w:shd w:val="clear" w:color="auto" w:fill="FFFFFF"/>
          </w:tcPr>
          <w:p w:rsidR="008D49A5" w:rsidRPr="001D5764" w:rsidRDefault="008D49A5" w:rsidP="001D5764">
            <w:pPr>
              <w:suppressAutoHyphens/>
              <w:snapToGrid w:val="0"/>
              <w:spacing w:after="0" w:line="240" w:lineRule="auto"/>
              <w:jc w:val="center"/>
              <w:textAlignment w:val="baseline"/>
              <w:rPr>
                <w:rFonts w:ascii="Times New Roman" w:hAnsi="Times New Roman"/>
                <w:color w:val="000000"/>
                <w:kern w:val="1"/>
                <w:sz w:val="24"/>
                <w:szCs w:val="24"/>
                <w:lang w:eastAsia="ja-JP"/>
              </w:rPr>
            </w:pPr>
          </w:p>
        </w:tc>
        <w:tc>
          <w:tcPr>
            <w:tcW w:w="807" w:type="dxa"/>
            <w:tcBorders>
              <w:top w:val="single" w:sz="4" w:space="0" w:color="000000"/>
              <w:left w:val="single" w:sz="4" w:space="0" w:color="000000"/>
              <w:bottom w:val="single" w:sz="4" w:space="0" w:color="000000"/>
            </w:tcBorders>
            <w:shd w:val="clear" w:color="auto" w:fill="FFFFFF"/>
          </w:tcPr>
          <w:p w:rsidR="008D49A5" w:rsidRPr="001D5764" w:rsidRDefault="003A2C24" w:rsidP="001D5764">
            <w:pPr>
              <w:suppressAutoHyphens/>
              <w:snapToGri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19</w:t>
            </w:r>
          </w:p>
        </w:tc>
        <w:tc>
          <w:tcPr>
            <w:tcW w:w="947" w:type="dxa"/>
            <w:tcBorders>
              <w:top w:val="single" w:sz="4" w:space="0" w:color="000000"/>
              <w:left w:val="single" w:sz="4" w:space="0" w:color="000000"/>
              <w:bottom w:val="single" w:sz="4" w:space="0" w:color="000000"/>
            </w:tcBorders>
            <w:shd w:val="clear" w:color="auto" w:fill="FFFFFF"/>
          </w:tcPr>
          <w:p w:rsidR="008D49A5" w:rsidRPr="001D5764" w:rsidRDefault="008D49A5" w:rsidP="001D5764">
            <w:pPr>
              <w:suppressAutoHyphens/>
              <w:snapToGrid w:val="0"/>
              <w:spacing w:after="0" w:line="240" w:lineRule="auto"/>
              <w:jc w:val="center"/>
              <w:textAlignment w:val="baseline"/>
              <w:rPr>
                <w:rFonts w:ascii="Times New Roman" w:hAnsi="Times New Roman"/>
                <w:color w:val="000000"/>
                <w:kern w:val="1"/>
                <w:sz w:val="24"/>
                <w:szCs w:val="24"/>
                <w:lang w:eastAsia="ja-JP"/>
              </w:rPr>
            </w:pPr>
          </w:p>
        </w:tc>
        <w:tc>
          <w:tcPr>
            <w:tcW w:w="949" w:type="dxa"/>
            <w:tcBorders>
              <w:top w:val="single" w:sz="4" w:space="0" w:color="000000"/>
              <w:left w:val="single" w:sz="4" w:space="0" w:color="000000"/>
              <w:bottom w:val="single" w:sz="4" w:space="0" w:color="000000"/>
            </w:tcBorders>
            <w:shd w:val="clear" w:color="auto" w:fill="FFFFFF"/>
          </w:tcPr>
          <w:p w:rsidR="008D49A5" w:rsidRPr="001D5764" w:rsidRDefault="008D49A5" w:rsidP="001D5764">
            <w:pPr>
              <w:suppressAutoHyphens/>
              <w:snapToGrid w:val="0"/>
              <w:spacing w:after="0" w:line="240" w:lineRule="auto"/>
              <w:jc w:val="center"/>
              <w:textAlignment w:val="baseline"/>
              <w:rPr>
                <w:rFonts w:ascii="Times New Roman" w:hAnsi="Times New Roman"/>
                <w:color w:val="000000"/>
                <w:kern w:val="1"/>
                <w:sz w:val="24"/>
                <w:szCs w:val="24"/>
                <w:lang w:eastAsia="ja-JP"/>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1D5764">
            <w:pPr>
              <w:suppressAutoHyphens/>
              <w:snapToGrid w:val="0"/>
              <w:spacing w:after="0" w:line="240" w:lineRule="auto"/>
              <w:jc w:val="center"/>
              <w:textAlignment w:val="baseline"/>
              <w:rPr>
                <w:rFonts w:ascii="Times New Roman" w:hAnsi="Times New Roman"/>
                <w:color w:val="000000"/>
                <w:kern w:val="1"/>
                <w:sz w:val="24"/>
                <w:szCs w:val="24"/>
                <w:lang w:eastAsia="ja-JP"/>
              </w:rPr>
            </w:pPr>
          </w:p>
        </w:tc>
      </w:tr>
      <w:tr w:rsidR="008D49A5" w:rsidRPr="001D5764" w:rsidTr="008F532F">
        <w:tc>
          <w:tcPr>
            <w:tcW w:w="811" w:type="dxa"/>
            <w:tcBorders>
              <w:top w:val="single" w:sz="4" w:space="0" w:color="000000"/>
              <w:left w:val="single" w:sz="4" w:space="0" w:color="000000"/>
              <w:bottom w:val="single" w:sz="4" w:space="0" w:color="000000"/>
            </w:tcBorders>
            <w:shd w:val="clear" w:color="auto" w:fill="FFFFFF"/>
          </w:tcPr>
          <w:p w:rsidR="008D49A5" w:rsidRPr="001D5764" w:rsidRDefault="008D49A5" w:rsidP="001D5764">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b/>
                <w:color w:val="000000"/>
                <w:kern w:val="1"/>
                <w:sz w:val="24"/>
                <w:szCs w:val="24"/>
                <w:lang w:eastAsia="ja-JP"/>
              </w:rPr>
              <w:t>Всего</w:t>
            </w:r>
          </w:p>
        </w:tc>
        <w:tc>
          <w:tcPr>
            <w:tcW w:w="799" w:type="dxa"/>
            <w:tcBorders>
              <w:top w:val="single" w:sz="4" w:space="0" w:color="000000"/>
              <w:left w:val="single" w:sz="4" w:space="0" w:color="000000"/>
              <w:bottom w:val="single" w:sz="4" w:space="0" w:color="000000"/>
            </w:tcBorders>
            <w:shd w:val="clear" w:color="auto" w:fill="FFFFFF"/>
          </w:tcPr>
          <w:p w:rsidR="008D49A5" w:rsidRPr="001D5764" w:rsidRDefault="003A2C24" w:rsidP="001D5764">
            <w:pPr>
              <w:suppressAutoHyphens/>
              <w:snapToGri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58</w:t>
            </w:r>
          </w:p>
        </w:tc>
        <w:tc>
          <w:tcPr>
            <w:tcW w:w="663" w:type="dxa"/>
            <w:tcBorders>
              <w:top w:val="single" w:sz="4" w:space="0" w:color="000000"/>
              <w:left w:val="single" w:sz="4" w:space="0" w:color="000000"/>
              <w:bottom w:val="single" w:sz="4" w:space="0" w:color="000000"/>
            </w:tcBorders>
            <w:shd w:val="clear" w:color="auto" w:fill="FFFFFF"/>
          </w:tcPr>
          <w:p w:rsidR="008D49A5" w:rsidRPr="001D5764" w:rsidRDefault="003A2C24" w:rsidP="001D5764">
            <w:pPr>
              <w:suppressAutoHyphens/>
              <w:snapToGri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66</w:t>
            </w:r>
          </w:p>
        </w:tc>
        <w:tc>
          <w:tcPr>
            <w:tcW w:w="665" w:type="dxa"/>
            <w:tcBorders>
              <w:top w:val="single" w:sz="4" w:space="0" w:color="000000"/>
              <w:left w:val="single" w:sz="4" w:space="0" w:color="000000"/>
              <w:bottom w:val="single" w:sz="4" w:space="0" w:color="000000"/>
            </w:tcBorders>
            <w:shd w:val="clear" w:color="auto" w:fill="FFFFFF"/>
          </w:tcPr>
          <w:p w:rsidR="008D49A5" w:rsidRPr="001D5764" w:rsidRDefault="003A2C24" w:rsidP="001D5764">
            <w:pPr>
              <w:suppressAutoHyphens/>
              <w:snapToGri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63</w:t>
            </w:r>
          </w:p>
        </w:tc>
        <w:tc>
          <w:tcPr>
            <w:tcW w:w="808" w:type="dxa"/>
            <w:tcBorders>
              <w:top w:val="single" w:sz="4" w:space="0" w:color="000000"/>
              <w:left w:val="single" w:sz="4" w:space="0" w:color="000000"/>
              <w:bottom w:val="single" w:sz="4" w:space="0" w:color="000000"/>
            </w:tcBorders>
            <w:shd w:val="clear" w:color="auto" w:fill="FFFFFF"/>
          </w:tcPr>
          <w:p w:rsidR="008D49A5" w:rsidRPr="001D5764" w:rsidRDefault="003A2C24" w:rsidP="001D5764">
            <w:pPr>
              <w:suppressAutoHyphens/>
              <w:snapToGri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47</w:t>
            </w:r>
          </w:p>
        </w:tc>
        <w:tc>
          <w:tcPr>
            <w:tcW w:w="806" w:type="dxa"/>
            <w:tcBorders>
              <w:top w:val="single" w:sz="4" w:space="0" w:color="000000"/>
              <w:left w:val="single" w:sz="4" w:space="0" w:color="000000"/>
              <w:bottom w:val="single" w:sz="4" w:space="0" w:color="000000"/>
            </w:tcBorders>
            <w:shd w:val="clear" w:color="auto" w:fill="FFFFFF"/>
          </w:tcPr>
          <w:p w:rsidR="008D49A5" w:rsidRPr="001D5764" w:rsidRDefault="003A2C24" w:rsidP="001D5764">
            <w:pPr>
              <w:suppressAutoHyphens/>
              <w:snapToGri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46</w:t>
            </w:r>
          </w:p>
        </w:tc>
        <w:tc>
          <w:tcPr>
            <w:tcW w:w="667" w:type="dxa"/>
            <w:tcBorders>
              <w:top w:val="single" w:sz="4" w:space="0" w:color="000000"/>
              <w:left w:val="single" w:sz="4" w:space="0" w:color="000000"/>
              <w:bottom w:val="single" w:sz="4" w:space="0" w:color="000000"/>
            </w:tcBorders>
            <w:shd w:val="clear" w:color="auto" w:fill="FFFFFF"/>
          </w:tcPr>
          <w:p w:rsidR="008D49A5" w:rsidRPr="001D5764" w:rsidRDefault="003A2C24" w:rsidP="001D5764">
            <w:pPr>
              <w:suppressAutoHyphens/>
              <w:snapToGri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52</w:t>
            </w:r>
          </w:p>
        </w:tc>
        <w:tc>
          <w:tcPr>
            <w:tcW w:w="806" w:type="dxa"/>
            <w:tcBorders>
              <w:top w:val="single" w:sz="4" w:space="0" w:color="000000"/>
              <w:left w:val="single" w:sz="4" w:space="0" w:color="000000"/>
              <w:bottom w:val="single" w:sz="4" w:space="0" w:color="000000"/>
            </w:tcBorders>
            <w:shd w:val="clear" w:color="auto" w:fill="FFFFFF"/>
          </w:tcPr>
          <w:p w:rsidR="008D49A5" w:rsidRPr="001D5764" w:rsidRDefault="003A2C24" w:rsidP="001D5764">
            <w:pPr>
              <w:suppressAutoHyphens/>
              <w:snapToGri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42</w:t>
            </w:r>
          </w:p>
        </w:tc>
        <w:tc>
          <w:tcPr>
            <w:tcW w:w="807" w:type="dxa"/>
            <w:tcBorders>
              <w:top w:val="single" w:sz="4" w:space="0" w:color="000000"/>
              <w:left w:val="single" w:sz="4" w:space="0" w:color="000000"/>
              <w:bottom w:val="single" w:sz="4" w:space="0" w:color="000000"/>
            </w:tcBorders>
            <w:shd w:val="clear" w:color="auto" w:fill="FFFFFF"/>
          </w:tcPr>
          <w:p w:rsidR="008D49A5" w:rsidRPr="001D5764" w:rsidRDefault="003A2C24" w:rsidP="001D5764">
            <w:pPr>
              <w:suppressAutoHyphens/>
              <w:snapToGri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68</w:t>
            </w:r>
          </w:p>
        </w:tc>
        <w:tc>
          <w:tcPr>
            <w:tcW w:w="947" w:type="dxa"/>
            <w:tcBorders>
              <w:top w:val="single" w:sz="4" w:space="0" w:color="000000"/>
              <w:left w:val="single" w:sz="4" w:space="0" w:color="000000"/>
              <w:bottom w:val="single" w:sz="4" w:space="0" w:color="000000"/>
            </w:tcBorders>
            <w:shd w:val="clear" w:color="auto" w:fill="FFFFFF"/>
          </w:tcPr>
          <w:p w:rsidR="008D49A5" w:rsidRPr="001D5764" w:rsidRDefault="003A2C24" w:rsidP="001D5764">
            <w:pPr>
              <w:suppressAutoHyphens/>
              <w:snapToGri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49</w:t>
            </w:r>
          </w:p>
        </w:tc>
        <w:tc>
          <w:tcPr>
            <w:tcW w:w="949" w:type="dxa"/>
            <w:tcBorders>
              <w:top w:val="single" w:sz="4" w:space="0" w:color="000000"/>
              <w:left w:val="single" w:sz="4" w:space="0" w:color="000000"/>
              <w:bottom w:val="single" w:sz="4" w:space="0" w:color="000000"/>
            </w:tcBorders>
            <w:shd w:val="clear" w:color="auto" w:fill="FFFFFF"/>
          </w:tcPr>
          <w:p w:rsidR="008D49A5" w:rsidRPr="001D5764" w:rsidRDefault="008D49A5" w:rsidP="001D5764">
            <w:pPr>
              <w:suppressAutoHyphens/>
              <w:snapToGrid w:val="0"/>
              <w:spacing w:after="0" w:line="240" w:lineRule="auto"/>
              <w:jc w:val="center"/>
              <w:textAlignment w:val="baseline"/>
              <w:rPr>
                <w:rFonts w:ascii="Times New Roman" w:hAnsi="Times New Roman"/>
                <w:color w:val="000000"/>
                <w:kern w:val="1"/>
                <w:sz w:val="24"/>
                <w:szCs w:val="24"/>
                <w:lang w:eastAsia="ja-JP"/>
              </w:rPr>
            </w:pPr>
          </w:p>
        </w:tc>
        <w:tc>
          <w:tcPr>
            <w:tcW w:w="780" w:type="dxa"/>
            <w:tcBorders>
              <w:top w:val="single" w:sz="4" w:space="0" w:color="000000"/>
              <w:left w:val="single" w:sz="4" w:space="0" w:color="000000"/>
              <w:bottom w:val="single" w:sz="4" w:space="0" w:color="000000"/>
              <w:right w:val="single" w:sz="4" w:space="0" w:color="auto"/>
            </w:tcBorders>
            <w:shd w:val="clear" w:color="auto" w:fill="FFFFFF"/>
          </w:tcPr>
          <w:p w:rsidR="008D49A5" w:rsidRPr="001D5764" w:rsidRDefault="008D49A5" w:rsidP="001D5764">
            <w:pPr>
              <w:suppressAutoHyphens/>
              <w:snapToGrid w:val="0"/>
              <w:spacing w:after="0" w:line="240" w:lineRule="auto"/>
              <w:jc w:val="center"/>
              <w:textAlignment w:val="baseline"/>
              <w:rPr>
                <w:rFonts w:ascii="Times New Roman" w:hAnsi="Times New Roman"/>
                <w:color w:val="000000"/>
                <w:kern w:val="1"/>
                <w:sz w:val="24"/>
                <w:szCs w:val="24"/>
                <w:lang w:eastAsia="ja-JP"/>
              </w:rPr>
            </w:pPr>
          </w:p>
        </w:tc>
      </w:tr>
      <w:tr w:rsidR="008D49A5" w:rsidRPr="001D5764" w:rsidTr="008F532F">
        <w:tblPrEx>
          <w:tblCellMar>
            <w:left w:w="0" w:type="dxa"/>
            <w:right w:w="0" w:type="dxa"/>
          </w:tblCellMar>
        </w:tblPrEx>
        <w:tc>
          <w:tcPr>
            <w:tcW w:w="811" w:type="dxa"/>
            <w:tcBorders>
              <w:top w:val="single" w:sz="4" w:space="0" w:color="000000"/>
              <w:left w:val="single" w:sz="4" w:space="0" w:color="000000"/>
              <w:bottom w:val="single" w:sz="4" w:space="0" w:color="000000"/>
            </w:tcBorders>
            <w:shd w:val="clear" w:color="auto" w:fill="FFFFFF"/>
          </w:tcPr>
          <w:p w:rsidR="008D49A5" w:rsidRPr="001D5764" w:rsidRDefault="008D49A5" w:rsidP="001D5764">
            <w:pPr>
              <w:suppressAutoHyphens/>
              <w:snapToGrid w:val="0"/>
              <w:spacing w:after="0" w:line="240" w:lineRule="auto"/>
              <w:jc w:val="center"/>
              <w:textAlignment w:val="baseline"/>
              <w:rPr>
                <w:rFonts w:ascii="Times New Roman" w:hAnsi="Times New Roman"/>
                <w:color w:val="000000"/>
                <w:kern w:val="1"/>
                <w:sz w:val="24"/>
                <w:szCs w:val="24"/>
                <w:lang w:eastAsia="ja-JP"/>
              </w:rPr>
            </w:pPr>
          </w:p>
        </w:tc>
        <w:tc>
          <w:tcPr>
            <w:tcW w:w="2935" w:type="dxa"/>
            <w:gridSpan w:val="4"/>
            <w:tcBorders>
              <w:top w:val="single" w:sz="4" w:space="0" w:color="000000"/>
              <w:left w:val="single" w:sz="4" w:space="0" w:color="000000"/>
              <w:bottom w:val="single" w:sz="4" w:space="0" w:color="000000"/>
            </w:tcBorders>
            <w:shd w:val="clear" w:color="auto" w:fill="FFFFFF"/>
          </w:tcPr>
          <w:p w:rsidR="008D49A5" w:rsidRPr="001D5764" w:rsidRDefault="003A2C24" w:rsidP="001D5764">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234</w:t>
            </w:r>
          </w:p>
        </w:tc>
        <w:tc>
          <w:tcPr>
            <w:tcW w:w="4033" w:type="dxa"/>
            <w:gridSpan w:val="5"/>
            <w:tcBorders>
              <w:top w:val="single" w:sz="4" w:space="0" w:color="000000"/>
              <w:left w:val="single" w:sz="4" w:space="0" w:color="000000"/>
              <w:bottom w:val="single" w:sz="4" w:space="0" w:color="000000"/>
            </w:tcBorders>
            <w:shd w:val="clear" w:color="auto" w:fill="FFFFFF"/>
          </w:tcPr>
          <w:p w:rsidR="008D49A5" w:rsidRPr="001D5764" w:rsidRDefault="003A2C24" w:rsidP="001D5764">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257</w:t>
            </w:r>
          </w:p>
        </w:tc>
        <w:tc>
          <w:tcPr>
            <w:tcW w:w="1729" w:type="dxa"/>
            <w:gridSpan w:val="2"/>
            <w:tcBorders>
              <w:top w:val="single" w:sz="4" w:space="0" w:color="000000"/>
              <w:left w:val="single" w:sz="4" w:space="0" w:color="000000"/>
              <w:bottom w:val="single" w:sz="4" w:space="0" w:color="000000"/>
              <w:right w:val="single" w:sz="4" w:space="0" w:color="auto"/>
            </w:tcBorders>
            <w:shd w:val="clear" w:color="auto" w:fill="FFFFFF"/>
          </w:tcPr>
          <w:p w:rsidR="008D49A5" w:rsidRPr="001D5764" w:rsidRDefault="003A2C24" w:rsidP="001D5764">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54</w:t>
            </w:r>
          </w:p>
        </w:tc>
      </w:tr>
      <w:tr w:rsidR="008D49A5" w:rsidRPr="001D5764" w:rsidTr="008F532F">
        <w:tblPrEx>
          <w:tblCellMar>
            <w:left w:w="0" w:type="dxa"/>
            <w:right w:w="0" w:type="dxa"/>
          </w:tblCellMar>
        </w:tblPrEx>
        <w:tc>
          <w:tcPr>
            <w:tcW w:w="9508" w:type="dxa"/>
            <w:gridSpan w:val="12"/>
            <w:tcBorders>
              <w:top w:val="single" w:sz="4" w:space="0" w:color="000000"/>
              <w:left w:val="single" w:sz="4" w:space="0" w:color="000000"/>
              <w:bottom w:val="single" w:sz="4" w:space="0" w:color="000000"/>
              <w:right w:val="single" w:sz="4" w:space="0" w:color="auto"/>
            </w:tcBorders>
            <w:shd w:val="clear" w:color="auto" w:fill="FFFFFF"/>
          </w:tcPr>
          <w:p w:rsidR="008D49A5" w:rsidRPr="001D5764" w:rsidRDefault="003A2C24" w:rsidP="001D5764">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545</w:t>
            </w:r>
          </w:p>
        </w:tc>
      </w:tr>
    </w:tbl>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jc w:val="both"/>
        <w:textAlignment w:val="baseline"/>
        <w:rPr>
          <w:rFonts w:ascii="Times New Roman" w:hAnsi="Times New Roman"/>
          <w:b/>
          <w:i/>
          <w:color w:val="000000"/>
          <w:kern w:val="1"/>
          <w:sz w:val="24"/>
          <w:szCs w:val="24"/>
          <w:lang w:eastAsia="ja-JP"/>
        </w:rPr>
      </w:pPr>
      <w:r w:rsidRPr="001D5764">
        <w:rPr>
          <w:rFonts w:ascii="Times New Roman" w:hAnsi="Times New Roman"/>
          <w:b/>
          <w:i/>
          <w:color w:val="000000"/>
          <w:kern w:val="1"/>
          <w:sz w:val="24"/>
          <w:szCs w:val="24"/>
          <w:lang w:eastAsia="ja-JP"/>
        </w:rPr>
        <w:t xml:space="preserve">По сравнению с прошлым  учебным годом,  численность обучающихся увеличилась на 27 человек.  Количество  классов комплектов увеличилось на один. </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Набор учащихся осуществляется преимущественно из микрорайона школы. Основная причина перехода учащихся в другие школы – перемена места жительства.</w:t>
      </w: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rPr>
      </w:pPr>
    </w:p>
    <w:p w:rsidR="008D49A5" w:rsidRPr="001D5764" w:rsidRDefault="008D49A5" w:rsidP="001D5764">
      <w:pPr>
        <w:suppressAutoHyphens/>
        <w:spacing w:after="0" w:line="240" w:lineRule="auto"/>
        <w:ind w:firstLine="680"/>
        <w:jc w:val="center"/>
        <w:textAlignment w:val="baseline"/>
        <w:rPr>
          <w:rFonts w:ascii="Times New Roman" w:hAnsi="Times New Roman"/>
          <w:color w:val="000000"/>
          <w:kern w:val="1"/>
          <w:sz w:val="24"/>
          <w:szCs w:val="24"/>
        </w:rPr>
      </w:pPr>
      <w:r w:rsidRPr="001D5764">
        <w:rPr>
          <w:rFonts w:ascii="Times New Roman" w:hAnsi="Times New Roman"/>
          <w:b/>
          <w:color w:val="000000"/>
          <w:kern w:val="1"/>
          <w:sz w:val="24"/>
          <w:szCs w:val="24"/>
        </w:rPr>
        <w:t>Таблица 2. Движение учащихся</w:t>
      </w:r>
    </w:p>
    <w:tbl>
      <w:tblPr>
        <w:tblW w:w="0" w:type="auto"/>
        <w:tblInd w:w="2334" w:type="dxa"/>
        <w:tblLayout w:type="fixed"/>
        <w:tblCellMar>
          <w:left w:w="10" w:type="dxa"/>
          <w:right w:w="10" w:type="dxa"/>
        </w:tblCellMar>
        <w:tblLook w:val="0000" w:firstRow="0" w:lastRow="0" w:firstColumn="0" w:lastColumn="0" w:noHBand="0" w:noVBand="0"/>
      </w:tblPr>
      <w:tblGrid>
        <w:gridCol w:w="1631"/>
        <w:gridCol w:w="1558"/>
        <w:gridCol w:w="1305"/>
        <w:gridCol w:w="1503"/>
      </w:tblGrid>
      <w:tr w:rsidR="00BB752D" w:rsidRPr="001D5764" w:rsidTr="008F532F">
        <w:tc>
          <w:tcPr>
            <w:tcW w:w="1631" w:type="dxa"/>
            <w:tcBorders>
              <w:top w:val="single" w:sz="4" w:space="0" w:color="000000"/>
              <w:left w:val="single" w:sz="4" w:space="0" w:color="000000"/>
              <w:bottom w:val="single" w:sz="4" w:space="0" w:color="000000"/>
            </w:tcBorders>
            <w:shd w:val="clear" w:color="auto" w:fill="FFFFFF"/>
          </w:tcPr>
          <w:p w:rsidR="00BB752D" w:rsidRPr="001D5764" w:rsidRDefault="00BB752D" w:rsidP="001D5764">
            <w:pPr>
              <w:suppressAutoHyphens/>
              <w:snapToGrid w:val="0"/>
              <w:spacing w:after="0" w:line="240" w:lineRule="auto"/>
              <w:jc w:val="center"/>
              <w:textAlignment w:val="baseline"/>
              <w:rPr>
                <w:rFonts w:ascii="Times New Roman" w:hAnsi="Times New Roman"/>
                <w:color w:val="000000"/>
                <w:kern w:val="1"/>
                <w:sz w:val="24"/>
                <w:szCs w:val="24"/>
              </w:rPr>
            </w:pPr>
          </w:p>
        </w:tc>
        <w:tc>
          <w:tcPr>
            <w:tcW w:w="1558" w:type="dxa"/>
            <w:tcBorders>
              <w:top w:val="single" w:sz="4" w:space="0" w:color="000000"/>
              <w:left w:val="single" w:sz="4" w:space="0" w:color="000000"/>
              <w:bottom w:val="single" w:sz="4" w:space="0" w:color="000000"/>
            </w:tcBorders>
            <w:shd w:val="clear" w:color="auto" w:fill="FFFFFF"/>
          </w:tcPr>
          <w:p w:rsidR="00BB752D" w:rsidRPr="001D5764" w:rsidRDefault="00BB752D" w:rsidP="00BB752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2016-2017 уч</w:t>
            </w:r>
            <w:proofErr w:type="gramStart"/>
            <w:r w:rsidRPr="001D5764">
              <w:rPr>
                <w:rFonts w:ascii="Times New Roman" w:hAnsi="Times New Roman"/>
                <w:color w:val="000000"/>
                <w:kern w:val="1"/>
                <w:sz w:val="24"/>
                <w:szCs w:val="24"/>
                <w:lang w:eastAsia="ja-JP"/>
              </w:rPr>
              <w:t>.г</w:t>
            </w:r>
            <w:proofErr w:type="gramEnd"/>
            <w:r w:rsidRPr="001D5764">
              <w:rPr>
                <w:rFonts w:ascii="Times New Roman" w:hAnsi="Times New Roman"/>
                <w:color w:val="000000"/>
                <w:kern w:val="1"/>
                <w:sz w:val="24"/>
                <w:szCs w:val="24"/>
                <w:lang w:eastAsia="ja-JP"/>
              </w:rPr>
              <w:t>од</w:t>
            </w:r>
          </w:p>
        </w:tc>
        <w:tc>
          <w:tcPr>
            <w:tcW w:w="1305" w:type="dxa"/>
            <w:tcBorders>
              <w:top w:val="single" w:sz="4" w:space="0" w:color="000000"/>
              <w:left w:val="single" w:sz="4" w:space="0" w:color="000000"/>
              <w:bottom w:val="single" w:sz="4" w:space="0" w:color="000000"/>
            </w:tcBorders>
            <w:shd w:val="clear" w:color="auto" w:fill="FFFFFF"/>
          </w:tcPr>
          <w:p w:rsidR="00BB752D" w:rsidRDefault="00BB752D" w:rsidP="00BB752D">
            <w:pPr>
              <w:suppressAutoHyphens/>
              <w:spacing w:after="0" w:line="240" w:lineRule="auto"/>
              <w:jc w:val="center"/>
              <w:textAlignment w:val="baseline"/>
              <w:rPr>
                <w:rFonts w:ascii="Times New Roman" w:hAnsi="Times New Roman"/>
                <w:color w:val="000000"/>
                <w:kern w:val="1"/>
                <w:sz w:val="24"/>
                <w:szCs w:val="24"/>
                <w:lang w:eastAsia="ja-JP"/>
              </w:rPr>
            </w:pPr>
            <w:r>
              <w:rPr>
                <w:rFonts w:ascii="Times New Roman" w:hAnsi="Times New Roman"/>
                <w:color w:val="000000"/>
                <w:kern w:val="1"/>
                <w:sz w:val="24"/>
                <w:szCs w:val="24"/>
                <w:lang w:eastAsia="ja-JP"/>
              </w:rPr>
              <w:t>2017-2018</w:t>
            </w:r>
          </w:p>
          <w:p w:rsidR="00BB752D" w:rsidRPr="001D5764" w:rsidRDefault="00BB752D" w:rsidP="00BB752D">
            <w:pPr>
              <w:suppressAutoHyphens/>
              <w:spacing w:after="0" w:line="240" w:lineRule="auto"/>
              <w:jc w:val="center"/>
              <w:textAlignment w:val="baseline"/>
              <w:rPr>
                <w:rFonts w:ascii="Times New Roman" w:hAnsi="Times New Roman"/>
                <w:color w:val="000000"/>
                <w:kern w:val="1"/>
                <w:sz w:val="24"/>
                <w:szCs w:val="24"/>
                <w:lang w:eastAsia="ja-JP"/>
              </w:rPr>
            </w:pPr>
            <w:r>
              <w:rPr>
                <w:rFonts w:ascii="Times New Roman" w:hAnsi="Times New Roman"/>
                <w:color w:val="000000"/>
                <w:kern w:val="1"/>
                <w:sz w:val="24"/>
                <w:szCs w:val="24"/>
                <w:lang w:eastAsia="ja-JP"/>
              </w:rPr>
              <w:t>Уч</w:t>
            </w:r>
            <w:proofErr w:type="gramStart"/>
            <w:r>
              <w:rPr>
                <w:rFonts w:ascii="Times New Roman" w:hAnsi="Times New Roman"/>
                <w:color w:val="000000"/>
                <w:kern w:val="1"/>
                <w:sz w:val="24"/>
                <w:szCs w:val="24"/>
                <w:lang w:eastAsia="ja-JP"/>
              </w:rPr>
              <w:t>.г</w:t>
            </w:r>
            <w:proofErr w:type="gramEnd"/>
            <w:r>
              <w:rPr>
                <w:rFonts w:ascii="Times New Roman" w:hAnsi="Times New Roman"/>
                <w:color w:val="000000"/>
                <w:kern w:val="1"/>
                <w:sz w:val="24"/>
                <w:szCs w:val="24"/>
                <w:lang w:eastAsia="ja-JP"/>
              </w:rPr>
              <w:t>од</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Pr>
          <w:p w:rsidR="00BB752D" w:rsidRPr="001D5764" w:rsidRDefault="00BB752D" w:rsidP="001D5764">
            <w:pPr>
              <w:suppressAutoHyphens/>
              <w:spacing w:after="0" w:line="240" w:lineRule="auto"/>
              <w:jc w:val="center"/>
              <w:textAlignment w:val="baseline"/>
              <w:rPr>
                <w:rFonts w:ascii="Times New Roman" w:hAnsi="Times New Roman"/>
                <w:color w:val="000000"/>
                <w:kern w:val="1"/>
                <w:sz w:val="24"/>
                <w:szCs w:val="24"/>
                <w:lang w:eastAsia="ja-JP"/>
              </w:rPr>
            </w:pPr>
            <w:r>
              <w:rPr>
                <w:rFonts w:ascii="Times New Roman" w:hAnsi="Times New Roman"/>
                <w:color w:val="000000"/>
                <w:kern w:val="1"/>
                <w:sz w:val="24"/>
                <w:szCs w:val="24"/>
                <w:lang w:eastAsia="ja-JP"/>
              </w:rPr>
              <w:t>2018-2019 уч</w:t>
            </w:r>
            <w:proofErr w:type="gramStart"/>
            <w:r>
              <w:rPr>
                <w:rFonts w:ascii="Times New Roman" w:hAnsi="Times New Roman"/>
                <w:color w:val="000000"/>
                <w:kern w:val="1"/>
                <w:sz w:val="24"/>
                <w:szCs w:val="24"/>
                <w:lang w:eastAsia="ja-JP"/>
              </w:rPr>
              <w:t>.г</w:t>
            </w:r>
            <w:proofErr w:type="gramEnd"/>
            <w:r>
              <w:rPr>
                <w:rFonts w:ascii="Times New Roman" w:hAnsi="Times New Roman"/>
                <w:color w:val="000000"/>
                <w:kern w:val="1"/>
                <w:sz w:val="24"/>
                <w:szCs w:val="24"/>
                <w:lang w:eastAsia="ja-JP"/>
              </w:rPr>
              <w:t>од</w:t>
            </w:r>
          </w:p>
        </w:tc>
      </w:tr>
      <w:tr w:rsidR="00BB752D" w:rsidRPr="001D5764" w:rsidTr="008F532F">
        <w:tc>
          <w:tcPr>
            <w:tcW w:w="1631" w:type="dxa"/>
            <w:tcBorders>
              <w:top w:val="single" w:sz="4" w:space="0" w:color="000000"/>
              <w:left w:val="single" w:sz="4" w:space="0" w:color="000000"/>
              <w:bottom w:val="single" w:sz="4" w:space="0" w:color="000000"/>
            </w:tcBorders>
            <w:shd w:val="clear" w:color="auto" w:fill="FFFFFF"/>
          </w:tcPr>
          <w:p w:rsidR="00BB752D" w:rsidRPr="001D5764" w:rsidRDefault="00BB752D" w:rsidP="001D5764">
            <w:pPr>
              <w:suppressAutoHyphens/>
              <w:spacing w:after="0" w:line="240" w:lineRule="auto"/>
              <w:jc w:val="center"/>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Выбыло</w:t>
            </w:r>
          </w:p>
        </w:tc>
        <w:tc>
          <w:tcPr>
            <w:tcW w:w="1558" w:type="dxa"/>
            <w:tcBorders>
              <w:top w:val="single" w:sz="4" w:space="0" w:color="000000"/>
              <w:left w:val="single" w:sz="4" w:space="0" w:color="000000"/>
              <w:bottom w:val="single" w:sz="4" w:space="0" w:color="000000"/>
            </w:tcBorders>
            <w:shd w:val="clear" w:color="auto" w:fill="FFFFFF"/>
          </w:tcPr>
          <w:p w:rsidR="00BB752D" w:rsidRPr="001D5764" w:rsidRDefault="00BB752D" w:rsidP="001D5764">
            <w:pPr>
              <w:suppressAutoHyphens/>
              <w:snapToGri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15</w:t>
            </w:r>
          </w:p>
        </w:tc>
        <w:tc>
          <w:tcPr>
            <w:tcW w:w="1305" w:type="dxa"/>
            <w:tcBorders>
              <w:top w:val="single" w:sz="4" w:space="0" w:color="000000"/>
              <w:left w:val="single" w:sz="4" w:space="0" w:color="000000"/>
              <w:bottom w:val="single" w:sz="4" w:space="0" w:color="000000"/>
            </w:tcBorders>
            <w:shd w:val="clear" w:color="auto" w:fill="FFFFFF"/>
          </w:tcPr>
          <w:p w:rsidR="00BB752D" w:rsidRPr="001D5764" w:rsidRDefault="00BB752D" w:rsidP="001D5764">
            <w:pPr>
              <w:suppressAutoHyphens/>
              <w:snapToGri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13</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Pr>
          <w:p w:rsidR="00BB752D" w:rsidRPr="001D5764" w:rsidRDefault="00BB752D" w:rsidP="001D5764">
            <w:pPr>
              <w:suppressAutoHyphens/>
              <w:snapToGri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26</w:t>
            </w:r>
          </w:p>
        </w:tc>
      </w:tr>
      <w:tr w:rsidR="00BB752D" w:rsidRPr="001D5764" w:rsidTr="008F532F">
        <w:tc>
          <w:tcPr>
            <w:tcW w:w="1631" w:type="dxa"/>
            <w:tcBorders>
              <w:top w:val="single" w:sz="4" w:space="0" w:color="000000"/>
              <w:left w:val="single" w:sz="4" w:space="0" w:color="000000"/>
              <w:bottom w:val="single" w:sz="4" w:space="0" w:color="000000"/>
            </w:tcBorders>
            <w:shd w:val="clear" w:color="auto" w:fill="FFFFFF"/>
          </w:tcPr>
          <w:p w:rsidR="00BB752D" w:rsidRPr="001D5764" w:rsidRDefault="00BB752D" w:rsidP="001D5764">
            <w:pPr>
              <w:suppressAutoHyphens/>
              <w:spacing w:after="0" w:line="240" w:lineRule="auto"/>
              <w:jc w:val="center"/>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Прибыло</w:t>
            </w:r>
          </w:p>
        </w:tc>
        <w:tc>
          <w:tcPr>
            <w:tcW w:w="1558" w:type="dxa"/>
            <w:tcBorders>
              <w:top w:val="single" w:sz="4" w:space="0" w:color="000000"/>
              <w:left w:val="single" w:sz="4" w:space="0" w:color="000000"/>
              <w:bottom w:val="single" w:sz="4" w:space="0" w:color="000000"/>
            </w:tcBorders>
            <w:shd w:val="clear" w:color="auto" w:fill="FFFFFF"/>
          </w:tcPr>
          <w:p w:rsidR="00BB752D" w:rsidRPr="001D5764" w:rsidRDefault="00BB752D" w:rsidP="001D5764">
            <w:pPr>
              <w:suppressAutoHyphens/>
              <w:snapToGri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21</w:t>
            </w:r>
          </w:p>
        </w:tc>
        <w:tc>
          <w:tcPr>
            <w:tcW w:w="1305" w:type="dxa"/>
            <w:tcBorders>
              <w:top w:val="single" w:sz="4" w:space="0" w:color="000000"/>
              <w:left w:val="single" w:sz="4" w:space="0" w:color="000000"/>
              <w:bottom w:val="single" w:sz="4" w:space="0" w:color="000000"/>
            </w:tcBorders>
            <w:shd w:val="clear" w:color="auto" w:fill="FFFFFF"/>
          </w:tcPr>
          <w:p w:rsidR="00BB752D" w:rsidRPr="001D5764" w:rsidRDefault="00BB752D" w:rsidP="001D5764">
            <w:pPr>
              <w:suppressAutoHyphens/>
              <w:snapToGri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16</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Pr>
          <w:p w:rsidR="00BB752D" w:rsidRPr="001D5764" w:rsidRDefault="00BB752D" w:rsidP="001D5764">
            <w:pPr>
              <w:suppressAutoHyphens/>
              <w:snapToGri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16</w:t>
            </w:r>
          </w:p>
        </w:tc>
      </w:tr>
    </w:tbl>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За последние три года не допускалось выбытие учащихся из школы без уважительной причины. </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rPr>
      </w:pPr>
      <w:r w:rsidRPr="001D5764">
        <w:rPr>
          <w:rFonts w:ascii="Times New Roman" w:hAnsi="Times New Roman"/>
          <w:b/>
          <w:color w:val="000000"/>
          <w:kern w:val="1"/>
          <w:sz w:val="24"/>
          <w:szCs w:val="24"/>
        </w:rPr>
        <w:t>Таблица 3. Прогноз численности учащихся</w:t>
      </w:r>
    </w:p>
    <w:tbl>
      <w:tblPr>
        <w:tblW w:w="7803" w:type="dxa"/>
        <w:tblInd w:w="10" w:type="dxa"/>
        <w:tblLayout w:type="fixed"/>
        <w:tblCellMar>
          <w:left w:w="10" w:type="dxa"/>
          <w:right w:w="10" w:type="dxa"/>
        </w:tblCellMar>
        <w:tblLook w:val="0000" w:firstRow="0" w:lastRow="0" w:firstColumn="0" w:lastColumn="0" w:noHBand="0" w:noVBand="0"/>
      </w:tblPr>
      <w:tblGrid>
        <w:gridCol w:w="3365"/>
        <w:gridCol w:w="1538"/>
        <w:gridCol w:w="1538"/>
        <w:gridCol w:w="1362"/>
      </w:tblGrid>
      <w:tr w:rsidR="00BB752D" w:rsidRPr="001D5764" w:rsidTr="00BB752D">
        <w:tc>
          <w:tcPr>
            <w:tcW w:w="3365" w:type="dxa"/>
            <w:tcBorders>
              <w:top w:val="single" w:sz="4" w:space="0" w:color="800000"/>
              <w:left w:val="single" w:sz="4" w:space="0" w:color="800000"/>
              <w:bottom w:val="single" w:sz="4" w:space="0" w:color="800000"/>
            </w:tcBorders>
            <w:shd w:val="clear" w:color="auto" w:fill="FFFFFF"/>
          </w:tcPr>
          <w:p w:rsidR="00BB752D" w:rsidRPr="001D5764" w:rsidRDefault="00BB752D" w:rsidP="001D5764">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color w:val="000000"/>
                <w:kern w:val="1"/>
                <w:sz w:val="24"/>
                <w:szCs w:val="24"/>
                <w:lang w:eastAsia="ja-JP"/>
              </w:rPr>
              <w:t>Учебный год</w:t>
            </w:r>
          </w:p>
        </w:tc>
        <w:tc>
          <w:tcPr>
            <w:tcW w:w="1538" w:type="dxa"/>
            <w:tcBorders>
              <w:top w:val="single" w:sz="4" w:space="0" w:color="800000"/>
              <w:left w:val="single" w:sz="4" w:space="0" w:color="800000"/>
              <w:bottom w:val="single" w:sz="4" w:space="0" w:color="800000"/>
            </w:tcBorders>
            <w:shd w:val="clear" w:color="auto" w:fill="FFFFFF"/>
          </w:tcPr>
          <w:p w:rsidR="00BB752D" w:rsidRPr="001D5764" w:rsidRDefault="00BB752D" w:rsidP="001D5764">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2017 - 2018</w:t>
            </w:r>
          </w:p>
        </w:tc>
        <w:tc>
          <w:tcPr>
            <w:tcW w:w="1538" w:type="dxa"/>
            <w:tcBorders>
              <w:top w:val="single" w:sz="4" w:space="0" w:color="800000"/>
              <w:left w:val="single" w:sz="4" w:space="0" w:color="800000"/>
              <w:bottom w:val="single" w:sz="4" w:space="0" w:color="800000"/>
            </w:tcBorders>
            <w:shd w:val="clear" w:color="auto" w:fill="FFFFFF"/>
          </w:tcPr>
          <w:p w:rsidR="00BB752D" w:rsidRPr="001D5764" w:rsidRDefault="00BB752D" w:rsidP="001D5764">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b/>
                <w:color w:val="000000"/>
                <w:kern w:val="1"/>
                <w:sz w:val="24"/>
                <w:szCs w:val="24"/>
                <w:lang w:eastAsia="ja-JP"/>
              </w:rPr>
              <w:t>2019-2020</w:t>
            </w:r>
          </w:p>
        </w:tc>
        <w:tc>
          <w:tcPr>
            <w:tcW w:w="1362" w:type="dxa"/>
            <w:tcBorders>
              <w:top w:val="single" w:sz="4" w:space="0" w:color="800000"/>
              <w:left w:val="single" w:sz="4" w:space="0" w:color="800000"/>
              <w:bottom w:val="single" w:sz="4" w:space="0" w:color="800000"/>
              <w:right w:val="single" w:sz="4" w:space="0" w:color="800000"/>
            </w:tcBorders>
            <w:shd w:val="clear" w:color="auto" w:fill="FFFFFF"/>
          </w:tcPr>
          <w:p w:rsidR="00BB752D" w:rsidRPr="001D5764" w:rsidRDefault="00BB752D" w:rsidP="001D5764">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2021-2022</w:t>
            </w:r>
          </w:p>
        </w:tc>
      </w:tr>
      <w:tr w:rsidR="00BB752D" w:rsidRPr="001D5764" w:rsidTr="00BB752D">
        <w:tc>
          <w:tcPr>
            <w:tcW w:w="3365" w:type="dxa"/>
            <w:tcBorders>
              <w:top w:val="single" w:sz="4" w:space="0" w:color="800000"/>
              <w:left w:val="single" w:sz="4" w:space="0" w:color="800000"/>
              <w:bottom w:val="single" w:sz="4" w:space="0" w:color="800000"/>
            </w:tcBorders>
            <w:shd w:val="clear" w:color="auto" w:fill="FFFFFF"/>
          </w:tcPr>
          <w:p w:rsidR="00BB752D" w:rsidRPr="001D5764" w:rsidRDefault="00BB752D" w:rsidP="001D5764">
            <w:pPr>
              <w:suppressAutoHyphens/>
              <w:spacing w:after="0" w:line="240" w:lineRule="auto"/>
              <w:textAlignment w:val="baseline"/>
              <w:rPr>
                <w:rFonts w:ascii="Times New Roman" w:hAnsi="Times New Roman"/>
                <w:b/>
                <w:color w:val="000000"/>
                <w:kern w:val="1"/>
                <w:sz w:val="24"/>
                <w:szCs w:val="24"/>
                <w:lang w:eastAsia="ja-JP"/>
              </w:rPr>
            </w:pPr>
            <w:r w:rsidRPr="001D5764">
              <w:rPr>
                <w:rFonts w:ascii="Times New Roman" w:hAnsi="Times New Roman"/>
                <w:color w:val="000000"/>
                <w:kern w:val="1"/>
                <w:sz w:val="24"/>
                <w:szCs w:val="24"/>
                <w:lang w:eastAsia="ja-JP"/>
              </w:rPr>
              <w:t>Общее количество классов</w:t>
            </w:r>
          </w:p>
        </w:tc>
        <w:tc>
          <w:tcPr>
            <w:tcW w:w="1538" w:type="dxa"/>
            <w:tcBorders>
              <w:top w:val="single" w:sz="4" w:space="0" w:color="800000"/>
              <w:left w:val="single" w:sz="4" w:space="0" w:color="800000"/>
              <w:bottom w:val="single" w:sz="4" w:space="0" w:color="800000"/>
            </w:tcBorders>
            <w:shd w:val="clear" w:color="auto" w:fill="FFFFFF"/>
          </w:tcPr>
          <w:p w:rsidR="00BB752D" w:rsidRPr="001D5764" w:rsidRDefault="00BB752D" w:rsidP="001D5764">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22</w:t>
            </w:r>
          </w:p>
        </w:tc>
        <w:tc>
          <w:tcPr>
            <w:tcW w:w="1538" w:type="dxa"/>
            <w:tcBorders>
              <w:top w:val="single" w:sz="4" w:space="0" w:color="800000"/>
              <w:left w:val="single" w:sz="4" w:space="0" w:color="800000"/>
              <w:bottom w:val="single" w:sz="4" w:space="0" w:color="800000"/>
            </w:tcBorders>
            <w:shd w:val="clear" w:color="auto" w:fill="FFFFFF"/>
          </w:tcPr>
          <w:p w:rsidR="00BB752D" w:rsidRPr="001D5764" w:rsidRDefault="00BB752D" w:rsidP="001D5764">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23</w:t>
            </w:r>
          </w:p>
        </w:tc>
        <w:tc>
          <w:tcPr>
            <w:tcW w:w="1362" w:type="dxa"/>
            <w:tcBorders>
              <w:top w:val="single" w:sz="4" w:space="0" w:color="800000"/>
              <w:left w:val="single" w:sz="4" w:space="0" w:color="800000"/>
              <w:bottom w:val="single" w:sz="4" w:space="0" w:color="800000"/>
              <w:right w:val="single" w:sz="4" w:space="0" w:color="800000"/>
            </w:tcBorders>
            <w:shd w:val="clear" w:color="auto" w:fill="FFFFFF"/>
          </w:tcPr>
          <w:p w:rsidR="00BB752D" w:rsidRPr="001D5764" w:rsidRDefault="00BB752D" w:rsidP="001D5764">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24</w:t>
            </w:r>
          </w:p>
        </w:tc>
      </w:tr>
      <w:tr w:rsidR="00BB752D" w:rsidRPr="001D5764" w:rsidTr="00BB752D">
        <w:tc>
          <w:tcPr>
            <w:tcW w:w="3365" w:type="dxa"/>
            <w:tcBorders>
              <w:top w:val="single" w:sz="4" w:space="0" w:color="800000"/>
              <w:left w:val="single" w:sz="4" w:space="0" w:color="800000"/>
              <w:bottom w:val="single" w:sz="4" w:space="0" w:color="800000"/>
            </w:tcBorders>
            <w:shd w:val="clear" w:color="auto" w:fill="FFFFFF"/>
          </w:tcPr>
          <w:p w:rsidR="00BB752D" w:rsidRPr="001D5764" w:rsidRDefault="00BB752D" w:rsidP="001D5764">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Общее число учащихся</w:t>
            </w:r>
          </w:p>
        </w:tc>
        <w:tc>
          <w:tcPr>
            <w:tcW w:w="1538" w:type="dxa"/>
            <w:tcBorders>
              <w:top w:val="single" w:sz="4" w:space="0" w:color="800000"/>
              <w:left w:val="single" w:sz="4" w:space="0" w:color="800000"/>
              <w:bottom w:val="single" w:sz="4" w:space="0" w:color="800000"/>
            </w:tcBorders>
            <w:shd w:val="clear" w:color="auto" w:fill="FFFFFF"/>
          </w:tcPr>
          <w:p w:rsidR="00BB752D" w:rsidRPr="001D5764" w:rsidRDefault="00BB752D" w:rsidP="001D5764">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545</w:t>
            </w:r>
          </w:p>
        </w:tc>
        <w:tc>
          <w:tcPr>
            <w:tcW w:w="1538" w:type="dxa"/>
            <w:tcBorders>
              <w:top w:val="single" w:sz="4" w:space="0" w:color="800000"/>
              <w:left w:val="single" w:sz="4" w:space="0" w:color="800000"/>
              <w:bottom w:val="single" w:sz="4" w:space="0" w:color="800000"/>
            </w:tcBorders>
            <w:shd w:val="clear" w:color="auto" w:fill="FFFFFF"/>
          </w:tcPr>
          <w:p w:rsidR="00BB752D" w:rsidRPr="001D5764" w:rsidRDefault="00BB752D" w:rsidP="001D5764">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590</w:t>
            </w:r>
          </w:p>
        </w:tc>
        <w:tc>
          <w:tcPr>
            <w:tcW w:w="1362" w:type="dxa"/>
            <w:tcBorders>
              <w:top w:val="single" w:sz="4" w:space="0" w:color="800000"/>
              <w:left w:val="single" w:sz="4" w:space="0" w:color="800000"/>
              <w:bottom w:val="single" w:sz="4" w:space="0" w:color="800000"/>
              <w:right w:val="single" w:sz="4" w:space="0" w:color="800000"/>
            </w:tcBorders>
            <w:shd w:val="clear" w:color="auto" w:fill="FFFFFF"/>
          </w:tcPr>
          <w:p w:rsidR="00BB752D" w:rsidRPr="001D5764" w:rsidRDefault="00BB752D" w:rsidP="001D5764">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610</w:t>
            </w:r>
          </w:p>
        </w:tc>
      </w:tr>
      <w:tr w:rsidR="00BB752D" w:rsidRPr="001D5764" w:rsidTr="00BB752D">
        <w:tc>
          <w:tcPr>
            <w:tcW w:w="3365" w:type="dxa"/>
            <w:tcBorders>
              <w:top w:val="single" w:sz="4" w:space="0" w:color="800000"/>
              <w:left w:val="single" w:sz="4" w:space="0" w:color="800000"/>
              <w:bottom w:val="single" w:sz="4" w:space="0" w:color="800000"/>
            </w:tcBorders>
            <w:shd w:val="clear" w:color="auto" w:fill="FFFFFF"/>
          </w:tcPr>
          <w:p w:rsidR="00BB752D" w:rsidRPr="001D5764" w:rsidRDefault="00BB752D" w:rsidP="001D5764">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Набор в 10 классы</w:t>
            </w:r>
          </w:p>
        </w:tc>
        <w:tc>
          <w:tcPr>
            <w:tcW w:w="1538" w:type="dxa"/>
            <w:tcBorders>
              <w:top w:val="single" w:sz="4" w:space="0" w:color="800000"/>
              <w:left w:val="single" w:sz="4" w:space="0" w:color="800000"/>
              <w:bottom w:val="single" w:sz="4" w:space="0" w:color="800000"/>
            </w:tcBorders>
            <w:shd w:val="clear" w:color="auto" w:fill="FFFFFF"/>
          </w:tcPr>
          <w:p w:rsidR="00BB752D" w:rsidRPr="001D5764" w:rsidRDefault="00BB752D" w:rsidP="001D5764">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25</w:t>
            </w:r>
          </w:p>
        </w:tc>
        <w:tc>
          <w:tcPr>
            <w:tcW w:w="1538" w:type="dxa"/>
            <w:tcBorders>
              <w:top w:val="single" w:sz="4" w:space="0" w:color="800000"/>
              <w:left w:val="single" w:sz="4" w:space="0" w:color="800000"/>
              <w:bottom w:val="single" w:sz="4" w:space="0" w:color="800000"/>
            </w:tcBorders>
            <w:shd w:val="clear" w:color="auto" w:fill="FFFFFF"/>
          </w:tcPr>
          <w:p w:rsidR="00BB752D" w:rsidRPr="001D5764" w:rsidRDefault="00BB752D" w:rsidP="001D5764">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25</w:t>
            </w:r>
          </w:p>
        </w:tc>
        <w:tc>
          <w:tcPr>
            <w:tcW w:w="1362" w:type="dxa"/>
            <w:tcBorders>
              <w:top w:val="single" w:sz="4" w:space="0" w:color="800000"/>
              <w:left w:val="single" w:sz="4" w:space="0" w:color="800000"/>
              <w:bottom w:val="single" w:sz="4" w:space="0" w:color="800000"/>
              <w:right w:val="single" w:sz="4" w:space="0" w:color="800000"/>
            </w:tcBorders>
            <w:shd w:val="clear" w:color="auto" w:fill="FFFFFF"/>
          </w:tcPr>
          <w:p w:rsidR="00BB752D" w:rsidRPr="001D5764" w:rsidRDefault="00BB752D" w:rsidP="001D5764">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25</w:t>
            </w:r>
          </w:p>
        </w:tc>
      </w:tr>
      <w:tr w:rsidR="00BB752D" w:rsidRPr="001D5764" w:rsidTr="00BB752D">
        <w:tc>
          <w:tcPr>
            <w:tcW w:w="3365" w:type="dxa"/>
            <w:tcBorders>
              <w:top w:val="single" w:sz="4" w:space="0" w:color="800000"/>
              <w:left w:val="single" w:sz="4" w:space="0" w:color="800000"/>
              <w:bottom w:val="single" w:sz="4" w:space="0" w:color="800000"/>
            </w:tcBorders>
            <w:shd w:val="clear" w:color="auto" w:fill="FFFFFF"/>
          </w:tcPr>
          <w:p w:rsidR="00BB752D" w:rsidRPr="001D5764" w:rsidRDefault="00BB752D" w:rsidP="001D5764">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Набор в 1 классы</w:t>
            </w:r>
          </w:p>
        </w:tc>
        <w:tc>
          <w:tcPr>
            <w:tcW w:w="1538" w:type="dxa"/>
            <w:tcBorders>
              <w:top w:val="single" w:sz="4" w:space="0" w:color="800000"/>
              <w:left w:val="single" w:sz="4" w:space="0" w:color="800000"/>
              <w:bottom w:val="single" w:sz="4" w:space="0" w:color="800000"/>
            </w:tcBorders>
            <w:shd w:val="clear" w:color="auto" w:fill="FFFFFF"/>
          </w:tcPr>
          <w:p w:rsidR="00BB752D" w:rsidRPr="001D5764" w:rsidRDefault="00BB752D" w:rsidP="001D5764">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60</w:t>
            </w:r>
          </w:p>
        </w:tc>
        <w:tc>
          <w:tcPr>
            <w:tcW w:w="1538" w:type="dxa"/>
            <w:tcBorders>
              <w:top w:val="single" w:sz="4" w:space="0" w:color="800000"/>
              <w:left w:val="single" w:sz="4" w:space="0" w:color="800000"/>
              <w:bottom w:val="single" w:sz="4" w:space="0" w:color="800000"/>
            </w:tcBorders>
            <w:shd w:val="clear" w:color="auto" w:fill="FFFFFF"/>
          </w:tcPr>
          <w:p w:rsidR="00BB752D" w:rsidRPr="001D5764" w:rsidRDefault="00BB752D" w:rsidP="001D5764">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75</w:t>
            </w:r>
          </w:p>
        </w:tc>
        <w:tc>
          <w:tcPr>
            <w:tcW w:w="1362" w:type="dxa"/>
            <w:tcBorders>
              <w:top w:val="single" w:sz="4" w:space="0" w:color="800000"/>
              <w:left w:val="single" w:sz="4" w:space="0" w:color="800000"/>
              <w:bottom w:val="single" w:sz="4" w:space="0" w:color="800000"/>
              <w:right w:val="single" w:sz="4" w:space="0" w:color="800000"/>
            </w:tcBorders>
            <w:shd w:val="clear" w:color="auto" w:fill="FFFFFF"/>
          </w:tcPr>
          <w:p w:rsidR="00BB752D" w:rsidRPr="001D5764" w:rsidRDefault="00BB752D" w:rsidP="001D5764">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75</w:t>
            </w:r>
          </w:p>
        </w:tc>
      </w:tr>
    </w:tbl>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lastRenderedPageBreak/>
        <w:t xml:space="preserve">  Анализ демографической ситуации по району показывает, что количество учащихся школы до 2022 года </w:t>
      </w:r>
      <w:r w:rsidRPr="001D5764">
        <w:rPr>
          <w:rFonts w:ascii="Times New Roman" w:hAnsi="Times New Roman"/>
          <w:b/>
          <w:i/>
          <w:color w:val="000000"/>
          <w:kern w:val="1"/>
          <w:sz w:val="24"/>
          <w:szCs w:val="24"/>
          <w:lang w:eastAsia="ja-JP"/>
        </w:rPr>
        <w:t>будет расти</w:t>
      </w:r>
      <w:r w:rsidRPr="001D5764">
        <w:rPr>
          <w:rFonts w:ascii="Times New Roman" w:hAnsi="Times New Roman"/>
          <w:color w:val="000000"/>
          <w:kern w:val="1"/>
          <w:sz w:val="24"/>
          <w:szCs w:val="24"/>
          <w:lang w:eastAsia="ja-JP"/>
        </w:rPr>
        <w:t xml:space="preserve">. </w:t>
      </w:r>
    </w:p>
    <w:p w:rsidR="008D49A5" w:rsidRPr="001D5764" w:rsidRDefault="008D49A5" w:rsidP="001D5764">
      <w:pPr>
        <w:suppressAutoHyphens/>
        <w:spacing w:after="0" w:line="240" w:lineRule="auto"/>
        <w:ind w:firstLine="680"/>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1.3.2. Социальная характеристика семей учащихся.</w:t>
      </w:r>
    </w:p>
    <w:p w:rsidR="008D49A5" w:rsidRPr="001D5764" w:rsidRDefault="008D49A5" w:rsidP="001D5764">
      <w:pPr>
        <w:suppressAutoHyphens/>
        <w:spacing w:after="0" w:line="240" w:lineRule="auto"/>
        <w:ind w:firstLine="680"/>
        <w:textAlignment w:val="baseline"/>
        <w:rPr>
          <w:rFonts w:ascii="Times New Roman" w:hAnsi="Times New Roman"/>
          <w:b/>
          <w:color w:val="000000"/>
          <w:kern w:val="1"/>
          <w:sz w:val="24"/>
          <w:szCs w:val="24"/>
          <w:lang w:eastAsia="ja-JP"/>
        </w:rPr>
      </w:pPr>
    </w:p>
    <w:p w:rsidR="008D49A5" w:rsidRPr="001D5764" w:rsidRDefault="008D49A5" w:rsidP="001D5764">
      <w:pPr>
        <w:suppressLineNumbers/>
        <w:suppressAutoHyphens/>
        <w:spacing w:after="0" w:line="240" w:lineRule="auto"/>
        <w:ind w:firstLine="680"/>
        <w:jc w:val="center"/>
        <w:textAlignment w:val="baseline"/>
        <w:rPr>
          <w:rFonts w:ascii="Times New Roman" w:hAnsi="Times New Roman"/>
          <w:b/>
          <w:color w:val="000000"/>
          <w:kern w:val="1"/>
          <w:sz w:val="24"/>
          <w:szCs w:val="24"/>
          <w:lang w:eastAsia="ar-SA"/>
        </w:rPr>
      </w:pPr>
      <w:r w:rsidRPr="001D5764">
        <w:rPr>
          <w:rFonts w:ascii="Times New Roman" w:hAnsi="Times New Roman"/>
          <w:b/>
          <w:color w:val="000000"/>
          <w:kern w:val="1"/>
          <w:sz w:val="24"/>
          <w:szCs w:val="24"/>
          <w:lang w:eastAsia="ar-SA"/>
        </w:rPr>
        <w:t>Таблица 4.  Сведения о семьях учащихся.</w:t>
      </w:r>
    </w:p>
    <w:tbl>
      <w:tblPr>
        <w:tblW w:w="9179" w:type="dxa"/>
        <w:tblInd w:w="227" w:type="dxa"/>
        <w:tblLayout w:type="fixed"/>
        <w:tblCellMar>
          <w:left w:w="10" w:type="dxa"/>
          <w:right w:w="10" w:type="dxa"/>
        </w:tblCellMar>
        <w:tblLook w:val="0000" w:firstRow="0" w:lastRow="0" w:firstColumn="0" w:lastColumn="0" w:noHBand="0" w:noVBand="0"/>
      </w:tblPr>
      <w:tblGrid>
        <w:gridCol w:w="2477"/>
        <w:gridCol w:w="992"/>
        <w:gridCol w:w="1134"/>
        <w:gridCol w:w="1134"/>
        <w:gridCol w:w="1134"/>
        <w:gridCol w:w="1134"/>
        <w:gridCol w:w="1134"/>
        <w:gridCol w:w="40"/>
      </w:tblGrid>
      <w:tr w:rsidR="00BB752D" w:rsidRPr="001D5764" w:rsidTr="002A5434">
        <w:trPr>
          <w:gridAfter w:val="1"/>
          <w:wAfter w:w="40" w:type="dxa"/>
        </w:trPr>
        <w:tc>
          <w:tcPr>
            <w:tcW w:w="2477" w:type="dxa"/>
            <w:tcBorders>
              <w:top w:val="single" w:sz="4" w:space="0" w:color="000000"/>
              <w:left w:val="single" w:sz="4" w:space="0" w:color="000000"/>
              <w:bottom w:val="single" w:sz="4" w:space="0" w:color="000000"/>
            </w:tcBorders>
            <w:shd w:val="clear" w:color="auto" w:fill="FFFFFF"/>
          </w:tcPr>
          <w:p w:rsidR="00BB752D" w:rsidRPr="001D5764" w:rsidRDefault="00BB752D" w:rsidP="001D5764">
            <w:pPr>
              <w:suppressAutoHyphens/>
              <w:snapToGrid w:val="0"/>
              <w:spacing w:after="0" w:line="240" w:lineRule="auto"/>
              <w:jc w:val="center"/>
              <w:textAlignment w:val="baseline"/>
              <w:rPr>
                <w:rFonts w:ascii="Times New Roman" w:hAnsi="Times New Roman"/>
                <w:b/>
                <w:color w:val="000000"/>
                <w:kern w:val="1"/>
                <w:sz w:val="24"/>
                <w:szCs w:val="24"/>
                <w:lang w:eastAsia="ja-JP"/>
              </w:rPr>
            </w:pPr>
          </w:p>
        </w:tc>
        <w:tc>
          <w:tcPr>
            <w:tcW w:w="2126" w:type="dxa"/>
            <w:gridSpan w:val="2"/>
            <w:tcBorders>
              <w:top w:val="single" w:sz="4" w:space="0" w:color="000000"/>
              <w:left w:val="single" w:sz="4" w:space="0" w:color="000000"/>
              <w:bottom w:val="single" w:sz="4" w:space="0" w:color="000000"/>
            </w:tcBorders>
            <w:shd w:val="clear" w:color="auto" w:fill="FFFFFF"/>
          </w:tcPr>
          <w:p w:rsidR="00BB752D" w:rsidRDefault="00BB752D" w:rsidP="00BB752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2016-2017 </w:t>
            </w:r>
          </w:p>
          <w:p w:rsidR="00BB752D" w:rsidRPr="001D5764" w:rsidRDefault="00BB752D" w:rsidP="00BB752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уч</w:t>
            </w:r>
            <w:proofErr w:type="gramStart"/>
            <w:r w:rsidRPr="001D5764">
              <w:rPr>
                <w:rFonts w:ascii="Times New Roman" w:hAnsi="Times New Roman"/>
                <w:color w:val="000000"/>
                <w:kern w:val="1"/>
                <w:sz w:val="24"/>
                <w:szCs w:val="24"/>
                <w:lang w:eastAsia="ja-JP"/>
              </w:rPr>
              <w:t>.г</w:t>
            </w:r>
            <w:proofErr w:type="gramEnd"/>
            <w:r w:rsidRPr="001D5764">
              <w:rPr>
                <w:rFonts w:ascii="Times New Roman" w:hAnsi="Times New Roman"/>
                <w:color w:val="000000"/>
                <w:kern w:val="1"/>
                <w:sz w:val="24"/>
                <w:szCs w:val="24"/>
                <w:lang w:eastAsia="ja-JP"/>
              </w:rPr>
              <w:t>од</w:t>
            </w:r>
          </w:p>
        </w:tc>
        <w:tc>
          <w:tcPr>
            <w:tcW w:w="2268" w:type="dxa"/>
            <w:gridSpan w:val="2"/>
            <w:tcBorders>
              <w:top w:val="single" w:sz="4" w:space="0" w:color="000000"/>
              <w:left w:val="single" w:sz="4" w:space="0" w:color="000000"/>
              <w:bottom w:val="single" w:sz="4" w:space="0" w:color="000000"/>
            </w:tcBorders>
            <w:shd w:val="clear" w:color="auto" w:fill="FFFFFF"/>
          </w:tcPr>
          <w:p w:rsidR="00BB752D" w:rsidRDefault="00BB752D" w:rsidP="00BB752D">
            <w:pPr>
              <w:suppressAutoHyphens/>
              <w:spacing w:after="0" w:line="240" w:lineRule="auto"/>
              <w:jc w:val="center"/>
              <w:textAlignment w:val="baseline"/>
              <w:rPr>
                <w:rFonts w:ascii="Times New Roman" w:hAnsi="Times New Roman"/>
                <w:color w:val="000000"/>
                <w:kern w:val="1"/>
                <w:sz w:val="24"/>
                <w:szCs w:val="24"/>
                <w:lang w:eastAsia="ja-JP"/>
              </w:rPr>
            </w:pPr>
            <w:r>
              <w:rPr>
                <w:rFonts w:ascii="Times New Roman" w:hAnsi="Times New Roman"/>
                <w:color w:val="000000"/>
                <w:kern w:val="1"/>
                <w:sz w:val="24"/>
                <w:szCs w:val="24"/>
                <w:lang w:eastAsia="ja-JP"/>
              </w:rPr>
              <w:t>2017-2018</w:t>
            </w:r>
          </w:p>
          <w:p w:rsidR="00BB752D" w:rsidRPr="001D5764" w:rsidRDefault="00BB752D" w:rsidP="00BB752D">
            <w:pPr>
              <w:suppressAutoHyphens/>
              <w:spacing w:after="0" w:line="240" w:lineRule="auto"/>
              <w:jc w:val="center"/>
              <w:textAlignment w:val="baseline"/>
              <w:rPr>
                <w:rFonts w:ascii="Times New Roman" w:hAnsi="Times New Roman"/>
                <w:color w:val="000000"/>
                <w:kern w:val="1"/>
                <w:sz w:val="24"/>
                <w:szCs w:val="24"/>
                <w:lang w:eastAsia="ja-JP"/>
              </w:rPr>
            </w:pPr>
            <w:r>
              <w:rPr>
                <w:rFonts w:ascii="Times New Roman" w:hAnsi="Times New Roman"/>
                <w:color w:val="000000"/>
                <w:kern w:val="1"/>
                <w:sz w:val="24"/>
                <w:szCs w:val="24"/>
                <w:lang w:eastAsia="ja-JP"/>
              </w:rPr>
              <w:t>Уч</w:t>
            </w:r>
            <w:proofErr w:type="gramStart"/>
            <w:r>
              <w:rPr>
                <w:rFonts w:ascii="Times New Roman" w:hAnsi="Times New Roman"/>
                <w:color w:val="000000"/>
                <w:kern w:val="1"/>
                <w:sz w:val="24"/>
                <w:szCs w:val="24"/>
                <w:lang w:eastAsia="ja-JP"/>
              </w:rPr>
              <w:t>.г</w:t>
            </w:r>
            <w:proofErr w:type="gramEnd"/>
            <w:r>
              <w:rPr>
                <w:rFonts w:ascii="Times New Roman" w:hAnsi="Times New Roman"/>
                <w:color w:val="000000"/>
                <w:kern w:val="1"/>
                <w:sz w:val="24"/>
                <w:szCs w:val="24"/>
                <w:lang w:eastAsia="ja-JP"/>
              </w:rPr>
              <w:t>од</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FFFFFF"/>
          </w:tcPr>
          <w:p w:rsidR="00BB752D" w:rsidRDefault="00BB752D" w:rsidP="00BB752D">
            <w:pPr>
              <w:suppressAutoHyphens/>
              <w:spacing w:after="0" w:line="240" w:lineRule="auto"/>
              <w:jc w:val="center"/>
              <w:textAlignment w:val="baseline"/>
              <w:rPr>
                <w:rFonts w:ascii="Times New Roman" w:hAnsi="Times New Roman"/>
                <w:color w:val="000000"/>
                <w:kern w:val="1"/>
                <w:sz w:val="24"/>
                <w:szCs w:val="24"/>
                <w:lang w:eastAsia="ja-JP"/>
              </w:rPr>
            </w:pPr>
            <w:r>
              <w:rPr>
                <w:rFonts w:ascii="Times New Roman" w:hAnsi="Times New Roman"/>
                <w:color w:val="000000"/>
                <w:kern w:val="1"/>
                <w:sz w:val="24"/>
                <w:szCs w:val="24"/>
                <w:lang w:eastAsia="ja-JP"/>
              </w:rPr>
              <w:t>2018-2019</w:t>
            </w:r>
          </w:p>
          <w:p w:rsidR="00BB752D" w:rsidRPr="001D5764" w:rsidRDefault="00BB752D" w:rsidP="00BB752D">
            <w:pPr>
              <w:suppressAutoHyphens/>
              <w:spacing w:after="0" w:line="240" w:lineRule="auto"/>
              <w:jc w:val="center"/>
              <w:textAlignment w:val="baseline"/>
              <w:rPr>
                <w:rFonts w:ascii="Times New Roman" w:hAnsi="Times New Roman"/>
                <w:color w:val="000000"/>
                <w:kern w:val="1"/>
                <w:sz w:val="24"/>
                <w:szCs w:val="24"/>
                <w:lang w:eastAsia="ja-JP"/>
              </w:rPr>
            </w:pPr>
            <w:r>
              <w:rPr>
                <w:rFonts w:ascii="Times New Roman" w:hAnsi="Times New Roman"/>
                <w:color w:val="000000"/>
                <w:kern w:val="1"/>
                <w:sz w:val="24"/>
                <w:szCs w:val="24"/>
                <w:lang w:eastAsia="ja-JP"/>
              </w:rPr>
              <w:t xml:space="preserve"> уч</w:t>
            </w:r>
            <w:proofErr w:type="gramStart"/>
            <w:r>
              <w:rPr>
                <w:rFonts w:ascii="Times New Roman" w:hAnsi="Times New Roman"/>
                <w:color w:val="000000"/>
                <w:kern w:val="1"/>
                <w:sz w:val="24"/>
                <w:szCs w:val="24"/>
                <w:lang w:eastAsia="ja-JP"/>
              </w:rPr>
              <w:t>.г</w:t>
            </w:r>
            <w:proofErr w:type="gramEnd"/>
            <w:r>
              <w:rPr>
                <w:rFonts w:ascii="Times New Roman" w:hAnsi="Times New Roman"/>
                <w:color w:val="000000"/>
                <w:kern w:val="1"/>
                <w:sz w:val="24"/>
                <w:szCs w:val="24"/>
                <w:lang w:eastAsia="ja-JP"/>
              </w:rPr>
              <w:t>од</w:t>
            </w:r>
          </w:p>
        </w:tc>
      </w:tr>
      <w:tr w:rsidR="00BB752D" w:rsidRPr="001D5764" w:rsidTr="002A5434">
        <w:tc>
          <w:tcPr>
            <w:tcW w:w="2477" w:type="dxa"/>
            <w:tcBorders>
              <w:left w:val="single" w:sz="4" w:space="0" w:color="000000"/>
              <w:bottom w:val="single" w:sz="4" w:space="0" w:color="000000"/>
            </w:tcBorders>
            <w:shd w:val="clear" w:color="auto" w:fill="FFFFFF"/>
          </w:tcPr>
          <w:p w:rsidR="00BB752D" w:rsidRPr="001D5764" w:rsidRDefault="00BB752D" w:rsidP="001D5764">
            <w:pPr>
              <w:suppressAutoHyphens/>
              <w:spacing w:after="0" w:line="240" w:lineRule="auto"/>
              <w:jc w:val="center"/>
              <w:textAlignment w:val="baseline"/>
              <w:rPr>
                <w:rFonts w:ascii="Times New Roman" w:hAnsi="Times New Roman"/>
                <w:b/>
                <w:bCs/>
                <w:color w:val="000000"/>
                <w:kern w:val="1"/>
                <w:sz w:val="24"/>
                <w:szCs w:val="24"/>
                <w:lang w:eastAsia="ja-JP"/>
              </w:rPr>
            </w:pPr>
            <w:r w:rsidRPr="001D5764">
              <w:rPr>
                <w:rFonts w:ascii="Times New Roman" w:hAnsi="Times New Roman"/>
                <w:b/>
                <w:color w:val="000000"/>
                <w:kern w:val="1"/>
                <w:sz w:val="24"/>
                <w:szCs w:val="24"/>
                <w:lang w:eastAsia="ja-JP"/>
              </w:rPr>
              <w:t>Количественный состав:</w:t>
            </w:r>
          </w:p>
        </w:tc>
        <w:tc>
          <w:tcPr>
            <w:tcW w:w="992" w:type="dxa"/>
            <w:tcBorders>
              <w:left w:val="single" w:sz="4" w:space="0" w:color="000000"/>
              <w:bottom w:val="single" w:sz="4" w:space="0" w:color="000000"/>
            </w:tcBorders>
            <w:shd w:val="clear" w:color="auto" w:fill="FFFFFF"/>
          </w:tcPr>
          <w:p w:rsidR="00BB752D" w:rsidRPr="001D5764" w:rsidRDefault="00BB752D" w:rsidP="001D5764">
            <w:pPr>
              <w:suppressLineNumbers/>
              <w:suppressAutoHyphens/>
              <w:spacing w:after="0" w:line="240" w:lineRule="auto"/>
              <w:jc w:val="center"/>
              <w:textAlignment w:val="baseline"/>
              <w:rPr>
                <w:rFonts w:ascii="Times New Roman" w:hAnsi="Times New Roman"/>
                <w:b/>
                <w:bCs/>
                <w:color w:val="000000"/>
                <w:kern w:val="1"/>
                <w:sz w:val="24"/>
                <w:szCs w:val="24"/>
                <w:lang w:eastAsia="ar-SA"/>
              </w:rPr>
            </w:pPr>
            <w:r w:rsidRPr="001D5764">
              <w:rPr>
                <w:rFonts w:ascii="Times New Roman" w:hAnsi="Times New Roman"/>
                <w:b/>
                <w:bCs/>
                <w:color w:val="000000"/>
                <w:kern w:val="1"/>
                <w:sz w:val="24"/>
                <w:szCs w:val="24"/>
                <w:lang w:eastAsia="ar-SA"/>
              </w:rPr>
              <w:t>семьи</w:t>
            </w:r>
          </w:p>
        </w:tc>
        <w:tc>
          <w:tcPr>
            <w:tcW w:w="1134" w:type="dxa"/>
            <w:tcBorders>
              <w:left w:val="single" w:sz="4" w:space="0" w:color="000000"/>
              <w:bottom w:val="single" w:sz="4" w:space="0" w:color="000000"/>
            </w:tcBorders>
            <w:shd w:val="clear" w:color="auto" w:fill="FFFFFF"/>
          </w:tcPr>
          <w:p w:rsidR="00BB752D" w:rsidRPr="001D5764" w:rsidRDefault="00BB752D" w:rsidP="001D5764">
            <w:pPr>
              <w:suppressLineNumbers/>
              <w:suppressAutoHyphens/>
              <w:spacing w:after="0" w:line="240" w:lineRule="auto"/>
              <w:jc w:val="center"/>
              <w:textAlignment w:val="baseline"/>
              <w:rPr>
                <w:rFonts w:ascii="Times New Roman" w:hAnsi="Times New Roman"/>
                <w:b/>
                <w:bCs/>
                <w:color w:val="000000"/>
                <w:kern w:val="1"/>
                <w:sz w:val="24"/>
                <w:szCs w:val="24"/>
                <w:lang w:eastAsia="ar-SA"/>
              </w:rPr>
            </w:pPr>
            <w:r w:rsidRPr="001D5764">
              <w:rPr>
                <w:rFonts w:ascii="Times New Roman" w:hAnsi="Times New Roman"/>
                <w:b/>
                <w:bCs/>
                <w:color w:val="000000"/>
                <w:kern w:val="1"/>
                <w:sz w:val="24"/>
                <w:szCs w:val="24"/>
                <w:lang w:eastAsia="ar-SA"/>
              </w:rPr>
              <w:t>дети</w:t>
            </w:r>
          </w:p>
        </w:tc>
        <w:tc>
          <w:tcPr>
            <w:tcW w:w="1134" w:type="dxa"/>
            <w:tcBorders>
              <w:left w:val="single" w:sz="4" w:space="0" w:color="000000"/>
              <w:bottom w:val="single" w:sz="4" w:space="0" w:color="000000"/>
            </w:tcBorders>
            <w:shd w:val="clear" w:color="auto" w:fill="FFFFFF"/>
          </w:tcPr>
          <w:p w:rsidR="00BB752D" w:rsidRPr="001D5764" w:rsidRDefault="00BB752D" w:rsidP="001D5764">
            <w:pPr>
              <w:suppressLineNumbers/>
              <w:suppressAutoHyphens/>
              <w:spacing w:after="0" w:line="240" w:lineRule="auto"/>
              <w:jc w:val="center"/>
              <w:textAlignment w:val="baseline"/>
              <w:rPr>
                <w:rFonts w:ascii="Times New Roman" w:hAnsi="Times New Roman"/>
                <w:b/>
                <w:bCs/>
                <w:color w:val="000000"/>
                <w:kern w:val="1"/>
                <w:sz w:val="24"/>
                <w:szCs w:val="24"/>
                <w:lang w:eastAsia="ar-SA"/>
              </w:rPr>
            </w:pPr>
            <w:r w:rsidRPr="001D5764">
              <w:rPr>
                <w:rFonts w:ascii="Times New Roman" w:hAnsi="Times New Roman"/>
                <w:b/>
                <w:bCs/>
                <w:color w:val="000000"/>
                <w:kern w:val="1"/>
                <w:sz w:val="24"/>
                <w:szCs w:val="24"/>
                <w:lang w:eastAsia="ar-SA"/>
              </w:rPr>
              <w:t>семьи</w:t>
            </w:r>
          </w:p>
        </w:tc>
        <w:tc>
          <w:tcPr>
            <w:tcW w:w="1134" w:type="dxa"/>
            <w:tcBorders>
              <w:left w:val="single" w:sz="4" w:space="0" w:color="000000"/>
              <w:bottom w:val="single" w:sz="4" w:space="0" w:color="000000"/>
            </w:tcBorders>
            <w:shd w:val="clear" w:color="auto" w:fill="FFFFFF"/>
          </w:tcPr>
          <w:p w:rsidR="00BB752D" w:rsidRPr="001D5764" w:rsidRDefault="00BB752D" w:rsidP="001D5764">
            <w:pPr>
              <w:suppressLineNumbers/>
              <w:suppressAutoHyphens/>
              <w:spacing w:after="0" w:line="240" w:lineRule="auto"/>
              <w:jc w:val="center"/>
              <w:textAlignment w:val="baseline"/>
              <w:rPr>
                <w:rFonts w:ascii="Times New Roman" w:hAnsi="Times New Roman"/>
                <w:b/>
                <w:bCs/>
                <w:color w:val="000000"/>
                <w:kern w:val="1"/>
                <w:sz w:val="24"/>
                <w:szCs w:val="24"/>
                <w:lang w:eastAsia="ar-SA"/>
              </w:rPr>
            </w:pPr>
            <w:r w:rsidRPr="001D5764">
              <w:rPr>
                <w:rFonts w:ascii="Times New Roman" w:hAnsi="Times New Roman"/>
                <w:b/>
                <w:bCs/>
                <w:color w:val="000000"/>
                <w:kern w:val="1"/>
                <w:sz w:val="24"/>
                <w:szCs w:val="24"/>
                <w:lang w:eastAsia="ar-SA"/>
              </w:rPr>
              <w:t>дети</w:t>
            </w:r>
          </w:p>
        </w:tc>
        <w:tc>
          <w:tcPr>
            <w:tcW w:w="1134" w:type="dxa"/>
            <w:tcBorders>
              <w:left w:val="single" w:sz="4" w:space="0" w:color="000000"/>
              <w:bottom w:val="single" w:sz="4" w:space="0" w:color="000000"/>
            </w:tcBorders>
            <w:shd w:val="clear" w:color="auto" w:fill="FFFFFF"/>
          </w:tcPr>
          <w:p w:rsidR="00BB752D" w:rsidRPr="001D5764" w:rsidRDefault="00BB752D" w:rsidP="00BB752D">
            <w:pPr>
              <w:suppressLineNumbers/>
              <w:suppressAutoHyphens/>
              <w:spacing w:after="0" w:line="240" w:lineRule="auto"/>
              <w:jc w:val="center"/>
              <w:textAlignment w:val="baseline"/>
              <w:rPr>
                <w:rFonts w:ascii="Times New Roman" w:hAnsi="Times New Roman"/>
                <w:b/>
                <w:bCs/>
                <w:color w:val="000000"/>
                <w:kern w:val="1"/>
                <w:sz w:val="24"/>
                <w:szCs w:val="24"/>
                <w:lang w:eastAsia="ar-SA"/>
              </w:rPr>
            </w:pPr>
            <w:r w:rsidRPr="001D5764">
              <w:rPr>
                <w:rFonts w:ascii="Times New Roman" w:hAnsi="Times New Roman"/>
                <w:b/>
                <w:bCs/>
                <w:color w:val="000000"/>
                <w:kern w:val="1"/>
                <w:sz w:val="24"/>
                <w:szCs w:val="24"/>
                <w:lang w:eastAsia="ar-SA"/>
              </w:rPr>
              <w:t>семьи</w:t>
            </w:r>
          </w:p>
        </w:tc>
        <w:tc>
          <w:tcPr>
            <w:tcW w:w="1134" w:type="dxa"/>
            <w:tcBorders>
              <w:left w:val="single" w:sz="4" w:space="0" w:color="000000"/>
              <w:bottom w:val="single" w:sz="4" w:space="0" w:color="000000"/>
            </w:tcBorders>
            <w:shd w:val="clear" w:color="auto" w:fill="FFFFFF"/>
          </w:tcPr>
          <w:p w:rsidR="00BB752D" w:rsidRPr="001D5764" w:rsidRDefault="00BB752D" w:rsidP="00BB752D">
            <w:pPr>
              <w:suppressLineNumbers/>
              <w:suppressAutoHyphens/>
              <w:spacing w:after="0" w:line="240" w:lineRule="auto"/>
              <w:jc w:val="center"/>
              <w:textAlignment w:val="baseline"/>
              <w:rPr>
                <w:rFonts w:ascii="Times New Roman" w:hAnsi="Times New Roman"/>
                <w:b/>
                <w:bCs/>
                <w:color w:val="000000"/>
                <w:kern w:val="1"/>
                <w:sz w:val="24"/>
                <w:szCs w:val="24"/>
                <w:lang w:eastAsia="ar-SA"/>
              </w:rPr>
            </w:pPr>
            <w:r w:rsidRPr="001D5764">
              <w:rPr>
                <w:rFonts w:ascii="Times New Roman" w:hAnsi="Times New Roman"/>
                <w:b/>
                <w:bCs/>
                <w:color w:val="000000"/>
                <w:kern w:val="1"/>
                <w:sz w:val="24"/>
                <w:szCs w:val="24"/>
                <w:lang w:eastAsia="ar-SA"/>
              </w:rPr>
              <w:t>дети</w:t>
            </w:r>
          </w:p>
        </w:tc>
        <w:tc>
          <w:tcPr>
            <w:tcW w:w="40" w:type="dxa"/>
            <w:tcBorders>
              <w:left w:val="single" w:sz="4" w:space="0" w:color="000000"/>
            </w:tcBorders>
            <w:shd w:val="clear" w:color="auto" w:fill="FFFFFF"/>
          </w:tcPr>
          <w:p w:rsidR="00BB752D" w:rsidRPr="001D5764" w:rsidRDefault="00BB752D" w:rsidP="001D5764">
            <w:pPr>
              <w:suppressLineNumbers/>
              <w:suppressAutoHyphens/>
              <w:spacing w:after="0" w:line="240" w:lineRule="auto"/>
              <w:ind w:firstLine="680"/>
              <w:jc w:val="center"/>
              <w:textAlignment w:val="baseline"/>
              <w:rPr>
                <w:rFonts w:ascii="Times New Roman" w:hAnsi="Times New Roman"/>
                <w:color w:val="000000"/>
                <w:kern w:val="1"/>
                <w:sz w:val="24"/>
                <w:szCs w:val="24"/>
                <w:lang w:eastAsia="ar-SA"/>
              </w:rPr>
            </w:pPr>
          </w:p>
        </w:tc>
      </w:tr>
      <w:tr w:rsidR="00BB752D" w:rsidRPr="001D5764" w:rsidTr="002A5434">
        <w:tc>
          <w:tcPr>
            <w:tcW w:w="2477" w:type="dxa"/>
            <w:tcBorders>
              <w:top w:val="single" w:sz="4" w:space="0" w:color="000000"/>
              <w:left w:val="single" w:sz="4" w:space="0" w:color="000000"/>
              <w:bottom w:val="single" w:sz="4" w:space="0" w:color="000000"/>
            </w:tcBorders>
            <w:shd w:val="clear" w:color="auto" w:fill="FFFFFF"/>
          </w:tcPr>
          <w:p w:rsidR="00BB752D" w:rsidRPr="001D5764" w:rsidRDefault="00BB752D" w:rsidP="001D5764">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Общее количество семей</w:t>
            </w:r>
          </w:p>
        </w:tc>
        <w:tc>
          <w:tcPr>
            <w:tcW w:w="992" w:type="dxa"/>
            <w:tcBorders>
              <w:top w:val="single" w:sz="4" w:space="0" w:color="000000"/>
              <w:left w:val="single" w:sz="4" w:space="0" w:color="000000"/>
              <w:bottom w:val="single" w:sz="4" w:space="0" w:color="000000"/>
            </w:tcBorders>
            <w:shd w:val="clear" w:color="auto" w:fill="FFFFFF"/>
          </w:tcPr>
          <w:p w:rsidR="00BB752D" w:rsidRPr="001D5764" w:rsidRDefault="00BB752D" w:rsidP="001D5764">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454</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1D5764">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475</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1D5764">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475</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1D5764">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493</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1D5764">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sz w:val="24"/>
                <w:szCs w:val="24"/>
              </w:rPr>
              <w:t>523</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1D5764">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542</w:t>
            </w:r>
          </w:p>
        </w:tc>
        <w:tc>
          <w:tcPr>
            <w:tcW w:w="40" w:type="dxa"/>
            <w:vMerge w:val="restart"/>
            <w:tcBorders>
              <w:left w:val="single" w:sz="4" w:space="0" w:color="000000"/>
            </w:tcBorders>
            <w:shd w:val="clear" w:color="auto" w:fill="FFFFFF"/>
          </w:tcPr>
          <w:p w:rsidR="00BB752D" w:rsidRPr="001D5764" w:rsidRDefault="00BB752D" w:rsidP="001D5764">
            <w:pPr>
              <w:suppressAutoHyphens/>
              <w:spacing w:after="0" w:line="240" w:lineRule="auto"/>
              <w:ind w:firstLine="680"/>
              <w:jc w:val="center"/>
              <w:textAlignment w:val="baseline"/>
              <w:rPr>
                <w:rFonts w:ascii="Times New Roman" w:hAnsi="Times New Roman"/>
                <w:color w:val="000000"/>
                <w:kern w:val="1"/>
                <w:sz w:val="24"/>
                <w:szCs w:val="24"/>
                <w:lang w:eastAsia="ja-JP"/>
              </w:rPr>
            </w:pPr>
          </w:p>
        </w:tc>
      </w:tr>
      <w:tr w:rsidR="00BB752D" w:rsidRPr="001D5764" w:rsidTr="002A5434">
        <w:tc>
          <w:tcPr>
            <w:tcW w:w="2477" w:type="dxa"/>
            <w:tcBorders>
              <w:top w:val="single" w:sz="4" w:space="0" w:color="000000"/>
              <w:left w:val="single" w:sz="4" w:space="0" w:color="000000"/>
              <w:bottom w:val="single" w:sz="4" w:space="0" w:color="000000"/>
            </w:tcBorders>
            <w:shd w:val="clear" w:color="auto" w:fill="FFFFFF"/>
          </w:tcPr>
          <w:p w:rsidR="00BB752D" w:rsidRPr="001D5764" w:rsidRDefault="00BB752D" w:rsidP="001D5764">
            <w:pPr>
              <w:suppressAutoHyphens/>
              <w:spacing w:after="0" w:line="240" w:lineRule="auto"/>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Из них:</w:t>
            </w:r>
          </w:p>
          <w:p w:rsidR="00BB752D" w:rsidRPr="001D5764" w:rsidRDefault="00BB752D" w:rsidP="001D5764">
            <w:pPr>
              <w:suppressAutoHyphens/>
              <w:spacing w:after="0" w:line="240" w:lineRule="auto"/>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полных</w:t>
            </w:r>
          </w:p>
        </w:tc>
        <w:tc>
          <w:tcPr>
            <w:tcW w:w="992" w:type="dxa"/>
            <w:tcBorders>
              <w:top w:val="single" w:sz="4" w:space="0" w:color="000000"/>
              <w:left w:val="single" w:sz="4" w:space="0" w:color="000000"/>
              <w:bottom w:val="single" w:sz="4" w:space="0" w:color="000000"/>
            </w:tcBorders>
            <w:shd w:val="clear" w:color="auto" w:fill="FFFFFF"/>
          </w:tcPr>
          <w:p w:rsidR="00BB752D" w:rsidRPr="001D5764" w:rsidRDefault="00BB752D" w:rsidP="001D5764">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306</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1D5764">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319</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1D5764">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320</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1D5764">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330</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1D5764">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365</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1D5764">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377</w:t>
            </w:r>
          </w:p>
        </w:tc>
        <w:tc>
          <w:tcPr>
            <w:tcW w:w="40" w:type="dxa"/>
            <w:vMerge/>
            <w:tcBorders>
              <w:left w:val="single" w:sz="4" w:space="0" w:color="000000"/>
            </w:tcBorders>
            <w:shd w:val="clear" w:color="auto" w:fill="FFFFFF"/>
          </w:tcPr>
          <w:p w:rsidR="00BB752D" w:rsidRPr="001D5764" w:rsidRDefault="00BB752D" w:rsidP="001D5764">
            <w:pPr>
              <w:suppressAutoHyphens/>
              <w:spacing w:after="0" w:line="240" w:lineRule="auto"/>
              <w:ind w:firstLine="680"/>
              <w:jc w:val="center"/>
              <w:textAlignment w:val="baseline"/>
              <w:rPr>
                <w:rFonts w:ascii="Times New Roman" w:hAnsi="Times New Roman"/>
                <w:color w:val="000000"/>
                <w:kern w:val="1"/>
                <w:sz w:val="24"/>
                <w:szCs w:val="24"/>
                <w:lang w:eastAsia="ja-JP"/>
              </w:rPr>
            </w:pPr>
          </w:p>
        </w:tc>
      </w:tr>
      <w:tr w:rsidR="00BB752D" w:rsidRPr="001D5764" w:rsidTr="002A5434">
        <w:tc>
          <w:tcPr>
            <w:tcW w:w="2477" w:type="dxa"/>
            <w:tcBorders>
              <w:top w:val="single" w:sz="4" w:space="0" w:color="000000"/>
              <w:left w:val="single" w:sz="4" w:space="0" w:color="000000"/>
              <w:bottom w:val="single" w:sz="4" w:space="0" w:color="000000"/>
            </w:tcBorders>
            <w:shd w:val="clear" w:color="auto" w:fill="FFFFFF"/>
          </w:tcPr>
          <w:p w:rsidR="00BB752D" w:rsidRPr="001D5764" w:rsidRDefault="00BB752D" w:rsidP="001D5764">
            <w:pPr>
              <w:suppressAutoHyphens/>
              <w:spacing w:after="0" w:line="240" w:lineRule="auto"/>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Неполных</w:t>
            </w:r>
          </w:p>
        </w:tc>
        <w:tc>
          <w:tcPr>
            <w:tcW w:w="992" w:type="dxa"/>
            <w:tcBorders>
              <w:top w:val="single" w:sz="4" w:space="0" w:color="000000"/>
              <w:left w:val="single" w:sz="4" w:space="0" w:color="000000"/>
              <w:bottom w:val="single" w:sz="4" w:space="0" w:color="000000"/>
            </w:tcBorders>
            <w:shd w:val="clear" w:color="auto" w:fill="FFFFFF"/>
          </w:tcPr>
          <w:p w:rsidR="00BB752D" w:rsidRPr="001D5764" w:rsidRDefault="00BB752D" w:rsidP="001D5764">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142</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1D5764">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149</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1D5764">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148</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1D5764">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155</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1D5764">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150</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1D5764">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156</w:t>
            </w:r>
          </w:p>
        </w:tc>
        <w:tc>
          <w:tcPr>
            <w:tcW w:w="40" w:type="dxa"/>
            <w:vMerge/>
            <w:tcBorders>
              <w:left w:val="single" w:sz="4" w:space="0" w:color="000000"/>
            </w:tcBorders>
            <w:shd w:val="clear" w:color="auto" w:fill="FFFFFF"/>
          </w:tcPr>
          <w:p w:rsidR="00BB752D" w:rsidRPr="001D5764" w:rsidRDefault="00BB752D" w:rsidP="001D5764">
            <w:pPr>
              <w:suppressAutoHyphens/>
              <w:spacing w:after="0" w:line="240" w:lineRule="auto"/>
              <w:ind w:firstLine="680"/>
              <w:jc w:val="center"/>
              <w:textAlignment w:val="baseline"/>
              <w:rPr>
                <w:rFonts w:ascii="Times New Roman" w:hAnsi="Times New Roman"/>
                <w:color w:val="000000"/>
                <w:kern w:val="1"/>
                <w:sz w:val="24"/>
                <w:szCs w:val="24"/>
                <w:lang w:eastAsia="ja-JP"/>
              </w:rPr>
            </w:pPr>
          </w:p>
        </w:tc>
      </w:tr>
      <w:tr w:rsidR="00BB752D" w:rsidRPr="001D5764" w:rsidTr="002A5434">
        <w:tc>
          <w:tcPr>
            <w:tcW w:w="2477"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AutoHyphens/>
              <w:spacing w:after="0" w:line="240" w:lineRule="auto"/>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Опекаемые семьи</w:t>
            </w:r>
          </w:p>
        </w:tc>
        <w:tc>
          <w:tcPr>
            <w:tcW w:w="992"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6</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7</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7</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8</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8</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9</w:t>
            </w:r>
          </w:p>
        </w:tc>
        <w:tc>
          <w:tcPr>
            <w:tcW w:w="40" w:type="dxa"/>
            <w:vMerge/>
            <w:tcBorders>
              <w:left w:val="single" w:sz="4" w:space="0" w:color="000000"/>
            </w:tcBorders>
            <w:shd w:val="clear" w:color="auto" w:fill="FFFFFF"/>
          </w:tcPr>
          <w:p w:rsidR="00BB752D" w:rsidRPr="001D5764" w:rsidRDefault="00BB752D" w:rsidP="001D5764">
            <w:pPr>
              <w:suppressAutoHyphens/>
              <w:spacing w:after="0" w:line="240" w:lineRule="auto"/>
              <w:ind w:firstLine="680"/>
              <w:jc w:val="center"/>
              <w:textAlignment w:val="baseline"/>
              <w:rPr>
                <w:rFonts w:ascii="Times New Roman" w:hAnsi="Times New Roman"/>
                <w:color w:val="000000"/>
                <w:kern w:val="1"/>
                <w:sz w:val="24"/>
                <w:szCs w:val="24"/>
                <w:lang w:eastAsia="ja-JP"/>
              </w:rPr>
            </w:pPr>
          </w:p>
        </w:tc>
      </w:tr>
      <w:tr w:rsidR="00BB752D" w:rsidRPr="001D5764" w:rsidTr="002A5434">
        <w:tc>
          <w:tcPr>
            <w:tcW w:w="2477"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AutoHyphens/>
              <w:spacing w:after="0" w:line="240" w:lineRule="auto"/>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Семей одиноких матерей</w:t>
            </w:r>
          </w:p>
        </w:tc>
        <w:tc>
          <w:tcPr>
            <w:tcW w:w="992"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22</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23</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30</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32</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33</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35</w:t>
            </w:r>
          </w:p>
        </w:tc>
        <w:tc>
          <w:tcPr>
            <w:tcW w:w="40" w:type="dxa"/>
            <w:vMerge/>
            <w:tcBorders>
              <w:left w:val="single" w:sz="4" w:space="0" w:color="000000"/>
            </w:tcBorders>
            <w:shd w:val="clear" w:color="auto" w:fill="FFFFFF"/>
          </w:tcPr>
          <w:p w:rsidR="00BB752D" w:rsidRPr="001D5764" w:rsidRDefault="00BB752D" w:rsidP="001D5764">
            <w:pPr>
              <w:suppressAutoHyphens/>
              <w:spacing w:after="0" w:line="240" w:lineRule="auto"/>
              <w:ind w:firstLine="680"/>
              <w:jc w:val="center"/>
              <w:textAlignment w:val="baseline"/>
              <w:rPr>
                <w:rFonts w:ascii="Times New Roman" w:hAnsi="Times New Roman"/>
                <w:color w:val="000000"/>
                <w:kern w:val="1"/>
                <w:sz w:val="24"/>
                <w:szCs w:val="24"/>
                <w:lang w:eastAsia="ja-JP"/>
              </w:rPr>
            </w:pPr>
          </w:p>
        </w:tc>
      </w:tr>
      <w:tr w:rsidR="00BB752D" w:rsidRPr="001D5764" w:rsidTr="002A5434">
        <w:tc>
          <w:tcPr>
            <w:tcW w:w="2477"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AutoHyphens/>
              <w:spacing w:after="0" w:line="240" w:lineRule="auto"/>
              <w:textAlignment w:val="baseline"/>
              <w:rPr>
                <w:rFonts w:ascii="Times New Roman" w:hAnsi="Times New Roman"/>
                <w:color w:val="000000"/>
                <w:kern w:val="1"/>
                <w:sz w:val="24"/>
                <w:szCs w:val="24"/>
                <w:lang w:eastAsia="ja-JP"/>
              </w:rPr>
            </w:pPr>
            <w:proofErr w:type="gramStart"/>
            <w:r w:rsidRPr="001D5764">
              <w:rPr>
                <w:rFonts w:ascii="Times New Roman" w:hAnsi="Times New Roman"/>
                <w:color w:val="000000"/>
                <w:kern w:val="1"/>
                <w:sz w:val="24"/>
                <w:szCs w:val="24"/>
                <w:lang w:eastAsia="ja-JP"/>
              </w:rPr>
              <w:t>Потерявших</w:t>
            </w:r>
            <w:proofErr w:type="gramEnd"/>
            <w:r w:rsidRPr="001D5764">
              <w:rPr>
                <w:rFonts w:ascii="Times New Roman" w:hAnsi="Times New Roman"/>
                <w:color w:val="000000"/>
                <w:kern w:val="1"/>
                <w:sz w:val="24"/>
                <w:szCs w:val="24"/>
                <w:lang w:eastAsia="ja-JP"/>
              </w:rPr>
              <w:t xml:space="preserve"> кормильца</w:t>
            </w:r>
          </w:p>
        </w:tc>
        <w:tc>
          <w:tcPr>
            <w:tcW w:w="992"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29</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34</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25</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29</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31</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34</w:t>
            </w:r>
          </w:p>
        </w:tc>
        <w:tc>
          <w:tcPr>
            <w:tcW w:w="40" w:type="dxa"/>
            <w:vMerge/>
            <w:tcBorders>
              <w:left w:val="single" w:sz="4" w:space="0" w:color="000000"/>
            </w:tcBorders>
            <w:shd w:val="clear" w:color="auto" w:fill="FFFFFF"/>
          </w:tcPr>
          <w:p w:rsidR="00BB752D" w:rsidRPr="001D5764" w:rsidRDefault="00BB752D" w:rsidP="001D5764">
            <w:pPr>
              <w:suppressAutoHyphens/>
              <w:spacing w:after="0" w:line="240" w:lineRule="auto"/>
              <w:ind w:firstLine="680"/>
              <w:jc w:val="center"/>
              <w:textAlignment w:val="baseline"/>
              <w:rPr>
                <w:rFonts w:ascii="Times New Roman" w:hAnsi="Times New Roman"/>
                <w:color w:val="000000"/>
                <w:kern w:val="1"/>
                <w:sz w:val="24"/>
                <w:szCs w:val="24"/>
                <w:lang w:eastAsia="ja-JP"/>
              </w:rPr>
            </w:pPr>
          </w:p>
        </w:tc>
      </w:tr>
      <w:tr w:rsidR="00BB752D" w:rsidRPr="001D5764" w:rsidTr="002A5434">
        <w:tc>
          <w:tcPr>
            <w:tcW w:w="2477"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AutoHyphens/>
              <w:spacing w:after="0" w:line="240" w:lineRule="auto"/>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Многодетных</w:t>
            </w:r>
          </w:p>
        </w:tc>
        <w:tc>
          <w:tcPr>
            <w:tcW w:w="992"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15</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21</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17</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26</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25</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34</w:t>
            </w:r>
          </w:p>
        </w:tc>
        <w:tc>
          <w:tcPr>
            <w:tcW w:w="40" w:type="dxa"/>
            <w:vMerge/>
            <w:tcBorders>
              <w:left w:val="single" w:sz="4" w:space="0" w:color="000000"/>
            </w:tcBorders>
            <w:shd w:val="clear" w:color="auto" w:fill="FFFFFF"/>
          </w:tcPr>
          <w:p w:rsidR="00BB752D" w:rsidRPr="001D5764" w:rsidRDefault="00BB752D" w:rsidP="001D5764">
            <w:pPr>
              <w:suppressLineNumbers/>
              <w:suppressAutoHyphens/>
              <w:spacing w:after="0" w:line="240" w:lineRule="auto"/>
              <w:ind w:firstLine="680"/>
              <w:jc w:val="center"/>
              <w:textAlignment w:val="baseline"/>
              <w:rPr>
                <w:rFonts w:ascii="Times New Roman" w:hAnsi="Times New Roman"/>
                <w:b/>
                <w:bCs/>
                <w:color w:val="000000"/>
                <w:kern w:val="1"/>
                <w:sz w:val="24"/>
                <w:szCs w:val="24"/>
                <w:lang w:eastAsia="ar-SA"/>
              </w:rPr>
            </w:pPr>
          </w:p>
        </w:tc>
      </w:tr>
      <w:tr w:rsidR="00BB752D" w:rsidRPr="001D5764" w:rsidTr="002A5434">
        <w:tc>
          <w:tcPr>
            <w:tcW w:w="2477"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AutoHyphens/>
              <w:spacing w:after="0" w:line="240" w:lineRule="auto"/>
              <w:textAlignment w:val="baseline"/>
              <w:rPr>
                <w:rFonts w:ascii="Times New Roman" w:hAnsi="Times New Roman"/>
                <w:color w:val="000000"/>
                <w:kern w:val="1"/>
                <w:sz w:val="24"/>
                <w:szCs w:val="24"/>
                <w:lang w:eastAsia="ja-JP"/>
              </w:rPr>
            </w:pPr>
            <w:r w:rsidRPr="001D5764">
              <w:rPr>
                <w:rFonts w:ascii="Times New Roman" w:hAnsi="Times New Roman"/>
                <w:b/>
                <w:bCs/>
                <w:color w:val="000000"/>
                <w:kern w:val="1"/>
                <w:sz w:val="24"/>
                <w:szCs w:val="24"/>
                <w:lang w:eastAsia="ja-JP"/>
              </w:rPr>
              <w:t>Социальный статус семей</w:t>
            </w:r>
          </w:p>
        </w:tc>
        <w:tc>
          <w:tcPr>
            <w:tcW w:w="992"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napToGrid w:val="0"/>
              <w:spacing w:after="0" w:line="240" w:lineRule="auto"/>
              <w:jc w:val="center"/>
              <w:textAlignment w:val="baseline"/>
              <w:rPr>
                <w:rFonts w:ascii="Times New Roman" w:hAnsi="Times New Roman"/>
                <w:color w:val="000000"/>
                <w:kern w:val="1"/>
                <w:sz w:val="24"/>
                <w:szCs w:val="24"/>
                <w:lang w:eastAsia="ar-SA"/>
              </w:rPr>
            </w:pP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napToGrid w:val="0"/>
              <w:spacing w:after="0" w:line="240" w:lineRule="auto"/>
              <w:jc w:val="center"/>
              <w:textAlignment w:val="baseline"/>
              <w:rPr>
                <w:rFonts w:ascii="Times New Roman" w:hAnsi="Times New Roman"/>
                <w:color w:val="000000"/>
                <w:kern w:val="1"/>
                <w:sz w:val="24"/>
                <w:szCs w:val="24"/>
                <w:lang w:eastAsia="ar-SA"/>
              </w:rPr>
            </w:pP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napToGrid w:val="0"/>
              <w:spacing w:after="0" w:line="240" w:lineRule="auto"/>
              <w:jc w:val="center"/>
              <w:textAlignment w:val="baseline"/>
              <w:rPr>
                <w:rFonts w:ascii="Times New Roman" w:hAnsi="Times New Roman"/>
                <w:color w:val="000000"/>
                <w:kern w:val="1"/>
                <w:sz w:val="24"/>
                <w:szCs w:val="24"/>
                <w:lang w:eastAsia="ar-SA"/>
              </w:rPr>
            </w:pP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napToGrid w:val="0"/>
              <w:spacing w:after="0" w:line="240" w:lineRule="auto"/>
              <w:jc w:val="center"/>
              <w:textAlignment w:val="baseline"/>
              <w:rPr>
                <w:rFonts w:ascii="Times New Roman" w:hAnsi="Times New Roman"/>
                <w:color w:val="000000"/>
                <w:kern w:val="1"/>
                <w:sz w:val="24"/>
                <w:szCs w:val="24"/>
                <w:lang w:eastAsia="ar-SA"/>
              </w:rPr>
            </w:pP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napToGrid w:val="0"/>
              <w:spacing w:after="0" w:line="240" w:lineRule="auto"/>
              <w:jc w:val="center"/>
              <w:textAlignment w:val="baseline"/>
              <w:rPr>
                <w:rFonts w:ascii="Times New Roman" w:hAnsi="Times New Roman"/>
                <w:color w:val="000000"/>
                <w:kern w:val="1"/>
                <w:sz w:val="24"/>
                <w:szCs w:val="24"/>
                <w:lang w:eastAsia="ar-SA"/>
              </w:rPr>
            </w:pP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napToGrid w:val="0"/>
              <w:spacing w:after="0" w:line="240" w:lineRule="auto"/>
              <w:jc w:val="center"/>
              <w:textAlignment w:val="baseline"/>
              <w:rPr>
                <w:rFonts w:ascii="Times New Roman" w:hAnsi="Times New Roman"/>
                <w:color w:val="000000"/>
                <w:kern w:val="1"/>
                <w:sz w:val="24"/>
                <w:szCs w:val="24"/>
                <w:lang w:eastAsia="ar-SA"/>
              </w:rPr>
            </w:pPr>
          </w:p>
        </w:tc>
        <w:tc>
          <w:tcPr>
            <w:tcW w:w="40" w:type="dxa"/>
            <w:vMerge/>
            <w:tcBorders>
              <w:left w:val="single" w:sz="4" w:space="0" w:color="000000"/>
            </w:tcBorders>
            <w:shd w:val="clear" w:color="auto" w:fill="FFFFFF"/>
          </w:tcPr>
          <w:p w:rsidR="00BB752D" w:rsidRPr="001D5764" w:rsidRDefault="00BB752D" w:rsidP="001D5764">
            <w:pPr>
              <w:suppressLineNumbers/>
              <w:suppressAutoHyphens/>
              <w:snapToGrid w:val="0"/>
              <w:spacing w:after="0" w:line="240" w:lineRule="auto"/>
              <w:ind w:firstLine="680"/>
              <w:jc w:val="center"/>
              <w:textAlignment w:val="baseline"/>
              <w:rPr>
                <w:rFonts w:ascii="Times New Roman" w:hAnsi="Times New Roman"/>
                <w:color w:val="000000"/>
                <w:kern w:val="1"/>
                <w:sz w:val="24"/>
                <w:szCs w:val="24"/>
                <w:lang w:eastAsia="ar-SA"/>
              </w:rPr>
            </w:pPr>
          </w:p>
        </w:tc>
      </w:tr>
      <w:tr w:rsidR="00BB752D" w:rsidRPr="001D5764" w:rsidTr="002A5434">
        <w:tc>
          <w:tcPr>
            <w:tcW w:w="2477"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AutoHyphens/>
              <w:spacing w:after="0" w:line="240" w:lineRule="auto"/>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С родителями инвалидами (один)</w:t>
            </w:r>
          </w:p>
        </w:tc>
        <w:tc>
          <w:tcPr>
            <w:tcW w:w="992"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6</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6</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3</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3</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3</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3</w:t>
            </w:r>
          </w:p>
        </w:tc>
        <w:tc>
          <w:tcPr>
            <w:tcW w:w="40" w:type="dxa"/>
            <w:vMerge/>
            <w:tcBorders>
              <w:left w:val="single" w:sz="4" w:space="0" w:color="000000"/>
            </w:tcBorders>
            <w:shd w:val="clear" w:color="auto" w:fill="FFFFFF"/>
          </w:tcPr>
          <w:p w:rsidR="00BB752D" w:rsidRPr="001D5764" w:rsidRDefault="00BB752D" w:rsidP="001D5764">
            <w:pPr>
              <w:suppressLineNumbers/>
              <w:suppressAutoHyphens/>
              <w:spacing w:after="0" w:line="240" w:lineRule="auto"/>
              <w:ind w:firstLine="680"/>
              <w:jc w:val="center"/>
              <w:textAlignment w:val="baseline"/>
              <w:rPr>
                <w:rFonts w:ascii="Times New Roman" w:hAnsi="Times New Roman"/>
                <w:color w:val="000000"/>
                <w:kern w:val="1"/>
                <w:sz w:val="24"/>
                <w:szCs w:val="24"/>
                <w:lang w:eastAsia="ar-SA"/>
              </w:rPr>
            </w:pPr>
          </w:p>
        </w:tc>
      </w:tr>
      <w:tr w:rsidR="00BB752D" w:rsidRPr="001D5764" w:rsidTr="002A5434">
        <w:tc>
          <w:tcPr>
            <w:tcW w:w="2477"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AutoHyphens/>
              <w:spacing w:after="0" w:line="240" w:lineRule="auto"/>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С родителями инвалидами (оба)</w:t>
            </w:r>
          </w:p>
        </w:tc>
        <w:tc>
          <w:tcPr>
            <w:tcW w:w="992"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0</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0</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1</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1</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0</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0</w:t>
            </w:r>
          </w:p>
        </w:tc>
        <w:tc>
          <w:tcPr>
            <w:tcW w:w="40" w:type="dxa"/>
            <w:vMerge/>
            <w:tcBorders>
              <w:left w:val="single" w:sz="4" w:space="0" w:color="000000"/>
            </w:tcBorders>
            <w:shd w:val="clear" w:color="auto" w:fill="FFFFFF"/>
          </w:tcPr>
          <w:p w:rsidR="00BB752D" w:rsidRPr="001D5764" w:rsidRDefault="00BB752D" w:rsidP="001D5764">
            <w:pPr>
              <w:suppressLineNumbers/>
              <w:suppressAutoHyphens/>
              <w:spacing w:after="0" w:line="240" w:lineRule="auto"/>
              <w:ind w:firstLine="680"/>
              <w:jc w:val="center"/>
              <w:textAlignment w:val="baseline"/>
              <w:rPr>
                <w:rFonts w:ascii="Times New Roman" w:hAnsi="Times New Roman"/>
                <w:color w:val="000000"/>
                <w:kern w:val="1"/>
                <w:sz w:val="24"/>
                <w:szCs w:val="24"/>
                <w:lang w:eastAsia="ar-SA"/>
              </w:rPr>
            </w:pPr>
          </w:p>
        </w:tc>
      </w:tr>
      <w:tr w:rsidR="00BB752D" w:rsidRPr="001D5764" w:rsidTr="002A5434">
        <w:tc>
          <w:tcPr>
            <w:tcW w:w="2477"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AutoHyphens/>
              <w:spacing w:after="0" w:line="240" w:lineRule="auto"/>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Безработные (один)</w:t>
            </w:r>
          </w:p>
        </w:tc>
        <w:tc>
          <w:tcPr>
            <w:tcW w:w="992"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43</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44</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41</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41</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47</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47</w:t>
            </w:r>
          </w:p>
        </w:tc>
        <w:tc>
          <w:tcPr>
            <w:tcW w:w="40" w:type="dxa"/>
            <w:vMerge/>
            <w:tcBorders>
              <w:left w:val="single" w:sz="4" w:space="0" w:color="000000"/>
            </w:tcBorders>
            <w:shd w:val="clear" w:color="auto" w:fill="FFFFFF"/>
          </w:tcPr>
          <w:p w:rsidR="00BB752D" w:rsidRPr="001D5764" w:rsidRDefault="00BB752D" w:rsidP="001D5764">
            <w:pPr>
              <w:suppressLineNumbers/>
              <w:suppressAutoHyphens/>
              <w:snapToGrid w:val="0"/>
              <w:spacing w:after="0" w:line="240" w:lineRule="auto"/>
              <w:ind w:firstLine="680"/>
              <w:jc w:val="center"/>
              <w:textAlignment w:val="baseline"/>
              <w:rPr>
                <w:rFonts w:ascii="Times New Roman" w:hAnsi="Times New Roman"/>
                <w:b/>
                <w:bCs/>
                <w:color w:val="000000"/>
                <w:kern w:val="1"/>
                <w:sz w:val="24"/>
                <w:szCs w:val="24"/>
                <w:lang w:eastAsia="ar-SA"/>
              </w:rPr>
            </w:pPr>
          </w:p>
        </w:tc>
      </w:tr>
      <w:tr w:rsidR="00BB752D" w:rsidRPr="001D5764" w:rsidTr="002A5434">
        <w:tc>
          <w:tcPr>
            <w:tcW w:w="2477"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AutoHyphens/>
              <w:spacing w:after="0" w:line="240" w:lineRule="auto"/>
              <w:textAlignment w:val="baseline"/>
              <w:rPr>
                <w:rFonts w:ascii="Times New Roman" w:hAnsi="Times New Roman"/>
                <w:color w:val="000000"/>
                <w:kern w:val="1"/>
                <w:sz w:val="24"/>
                <w:szCs w:val="24"/>
                <w:lang w:eastAsia="ja-JP"/>
              </w:rPr>
            </w:pPr>
            <w:proofErr w:type="spellStart"/>
            <w:r w:rsidRPr="001D5764">
              <w:rPr>
                <w:rFonts w:ascii="Times New Roman" w:hAnsi="Times New Roman"/>
                <w:b/>
                <w:bCs/>
                <w:color w:val="000000"/>
                <w:kern w:val="1"/>
                <w:sz w:val="24"/>
                <w:szCs w:val="24"/>
                <w:lang w:eastAsia="ja-JP"/>
              </w:rPr>
              <w:t>Ро</w:t>
            </w:r>
            <w:proofErr w:type="spellEnd"/>
            <w:r w:rsidRPr="001D5764">
              <w:rPr>
                <w:rFonts w:ascii="Times New Roman" w:hAnsi="Times New Roman"/>
                <w:b/>
                <w:bCs/>
                <w:color w:val="000000"/>
                <w:kern w:val="1"/>
                <w:sz w:val="24"/>
                <w:szCs w:val="24"/>
                <w:lang w:eastAsia="ja-JP"/>
              </w:rPr>
              <w:t xml:space="preserve"> </w:t>
            </w:r>
            <w:r w:rsidRPr="001D5764">
              <w:rPr>
                <w:rFonts w:ascii="Times New Roman" w:hAnsi="Times New Roman"/>
                <w:color w:val="000000"/>
                <w:kern w:val="1"/>
                <w:sz w:val="24"/>
                <w:szCs w:val="24"/>
                <w:lang w:eastAsia="ja-JP"/>
              </w:rPr>
              <w:t>Родители-служащие</w:t>
            </w:r>
          </w:p>
        </w:tc>
        <w:tc>
          <w:tcPr>
            <w:tcW w:w="992"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228</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napToGrid w:val="0"/>
              <w:spacing w:after="0" w:line="240" w:lineRule="auto"/>
              <w:jc w:val="center"/>
              <w:textAlignment w:val="baseline"/>
              <w:rPr>
                <w:rFonts w:ascii="Times New Roman" w:hAnsi="Times New Roman"/>
                <w:color w:val="000000"/>
                <w:kern w:val="1"/>
                <w:sz w:val="24"/>
                <w:szCs w:val="24"/>
                <w:lang w:eastAsia="ar-SA"/>
              </w:rPr>
            </w:pP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283</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napToGrid w:val="0"/>
              <w:spacing w:after="0" w:line="240" w:lineRule="auto"/>
              <w:jc w:val="center"/>
              <w:textAlignment w:val="baseline"/>
              <w:rPr>
                <w:rFonts w:ascii="Times New Roman" w:hAnsi="Times New Roman"/>
                <w:color w:val="000000"/>
                <w:kern w:val="1"/>
                <w:sz w:val="24"/>
                <w:szCs w:val="24"/>
                <w:lang w:eastAsia="ar-SA"/>
              </w:rPr>
            </w:pP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285</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napToGrid w:val="0"/>
              <w:spacing w:after="0" w:line="240" w:lineRule="auto"/>
              <w:jc w:val="center"/>
              <w:textAlignment w:val="baseline"/>
              <w:rPr>
                <w:rFonts w:ascii="Times New Roman" w:hAnsi="Times New Roman"/>
                <w:color w:val="000000"/>
                <w:kern w:val="1"/>
                <w:sz w:val="24"/>
                <w:szCs w:val="24"/>
                <w:lang w:eastAsia="ar-SA"/>
              </w:rPr>
            </w:pPr>
          </w:p>
        </w:tc>
        <w:tc>
          <w:tcPr>
            <w:tcW w:w="40" w:type="dxa"/>
            <w:vMerge/>
            <w:tcBorders>
              <w:left w:val="single" w:sz="4" w:space="0" w:color="000000"/>
            </w:tcBorders>
            <w:shd w:val="clear" w:color="auto" w:fill="FFFFFF"/>
          </w:tcPr>
          <w:p w:rsidR="00BB752D" w:rsidRPr="001D5764" w:rsidRDefault="00BB752D" w:rsidP="001D5764">
            <w:pPr>
              <w:suppressLineNumbers/>
              <w:suppressAutoHyphens/>
              <w:snapToGrid w:val="0"/>
              <w:spacing w:after="0" w:line="240" w:lineRule="auto"/>
              <w:ind w:firstLine="680"/>
              <w:jc w:val="center"/>
              <w:textAlignment w:val="baseline"/>
              <w:rPr>
                <w:rFonts w:ascii="Times New Roman" w:hAnsi="Times New Roman"/>
                <w:color w:val="000000"/>
                <w:kern w:val="1"/>
                <w:sz w:val="24"/>
                <w:szCs w:val="24"/>
                <w:lang w:eastAsia="ar-SA"/>
              </w:rPr>
            </w:pPr>
          </w:p>
        </w:tc>
      </w:tr>
      <w:tr w:rsidR="00BB752D" w:rsidRPr="001D5764" w:rsidTr="002A5434">
        <w:tc>
          <w:tcPr>
            <w:tcW w:w="2477"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AutoHyphens/>
              <w:spacing w:after="0" w:line="240" w:lineRule="auto"/>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Родители-рабочие</w:t>
            </w:r>
          </w:p>
        </w:tc>
        <w:tc>
          <w:tcPr>
            <w:tcW w:w="992"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446</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napToGrid w:val="0"/>
              <w:spacing w:after="0" w:line="240" w:lineRule="auto"/>
              <w:jc w:val="center"/>
              <w:textAlignment w:val="baseline"/>
              <w:rPr>
                <w:rFonts w:ascii="Times New Roman" w:hAnsi="Times New Roman"/>
                <w:color w:val="000000"/>
                <w:kern w:val="1"/>
                <w:sz w:val="24"/>
                <w:szCs w:val="24"/>
                <w:lang w:eastAsia="ar-SA"/>
              </w:rPr>
            </w:pP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421</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napToGrid w:val="0"/>
              <w:spacing w:after="0" w:line="240" w:lineRule="auto"/>
              <w:jc w:val="center"/>
              <w:textAlignment w:val="baseline"/>
              <w:rPr>
                <w:rFonts w:ascii="Times New Roman" w:hAnsi="Times New Roman"/>
                <w:color w:val="000000"/>
                <w:kern w:val="1"/>
                <w:sz w:val="24"/>
                <w:szCs w:val="24"/>
                <w:lang w:eastAsia="ar-SA"/>
              </w:rPr>
            </w:pP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518</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napToGrid w:val="0"/>
              <w:spacing w:after="0" w:line="240" w:lineRule="auto"/>
              <w:jc w:val="center"/>
              <w:textAlignment w:val="baseline"/>
              <w:rPr>
                <w:rFonts w:ascii="Times New Roman" w:hAnsi="Times New Roman"/>
                <w:color w:val="000000"/>
                <w:kern w:val="1"/>
                <w:sz w:val="24"/>
                <w:szCs w:val="24"/>
                <w:lang w:eastAsia="ar-SA"/>
              </w:rPr>
            </w:pPr>
          </w:p>
        </w:tc>
        <w:tc>
          <w:tcPr>
            <w:tcW w:w="40" w:type="dxa"/>
            <w:vMerge/>
            <w:tcBorders>
              <w:left w:val="single" w:sz="4" w:space="0" w:color="000000"/>
            </w:tcBorders>
            <w:shd w:val="clear" w:color="auto" w:fill="FFFFFF"/>
          </w:tcPr>
          <w:p w:rsidR="00BB752D" w:rsidRPr="001D5764" w:rsidRDefault="00BB752D" w:rsidP="001D5764">
            <w:pPr>
              <w:suppressLineNumbers/>
              <w:suppressAutoHyphens/>
              <w:snapToGrid w:val="0"/>
              <w:spacing w:after="0" w:line="240" w:lineRule="auto"/>
              <w:ind w:firstLine="680"/>
              <w:jc w:val="center"/>
              <w:textAlignment w:val="baseline"/>
              <w:rPr>
                <w:rFonts w:ascii="Times New Roman" w:hAnsi="Times New Roman"/>
                <w:color w:val="000000"/>
                <w:kern w:val="1"/>
                <w:sz w:val="24"/>
                <w:szCs w:val="24"/>
                <w:lang w:eastAsia="ar-SA"/>
              </w:rPr>
            </w:pPr>
          </w:p>
        </w:tc>
      </w:tr>
      <w:tr w:rsidR="00BB752D" w:rsidRPr="001D5764" w:rsidTr="002A5434">
        <w:tc>
          <w:tcPr>
            <w:tcW w:w="2477"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AutoHyphens/>
              <w:spacing w:after="0" w:line="240" w:lineRule="auto"/>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Родители-предприниматели</w:t>
            </w:r>
          </w:p>
        </w:tc>
        <w:tc>
          <w:tcPr>
            <w:tcW w:w="992"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34</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napToGrid w:val="0"/>
              <w:spacing w:after="0" w:line="240" w:lineRule="auto"/>
              <w:jc w:val="center"/>
              <w:textAlignment w:val="baseline"/>
              <w:rPr>
                <w:rFonts w:ascii="Times New Roman" w:hAnsi="Times New Roman"/>
                <w:color w:val="000000"/>
                <w:kern w:val="1"/>
                <w:sz w:val="24"/>
                <w:szCs w:val="24"/>
                <w:lang w:eastAsia="ar-SA"/>
              </w:rPr>
            </w:pP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41</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napToGrid w:val="0"/>
              <w:spacing w:after="0" w:line="240" w:lineRule="auto"/>
              <w:jc w:val="center"/>
              <w:textAlignment w:val="baseline"/>
              <w:rPr>
                <w:rFonts w:ascii="Times New Roman" w:hAnsi="Times New Roman"/>
                <w:color w:val="000000"/>
                <w:kern w:val="1"/>
                <w:sz w:val="24"/>
                <w:szCs w:val="24"/>
                <w:lang w:eastAsia="ar-SA"/>
              </w:rPr>
            </w:pP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34</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napToGrid w:val="0"/>
              <w:spacing w:after="0" w:line="240" w:lineRule="auto"/>
              <w:jc w:val="center"/>
              <w:textAlignment w:val="baseline"/>
              <w:rPr>
                <w:rFonts w:ascii="Times New Roman" w:hAnsi="Times New Roman"/>
                <w:color w:val="000000"/>
                <w:kern w:val="1"/>
                <w:sz w:val="24"/>
                <w:szCs w:val="24"/>
                <w:lang w:eastAsia="ar-SA"/>
              </w:rPr>
            </w:pPr>
          </w:p>
        </w:tc>
        <w:tc>
          <w:tcPr>
            <w:tcW w:w="40" w:type="dxa"/>
            <w:tcBorders>
              <w:left w:val="single" w:sz="4" w:space="0" w:color="000000"/>
            </w:tcBorders>
            <w:shd w:val="clear" w:color="auto" w:fill="FFFFFF"/>
          </w:tcPr>
          <w:p w:rsidR="00BB752D" w:rsidRPr="001D5764" w:rsidRDefault="00BB752D" w:rsidP="001D5764">
            <w:pPr>
              <w:suppressLineNumbers/>
              <w:suppressAutoHyphens/>
              <w:snapToGrid w:val="0"/>
              <w:spacing w:after="0" w:line="240" w:lineRule="auto"/>
              <w:ind w:firstLine="680"/>
              <w:jc w:val="center"/>
              <w:textAlignment w:val="baseline"/>
              <w:rPr>
                <w:rFonts w:ascii="Times New Roman" w:hAnsi="Times New Roman"/>
                <w:color w:val="000000"/>
                <w:kern w:val="1"/>
                <w:sz w:val="24"/>
                <w:szCs w:val="24"/>
                <w:lang w:eastAsia="ar-SA"/>
              </w:rPr>
            </w:pPr>
          </w:p>
        </w:tc>
      </w:tr>
      <w:tr w:rsidR="00BB752D" w:rsidRPr="001D5764" w:rsidTr="002A5434">
        <w:tc>
          <w:tcPr>
            <w:tcW w:w="2477"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AutoHyphens/>
              <w:spacing w:after="0" w:line="240" w:lineRule="auto"/>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Семьи, состоящие на учете в УСЗН</w:t>
            </w:r>
          </w:p>
        </w:tc>
        <w:tc>
          <w:tcPr>
            <w:tcW w:w="992"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66</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77</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71</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78</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83</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96</w:t>
            </w:r>
          </w:p>
        </w:tc>
        <w:tc>
          <w:tcPr>
            <w:tcW w:w="40" w:type="dxa"/>
            <w:tcBorders>
              <w:left w:val="single" w:sz="4" w:space="0" w:color="000000"/>
            </w:tcBorders>
            <w:shd w:val="clear" w:color="auto" w:fill="FFFFFF"/>
          </w:tcPr>
          <w:p w:rsidR="00BB752D" w:rsidRPr="001D5764" w:rsidRDefault="00BB752D" w:rsidP="001D5764">
            <w:pPr>
              <w:suppressLineNumbers/>
              <w:suppressAutoHyphens/>
              <w:spacing w:after="0" w:line="240" w:lineRule="auto"/>
              <w:ind w:firstLine="680"/>
              <w:jc w:val="center"/>
              <w:textAlignment w:val="baseline"/>
              <w:rPr>
                <w:rFonts w:ascii="Times New Roman" w:hAnsi="Times New Roman"/>
                <w:b/>
                <w:color w:val="000000"/>
                <w:kern w:val="1"/>
                <w:sz w:val="24"/>
                <w:szCs w:val="24"/>
                <w:lang w:eastAsia="ar-SA"/>
              </w:rPr>
            </w:pPr>
          </w:p>
        </w:tc>
      </w:tr>
      <w:tr w:rsidR="00BB752D" w:rsidRPr="001D5764" w:rsidTr="002A5434">
        <w:trPr>
          <w:gridAfter w:val="1"/>
          <w:wAfter w:w="40" w:type="dxa"/>
        </w:trPr>
        <w:tc>
          <w:tcPr>
            <w:tcW w:w="2477"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AutoHyphens/>
              <w:spacing w:after="0" w:line="240" w:lineRule="auto"/>
              <w:textAlignment w:val="baseline"/>
              <w:rPr>
                <w:rFonts w:ascii="Times New Roman" w:hAnsi="Times New Roman"/>
                <w:color w:val="000000"/>
                <w:kern w:val="1"/>
                <w:sz w:val="24"/>
                <w:szCs w:val="24"/>
                <w:lang w:eastAsia="ja-JP"/>
              </w:rPr>
            </w:pPr>
            <w:r w:rsidRPr="001D5764">
              <w:rPr>
                <w:rFonts w:ascii="Times New Roman" w:hAnsi="Times New Roman"/>
                <w:b/>
                <w:color w:val="000000"/>
                <w:kern w:val="1"/>
                <w:sz w:val="24"/>
                <w:szCs w:val="24"/>
                <w:lang w:eastAsia="ja-JP"/>
              </w:rPr>
              <w:t>Социально-неблагополучные семьи</w:t>
            </w:r>
          </w:p>
        </w:tc>
        <w:tc>
          <w:tcPr>
            <w:tcW w:w="992"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1</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1</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3</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3</w:t>
            </w:r>
          </w:p>
        </w:tc>
        <w:tc>
          <w:tcPr>
            <w:tcW w:w="1134"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2</w:t>
            </w: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rsidR="00BB752D" w:rsidRPr="001D5764" w:rsidRDefault="00BB752D"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3</w:t>
            </w:r>
          </w:p>
        </w:tc>
      </w:tr>
    </w:tbl>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p>
    <w:p w:rsidR="008D49A5" w:rsidRPr="001D5764" w:rsidRDefault="008D49A5" w:rsidP="001D5764">
      <w:pPr>
        <w:spacing w:after="0" w:line="240" w:lineRule="auto"/>
        <w:ind w:firstLine="680"/>
        <w:jc w:val="both"/>
        <w:rPr>
          <w:rFonts w:ascii="Times New Roman" w:hAnsi="Times New Roman"/>
          <w:sz w:val="24"/>
          <w:szCs w:val="24"/>
        </w:rPr>
      </w:pPr>
      <w:r w:rsidRPr="001D5764">
        <w:rPr>
          <w:rFonts w:ascii="Times New Roman" w:hAnsi="Times New Roman"/>
          <w:sz w:val="24"/>
          <w:szCs w:val="24"/>
        </w:rPr>
        <w:t>Сравнивая социальные паспорта школы можно выделить следующее - увеличилось общее число учащихся  и соответственно увеличилось количество семей по следующим категориям:</w:t>
      </w:r>
    </w:p>
    <w:p w:rsidR="008D49A5" w:rsidRPr="001D5764" w:rsidRDefault="008D49A5" w:rsidP="001D5764">
      <w:pPr>
        <w:spacing w:after="0" w:line="240" w:lineRule="auto"/>
        <w:ind w:firstLine="680"/>
        <w:jc w:val="both"/>
        <w:rPr>
          <w:rFonts w:ascii="Times New Roman" w:hAnsi="Times New Roman"/>
          <w:sz w:val="24"/>
          <w:szCs w:val="24"/>
        </w:rPr>
      </w:pPr>
      <w:r w:rsidRPr="001D5764">
        <w:rPr>
          <w:rFonts w:ascii="Times New Roman" w:hAnsi="Times New Roman"/>
          <w:sz w:val="24"/>
          <w:szCs w:val="24"/>
        </w:rPr>
        <w:tab/>
        <w:t>- значительно увеличилось число  полных семей</w:t>
      </w:r>
    </w:p>
    <w:p w:rsidR="008D49A5" w:rsidRPr="001D5764" w:rsidRDefault="008D49A5" w:rsidP="001D5764">
      <w:pPr>
        <w:spacing w:after="0" w:line="240" w:lineRule="auto"/>
        <w:ind w:firstLine="680"/>
        <w:jc w:val="both"/>
        <w:rPr>
          <w:rFonts w:ascii="Times New Roman" w:hAnsi="Times New Roman"/>
          <w:sz w:val="24"/>
          <w:szCs w:val="24"/>
        </w:rPr>
      </w:pPr>
      <w:r w:rsidRPr="001D5764">
        <w:rPr>
          <w:rFonts w:ascii="Times New Roman" w:hAnsi="Times New Roman"/>
          <w:sz w:val="24"/>
          <w:szCs w:val="24"/>
        </w:rPr>
        <w:t xml:space="preserve">- число неполных семей увеличилось лишь на две </w:t>
      </w:r>
    </w:p>
    <w:p w:rsidR="008D49A5" w:rsidRPr="001D5764" w:rsidRDefault="008D49A5" w:rsidP="001D5764">
      <w:pPr>
        <w:spacing w:after="0" w:line="240" w:lineRule="auto"/>
        <w:ind w:firstLine="680"/>
        <w:jc w:val="both"/>
        <w:rPr>
          <w:rFonts w:ascii="Times New Roman" w:hAnsi="Times New Roman"/>
          <w:sz w:val="24"/>
          <w:szCs w:val="24"/>
        </w:rPr>
      </w:pPr>
      <w:r w:rsidRPr="001D5764">
        <w:rPr>
          <w:rFonts w:ascii="Times New Roman" w:hAnsi="Times New Roman"/>
          <w:sz w:val="24"/>
          <w:szCs w:val="24"/>
        </w:rPr>
        <w:t xml:space="preserve">         -  с каждым годом растет число семей категории «мать-одиночка» </w:t>
      </w:r>
    </w:p>
    <w:p w:rsidR="008D49A5" w:rsidRPr="001D5764" w:rsidRDefault="008D49A5" w:rsidP="001D5764">
      <w:pPr>
        <w:spacing w:after="0" w:line="240" w:lineRule="auto"/>
        <w:ind w:firstLine="680"/>
        <w:jc w:val="both"/>
        <w:rPr>
          <w:rFonts w:ascii="Times New Roman" w:hAnsi="Times New Roman"/>
          <w:sz w:val="24"/>
          <w:szCs w:val="24"/>
        </w:rPr>
      </w:pPr>
      <w:r w:rsidRPr="001D5764">
        <w:rPr>
          <w:rFonts w:ascii="Times New Roman" w:hAnsi="Times New Roman"/>
          <w:sz w:val="24"/>
          <w:szCs w:val="24"/>
        </w:rPr>
        <w:tab/>
        <w:t>- значительно увеличилось число многодетных семей</w:t>
      </w:r>
    </w:p>
    <w:p w:rsidR="008D49A5" w:rsidRPr="001D5764" w:rsidRDefault="008D49A5" w:rsidP="001D5764">
      <w:pPr>
        <w:spacing w:after="0" w:line="240" w:lineRule="auto"/>
        <w:ind w:firstLine="680"/>
        <w:jc w:val="both"/>
        <w:rPr>
          <w:rFonts w:ascii="Times New Roman" w:hAnsi="Times New Roman"/>
          <w:sz w:val="24"/>
          <w:szCs w:val="24"/>
        </w:rPr>
      </w:pPr>
      <w:r w:rsidRPr="001D5764">
        <w:rPr>
          <w:rFonts w:ascii="Times New Roman" w:hAnsi="Times New Roman"/>
          <w:sz w:val="24"/>
          <w:szCs w:val="24"/>
        </w:rPr>
        <w:tab/>
        <w:t xml:space="preserve">- число </w:t>
      </w:r>
      <w:proofErr w:type="gramStart"/>
      <w:r w:rsidRPr="001D5764">
        <w:rPr>
          <w:rFonts w:ascii="Times New Roman" w:hAnsi="Times New Roman"/>
          <w:sz w:val="24"/>
          <w:szCs w:val="24"/>
        </w:rPr>
        <w:t>опекаемых</w:t>
      </w:r>
      <w:proofErr w:type="gramEnd"/>
      <w:r w:rsidRPr="001D5764">
        <w:rPr>
          <w:rFonts w:ascii="Times New Roman" w:hAnsi="Times New Roman"/>
          <w:sz w:val="24"/>
          <w:szCs w:val="24"/>
        </w:rPr>
        <w:t xml:space="preserve"> осталось неизменным</w:t>
      </w:r>
      <w:r w:rsidR="00BB752D">
        <w:rPr>
          <w:rFonts w:ascii="Times New Roman" w:hAnsi="Times New Roman"/>
          <w:sz w:val="24"/>
          <w:szCs w:val="24"/>
        </w:rPr>
        <w:t>.</w:t>
      </w:r>
    </w:p>
    <w:p w:rsidR="008D49A5" w:rsidRPr="001D5764" w:rsidRDefault="008D49A5" w:rsidP="001D5764">
      <w:pPr>
        <w:spacing w:after="0" w:line="240" w:lineRule="auto"/>
        <w:ind w:firstLine="680"/>
        <w:jc w:val="both"/>
        <w:rPr>
          <w:rFonts w:ascii="Times New Roman" w:hAnsi="Times New Roman"/>
          <w:sz w:val="24"/>
          <w:szCs w:val="24"/>
        </w:rPr>
      </w:pPr>
      <w:r w:rsidRPr="001D5764">
        <w:rPr>
          <w:rFonts w:ascii="Times New Roman" w:hAnsi="Times New Roman"/>
          <w:sz w:val="24"/>
          <w:szCs w:val="24"/>
        </w:rPr>
        <w:tab/>
        <w:t>Нужно отметить, что изменился социальный статус родителей учащихся: немного увеличилось число семей с безработными родителями, также увеличилось количество малообеспеченных семей, состоящих на учете в УСЗН, (по сравнению с прошлым годом на 12 семей).</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Число семей, где родители заняты решением материальных, бытовых проблем, а воспитанию детей уделяют  времени недостаточно, не всегда могут их проконтролировать, не уменьшается. Несовершеннолетние зачастую предоставлены сами себе, вследствие чего попадают в асоциальные компании, совершают правонарушения. </w:t>
      </w:r>
    </w:p>
    <w:p w:rsidR="008D49A5" w:rsidRPr="001D5764" w:rsidRDefault="008D49A5" w:rsidP="001D5764">
      <w:pPr>
        <w:suppressAutoHyphens/>
        <w:spacing w:after="0" w:line="240" w:lineRule="auto"/>
        <w:ind w:firstLine="680"/>
        <w:jc w:val="both"/>
        <w:textAlignment w:val="baseline"/>
        <w:rPr>
          <w:rFonts w:ascii="Times New Roman" w:hAnsi="Times New Roman"/>
          <w:b/>
          <w:bCs/>
          <w:i/>
          <w:color w:val="000000"/>
          <w:kern w:val="1"/>
          <w:sz w:val="24"/>
          <w:szCs w:val="24"/>
          <w:lang w:eastAsia="ja-JP"/>
        </w:rPr>
      </w:pP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r w:rsidRPr="001D5764">
        <w:rPr>
          <w:rFonts w:ascii="Times New Roman" w:hAnsi="Times New Roman"/>
          <w:b/>
          <w:bCs/>
          <w:color w:val="000000"/>
          <w:kern w:val="1"/>
          <w:sz w:val="24"/>
          <w:szCs w:val="24"/>
          <w:lang w:eastAsia="ja-JP"/>
        </w:rPr>
        <w:t>Таблица 5. Количество учащихся, состоящих на разных формах учета</w:t>
      </w:r>
    </w:p>
    <w:tbl>
      <w:tblPr>
        <w:tblW w:w="0" w:type="auto"/>
        <w:tblInd w:w="881" w:type="dxa"/>
        <w:tblLayout w:type="fixed"/>
        <w:tblCellMar>
          <w:left w:w="10" w:type="dxa"/>
          <w:right w:w="10" w:type="dxa"/>
        </w:tblCellMar>
        <w:tblLook w:val="0000" w:firstRow="0" w:lastRow="0" w:firstColumn="0" w:lastColumn="0" w:noHBand="0" w:noVBand="0"/>
      </w:tblPr>
      <w:tblGrid>
        <w:gridCol w:w="1979"/>
        <w:gridCol w:w="2123"/>
        <w:gridCol w:w="2123"/>
        <w:gridCol w:w="2123"/>
      </w:tblGrid>
      <w:tr w:rsidR="00BB752D" w:rsidRPr="001D5764" w:rsidTr="003A2C24">
        <w:tc>
          <w:tcPr>
            <w:tcW w:w="1979" w:type="dxa"/>
            <w:tcBorders>
              <w:top w:val="single" w:sz="4" w:space="0" w:color="000000"/>
              <w:left w:val="single" w:sz="4" w:space="0" w:color="000000"/>
              <w:bottom w:val="single" w:sz="4" w:space="0" w:color="000000"/>
            </w:tcBorders>
            <w:shd w:val="clear" w:color="auto" w:fill="FFFFFF"/>
          </w:tcPr>
          <w:p w:rsidR="00BB752D" w:rsidRPr="001D5764" w:rsidRDefault="00BB752D" w:rsidP="008842ED">
            <w:pPr>
              <w:suppressLineNumbers/>
              <w:suppressAutoHyphens/>
              <w:spacing w:after="0" w:line="240" w:lineRule="auto"/>
              <w:jc w:val="both"/>
              <w:textAlignment w:val="baseline"/>
              <w:rPr>
                <w:rFonts w:ascii="Times New Roman" w:hAnsi="Times New Roman"/>
                <w:b/>
                <w:bCs/>
                <w:color w:val="000000"/>
                <w:kern w:val="1"/>
                <w:sz w:val="24"/>
                <w:szCs w:val="24"/>
                <w:lang w:eastAsia="ar-SA"/>
              </w:rPr>
            </w:pPr>
            <w:r w:rsidRPr="001D5764">
              <w:rPr>
                <w:rFonts w:ascii="Times New Roman" w:hAnsi="Times New Roman"/>
                <w:b/>
                <w:bCs/>
                <w:color w:val="000000"/>
                <w:kern w:val="1"/>
                <w:sz w:val="24"/>
                <w:szCs w:val="24"/>
                <w:lang w:eastAsia="ar-SA"/>
              </w:rPr>
              <w:t>Вид учета/уч. год</w:t>
            </w:r>
          </w:p>
        </w:tc>
        <w:tc>
          <w:tcPr>
            <w:tcW w:w="2123" w:type="dxa"/>
            <w:tcBorders>
              <w:top w:val="single" w:sz="4" w:space="0" w:color="000000"/>
              <w:left w:val="single" w:sz="4" w:space="0" w:color="000000"/>
              <w:bottom w:val="single" w:sz="4" w:space="0" w:color="000000"/>
              <w:right w:val="single" w:sz="4" w:space="0" w:color="000000"/>
            </w:tcBorders>
            <w:shd w:val="clear" w:color="auto" w:fill="FFFFFF"/>
          </w:tcPr>
          <w:p w:rsidR="00BB752D" w:rsidRDefault="00BB752D" w:rsidP="00BB752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2016-2017 </w:t>
            </w:r>
          </w:p>
          <w:p w:rsidR="00BB752D" w:rsidRPr="001D5764" w:rsidRDefault="00BB752D" w:rsidP="00BB752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уч</w:t>
            </w:r>
            <w:proofErr w:type="gramStart"/>
            <w:r w:rsidRPr="001D5764">
              <w:rPr>
                <w:rFonts w:ascii="Times New Roman" w:hAnsi="Times New Roman"/>
                <w:color w:val="000000"/>
                <w:kern w:val="1"/>
                <w:sz w:val="24"/>
                <w:szCs w:val="24"/>
                <w:lang w:eastAsia="ja-JP"/>
              </w:rPr>
              <w:t>.г</w:t>
            </w:r>
            <w:proofErr w:type="gramEnd"/>
            <w:r w:rsidRPr="001D5764">
              <w:rPr>
                <w:rFonts w:ascii="Times New Roman" w:hAnsi="Times New Roman"/>
                <w:color w:val="000000"/>
                <w:kern w:val="1"/>
                <w:sz w:val="24"/>
                <w:szCs w:val="24"/>
                <w:lang w:eastAsia="ja-JP"/>
              </w:rPr>
              <w:t>од</w:t>
            </w:r>
          </w:p>
        </w:tc>
        <w:tc>
          <w:tcPr>
            <w:tcW w:w="2123" w:type="dxa"/>
            <w:tcBorders>
              <w:top w:val="single" w:sz="4" w:space="0" w:color="000000"/>
              <w:left w:val="single" w:sz="4" w:space="0" w:color="000000"/>
              <w:bottom w:val="single" w:sz="4" w:space="0" w:color="000000"/>
              <w:right w:val="single" w:sz="4" w:space="0" w:color="000000"/>
            </w:tcBorders>
            <w:shd w:val="clear" w:color="auto" w:fill="FFFFFF"/>
          </w:tcPr>
          <w:p w:rsidR="00BB752D" w:rsidRDefault="00BB752D" w:rsidP="00BB752D">
            <w:pPr>
              <w:suppressAutoHyphens/>
              <w:spacing w:after="0" w:line="240" w:lineRule="auto"/>
              <w:jc w:val="center"/>
              <w:textAlignment w:val="baseline"/>
              <w:rPr>
                <w:rFonts w:ascii="Times New Roman" w:hAnsi="Times New Roman"/>
                <w:color w:val="000000"/>
                <w:kern w:val="1"/>
                <w:sz w:val="24"/>
                <w:szCs w:val="24"/>
                <w:lang w:eastAsia="ja-JP"/>
              </w:rPr>
            </w:pPr>
            <w:r>
              <w:rPr>
                <w:rFonts w:ascii="Times New Roman" w:hAnsi="Times New Roman"/>
                <w:color w:val="000000"/>
                <w:kern w:val="1"/>
                <w:sz w:val="24"/>
                <w:szCs w:val="24"/>
                <w:lang w:eastAsia="ja-JP"/>
              </w:rPr>
              <w:t>2017-2018</w:t>
            </w:r>
          </w:p>
          <w:p w:rsidR="00BB752D" w:rsidRPr="001D5764" w:rsidRDefault="00BB752D" w:rsidP="00BB752D">
            <w:pPr>
              <w:suppressAutoHyphens/>
              <w:spacing w:after="0" w:line="240" w:lineRule="auto"/>
              <w:jc w:val="center"/>
              <w:textAlignment w:val="baseline"/>
              <w:rPr>
                <w:rFonts w:ascii="Times New Roman" w:hAnsi="Times New Roman"/>
                <w:color w:val="000000"/>
                <w:kern w:val="1"/>
                <w:sz w:val="24"/>
                <w:szCs w:val="24"/>
                <w:lang w:eastAsia="ja-JP"/>
              </w:rPr>
            </w:pPr>
            <w:r>
              <w:rPr>
                <w:rFonts w:ascii="Times New Roman" w:hAnsi="Times New Roman"/>
                <w:color w:val="000000"/>
                <w:kern w:val="1"/>
                <w:sz w:val="24"/>
                <w:szCs w:val="24"/>
                <w:lang w:eastAsia="ja-JP"/>
              </w:rPr>
              <w:t>Уч</w:t>
            </w:r>
            <w:proofErr w:type="gramStart"/>
            <w:r>
              <w:rPr>
                <w:rFonts w:ascii="Times New Roman" w:hAnsi="Times New Roman"/>
                <w:color w:val="000000"/>
                <w:kern w:val="1"/>
                <w:sz w:val="24"/>
                <w:szCs w:val="24"/>
                <w:lang w:eastAsia="ja-JP"/>
              </w:rPr>
              <w:t>.г</w:t>
            </w:r>
            <w:proofErr w:type="gramEnd"/>
            <w:r>
              <w:rPr>
                <w:rFonts w:ascii="Times New Roman" w:hAnsi="Times New Roman"/>
                <w:color w:val="000000"/>
                <w:kern w:val="1"/>
                <w:sz w:val="24"/>
                <w:szCs w:val="24"/>
                <w:lang w:eastAsia="ja-JP"/>
              </w:rPr>
              <w:t>од</w:t>
            </w:r>
          </w:p>
        </w:tc>
        <w:tc>
          <w:tcPr>
            <w:tcW w:w="2123" w:type="dxa"/>
            <w:tcBorders>
              <w:top w:val="single" w:sz="4" w:space="0" w:color="000000"/>
              <w:left w:val="single" w:sz="4" w:space="0" w:color="000000"/>
              <w:bottom w:val="single" w:sz="4" w:space="0" w:color="000000"/>
              <w:right w:val="single" w:sz="4" w:space="0" w:color="000000"/>
            </w:tcBorders>
            <w:shd w:val="clear" w:color="auto" w:fill="FFFFFF"/>
          </w:tcPr>
          <w:p w:rsidR="00BB752D" w:rsidRDefault="00BB752D" w:rsidP="00BB752D">
            <w:pPr>
              <w:suppressAutoHyphens/>
              <w:spacing w:after="0" w:line="240" w:lineRule="auto"/>
              <w:jc w:val="center"/>
              <w:textAlignment w:val="baseline"/>
              <w:rPr>
                <w:rFonts w:ascii="Times New Roman" w:hAnsi="Times New Roman"/>
                <w:color w:val="000000"/>
                <w:kern w:val="1"/>
                <w:sz w:val="24"/>
                <w:szCs w:val="24"/>
                <w:lang w:eastAsia="ja-JP"/>
              </w:rPr>
            </w:pPr>
            <w:r>
              <w:rPr>
                <w:rFonts w:ascii="Times New Roman" w:hAnsi="Times New Roman"/>
                <w:color w:val="000000"/>
                <w:kern w:val="1"/>
                <w:sz w:val="24"/>
                <w:szCs w:val="24"/>
                <w:lang w:eastAsia="ja-JP"/>
              </w:rPr>
              <w:t>2018-2019</w:t>
            </w:r>
          </w:p>
          <w:p w:rsidR="00BB752D" w:rsidRPr="001D5764" w:rsidRDefault="00BB752D" w:rsidP="00BB752D">
            <w:pPr>
              <w:suppressAutoHyphens/>
              <w:spacing w:after="0" w:line="240" w:lineRule="auto"/>
              <w:jc w:val="center"/>
              <w:textAlignment w:val="baseline"/>
              <w:rPr>
                <w:rFonts w:ascii="Times New Roman" w:hAnsi="Times New Roman"/>
                <w:color w:val="000000"/>
                <w:kern w:val="1"/>
                <w:sz w:val="24"/>
                <w:szCs w:val="24"/>
                <w:lang w:eastAsia="ja-JP"/>
              </w:rPr>
            </w:pPr>
            <w:r>
              <w:rPr>
                <w:rFonts w:ascii="Times New Roman" w:hAnsi="Times New Roman"/>
                <w:color w:val="000000"/>
                <w:kern w:val="1"/>
                <w:sz w:val="24"/>
                <w:szCs w:val="24"/>
                <w:lang w:eastAsia="ja-JP"/>
              </w:rPr>
              <w:t xml:space="preserve"> уч</w:t>
            </w:r>
            <w:proofErr w:type="gramStart"/>
            <w:r>
              <w:rPr>
                <w:rFonts w:ascii="Times New Roman" w:hAnsi="Times New Roman"/>
                <w:color w:val="000000"/>
                <w:kern w:val="1"/>
                <w:sz w:val="24"/>
                <w:szCs w:val="24"/>
                <w:lang w:eastAsia="ja-JP"/>
              </w:rPr>
              <w:t>.г</w:t>
            </w:r>
            <w:proofErr w:type="gramEnd"/>
            <w:r>
              <w:rPr>
                <w:rFonts w:ascii="Times New Roman" w:hAnsi="Times New Roman"/>
                <w:color w:val="000000"/>
                <w:kern w:val="1"/>
                <w:sz w:val="24"/>
                <w:szCs w:val="24"/>
                <w:lang w:eastAsia="ja-JP"/>
              </w:rPr>
              <w:t>од</w:t>
            </w:r>
          </w:p>
        </w:tc>
      </w:tr>
      <w:tr w:rsidR="008D49A5" w:rsidRPr="001D5764" w:rsidTr="003A2C24">
        <w:tc>
          <w:tcPr>
            <w:tcW w:w="1979"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КДН и ЗП</w:t>
            </w:r>
          </w:p>
        </w:tc>
        <w:tc>
          <w:tcPr>
            <w:tcW w:w="2123"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1</w:t>
            </w:r>
          </w:p>
        </w:tc>
        <w:tc>
          <w:tcPr>
            <w:tcW w:w="2123"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1</w:t>
            </w:r>
          </w:p>
        </w:tc>
        <w:tc>
          <w:tcPr>
            <w:tcW w:w="2123"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LineNumbers/>
              <w:suppressAutoHyphens/>
              <w:snapToGrid w:val="0"/>
              <w:spacing w:after="0" w:line="240" w:lineRule="auto"/>
              <w:jc w:val="center"/>
              <w:textAlignment w:val="baseline"/>
              <w:rPr>
                <w:rFonts w:ascii="Times New Roman" w:hAnsi="Times New Roman"/>
                <w:bCs/>
                <w:color w:val="000000"/>
                <w:kern w:val="1"/>
                <w:sz w:val="24"/>
                <w:szCs w:val="24"/>
                <w:lang w:eastAsia="ar-SA"/>
              </w:rPr>
            </w:pPr>
            <w:r w:rsidRPr="001D5764">
              <w:rPr>
                <w:rFonts w:ascii="Times New Roman" w:hAnsi="Times New Roman"/>
                <w:bCs/>
                <w:color w:val="000000"/>
                <w:kern w:val="1"/>
                <w:sz w:val="24"/>
                <w:szCs w:val="24"/>
                <w:lang w:eastAsia="ar-SA"/>
              </w:rPr>
              <w:t>1</w:t>
            </w:r>
          </w:p>
        </w:tc>
      </w:tr>
      <w:tr w:rsidR="008D49A5" w:rsidRPr="001D5764" w:rsidTr="003A2C24">
        <w:tc>
          <w:tcPr>
            <w:tcW w:w="1979"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ОДН</w:t>
            </w:r>
          </w:p>
        </w:tc>
        <w:tc>
          <w:tcPr>
            <w:tcW w:w="2123"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3</w:t>
            </w:r>
          </w:p>
        </w:tc>
        <w:tc>
          <w:tcPr>
            <w:tcW w:w="2123"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4</w:t>
            </w:r>
          </w:p>
        </w:tc>
        <w:tc>
          <w:tcPr>
            <w:tcW w:w="2123"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LineNumbers/>
              <w:suppressAutoHyphens/>
              <w:snapToGrid w:val="0"/>
              <w:spacing w:after="0" w:line="240" w:lineRule="auto"/>
              <w:jc w:val="center"/>
              <w:textAlignment w:val="baseline"/>
              <w:rPr>
                <w:rFonts w:ascii="Times New Roman" w:hAnsi="Times New Roman"/>
                <w:bCs/>
                <w:color w:val="000000"/>
                <w:kern w:val="1"/>
                <w:sz w:val="24"/>
                <w:szCs w:val="24"/>
                <w:lang w:eastAsia="ar-SA"/>
              </w:rPr>
            </w:pPr>
            <w:r w:rsidRPr="001D5764">
              <w:rPr>
                <w:rFonts w:ascii="Times New Roman" w:hAnsi="Times New Roman"/>
                <w:bCs/>
                <w:color w:val="000000"/>
                <w:kern w:val="1"/>
                <w:sz w:val="24"/>
                <w:szCs w:val="24"/>
                <w:lang w:eastAsia="ar-SA"/>
              </w:rPr>
              <w:t>4</w:t>
            </w:r>
          </w:p>
        </w:tc>
      </w:tr>
      <w:tr w:rsidR="008D49A5" w:rsidRPr="001D5764" w:rsidTr="003A2C24">
        <w:tc>
          <w:tcPr>
            <w:tcW w:w="1979"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ВШУ</w:t>
            </w:r>
          </w:p>
        </w:tc>
        <w:tc>
          <w:tcPr>
            <w:tcW w:w="2123"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1</w:t>
            </w:r>
          </w:p>
        </w:tc>
        <w:tc>
          <w:tcPr>
            <w:tcW w:w="2123"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2</w:t>
            </w:r>
          </w:p>
        </w:tc>
        <w:tc>
          <w:tcPr>
            <w:tcW w:w="2123"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LineNumbers/>
              <w:suppressAutoHyphens/>
              <w:snapToGrid w:val="0"/>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2</w:t>
            </w:r>
          </w:p>
        </w:tc>
      </w:tr>
    </w:tbl>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roofErr w:type="gramStart"/>
      <w:r w:rsidRPr="001D5764">
        <w:rPr>
          <w:rFonts w:ascii="Times New Roman" w:hAnsi="Times New Roman"/>
          <w:color w:val="000000"/>
          <w:kern w:val="1"/>
          <w:sz w:val="24"/>
          <w:szCs w:val="24"/>
          <w:lang w:eastAsia="ja-JP"/>
        </w:rPr>
        <w:t>Учащиеся, состоящие на учете ОДН могут</w:t>
      </w:r>
      <w:proofErr w:type="gramEnd"/>
      <w:r w:rsidRPr="001D5764">
        <w:rPr>
          <w:rFonts w:ascii="Times New Roman" w:hAnsi="Times New Roman"/>
          <w:color w:val="000000"/>
          <w:kern w:val="1"/>
          <w:sz w:val="24"/>
          <w:szCs w:val="24"/>
          <w:lang w:eastAsia="ja-JP"/>
        </w:rPr>
        <w:t xml:space="preserve"> состоять и в КДН, и  на учете ВШУ.</w:t>
      </w:r>
    </w:p>
    <w:p w:rsidR="008D49A5" w:rsidRPr="001D5764" w:rsidRDefault="008D49A5" w:rsidP="001D5764">
      <w:pPr>
        <w:spacing w:after="0" w:line="240" w:lineRule="auto"/>
        <w:ind w:firstLine="680"/>
        <w:jc w:val="both"/>
        <w:rPr>
          <w:rFonts w:ascii="Times New Roman" w:hAnsi="Times New Roman"/>
          <w:sz w:val="24"/>
          <w:szCs w:val="24"/>
        </w:rPr>
      </w:pPr>
      <w:r w:rsidRPr="001D5764">
        <w:rPr>
          <w:rFonts w:ascii="Times New Roman" w:hAnsi="Times New Roman"/>
          <w:sz w:val="24"/>
          <w:szCs w:val="24"/>
        </w:rPr>
        <w:t xml:space="preserve">По сравнению с прошлым учебным годом число учащихся, состоящих на разных формах учета, не изменилось. </w:t>
      </w:r>
      <w:r w:rsidRPr="001D5764">
        <w:rPr>
          <w:rFonts w:ascii="Times New Roman" w:hAnsi="Times New Roman"/>
          <w:color w:val="000000"/>
          <w:kern w:val="1"/>
          <w:sz w:val="24"/>
          <w:szCs w:val="24"/>
          <w:lang w:eastAsia="ja-JP"/>
        </w:rPr>
        <w:t xml:space="preserve">Однако в течение учебного года число, состоящих на учете менялось и в конце учебного года составило 5 человек. </w:t>
      </w:r>
      <w:r w:rsidRPr="001D5764">
        <w:rPr>
          <w:rFonts w:ascii="Times New Roman" w:hAnsi="Times New Roman"/>
          <w:sz w:val="24"/>
          <w:szCs w:val="24"/>
        </w:rPr>
        <w:t>Подростки попали  на учет за совершение общественно-опасного деяния (1), кражи (2), причинение телесных повреждений (1), уклонение от занятий в школе (1).</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Социально – педагогическая работа в этом учебном году была направлена на выявление учащихся и семей оказавшихся в трудной жизненной ситуации. Проводилась работа с социально-опасными семьями, семьями социально-незащищенных категорий, с семьями, которые воспитывают детей, оставшихся без попечения родителей:</w:t>
      </w:r>
    </w:p>
    <w:p w:rsidR="008D49A5" w:rsidRPr="001D5764" w:rsidRDefault="008D49A5" w:rsidP="001D5764">
      <w:pPr>
        <w:widowControl w:val="0"/>
        <w:numPr>
          <w:ilvl w:val="0"/>
          <w:numId w:val="9"/>
        </w:numPr>
        <w:suppressAutoHyphens/>
        <w:spacing w:after="0" w:line="240" w:lineRule="auto"/>
        <w:ind w:left="0" w:firstLine="680"/>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посещение на дому с целью обследования социально – бытовых условий проживания, </w:t>
      </w:r>
      <w:proofErr w:type="gramStart"/>
      <w:r w:rsidRPr="001D5764">
        <w:rPr>
          <w:rFonts w:ascii="Times New Roman" w:hAnsi="Times New Roman"/>
          <w:color w:val="000000"/>
          <w:kern w:val="1"/>
          <w:sz w:val="24"/>
          <w:szCs w:val="24"/>
          <w:lang w:eastAsia="ja-JP"/>
        </w:rPr>
        <w:t>контроля за</w:t>
      </w:r>
      <w:proofErr w:type="gramEnd"/>
      <w:r w:rsidRPr="001D5764">
        <w:rPr>
          <w:rFonts w:ascii="Times New Roman" w:hAnsi="Times New Roman"/>
          <w:color w:val="000000"/>
          <w:kern w:val="1"/>
          <w:sz w:val="24"/>
          <w:szCs w:val="24"/>
          <w:lang w:eastAsia="ja-JP"/>
        </w:rPr>
        <w:t xml:space="preserve"> семьей и учащимися;</w:t>
      </w:r>
    </w:p>
    <w:p w:rsidR="008D49A5" w:rsidRPr="001D5764" w:rsidRDefault="008D49A5" w:rsidP="001D5764">
      <w:pPr>
        <w:widowControl w:val="0"/>
        <w:numPr>
          <w:ilvl w:val="0"/>
          <w:numId w:val="9"/>
        </w:numPr>
        <w:suppressAutoHyphens/>
        <w:spacing w:after="0" w:line="240" w:lineRule="auto"/>
        <w:ind w:left="0" w:firstLine="680"/>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проведение профилактических бесед, индивидуальных консультаций с родителями;</w:t>
      </w:r>
    </w:p>
    <w:p w:rsidR="008D49A5" w:rsidRPr="001D5764" w:rsidRDefault="008D49A5" w:rsidP="001D5764">
      <w:pPr>
        <w:widowControl w:val="0"/>
        <w:numPr>
          <w:ilvl w:val="0"/>
          <w:numId w:val="9"/>
        </w:numPr>
        <w:suppressAutoHyphens/>
        <w:spacing w:after="0" w:line="240" w:lineRule="auto"/>
        <w:ind w:left="0" w:firstLine="680"/>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проведение родительских собраний, посвященных вопросам здоровья, воспитания подрастающего поколения, правового просвещения родителей.</w:t>
      </w:r>
    </w:p>
    <w:p w:rsidR="008D49A5" w:rsidRPr="001D5764" w:rsidRDefault="008D49A5" w:rsidP="001D5764">
      <w:pPr>
        <w:widowControl w:val="0"/>
        <w:suppressAutoHyphens/>
        <w:spacing w:after="0" w:line="240" w:lineRule="auto"/>
        <w:ind w:firstLine="680"/>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На общешкольные и родительские  собрания приглашались врачи детской поликлиники, наркологии, инспектора ОДН.</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В процессе  социальной работы осуществлялось сотрудничество с другими организациями города: Управление образования администрации Павловского муниципального района (отдел опеки), УСЗН, КДН и ЗП, ОДН Павловского РОВД, детская поликлиника. </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В ходе работы возникали трудности: низкий культурный уровень родителей и недостаток у них правовых знаний, занятость взрослых бытовыми проблемами, работой и отсутствием интереса к своим собственным детям.</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
    <w:p w:rsidR="008D49A5" w:rsidRPr="001D5764" w:rsidRDefault="008D49A5" w:rsidP="001D5764">
      <w:pPr>
        <w:numPr>
          <w:ilvl w:val="1"/>
          <w:numId w:val="26"/>
        </w:numPr>
        <w:suppressAutoHyphens/>
        <w:spacing w:after="0" w:line="240" w:lineRule="auto"/>
        <w:ind w:left="0" w:firstLine="680"/>
        <w:contextualSpacing/>
        <w:jc w:val="center"/>
        <w:textAlignment w:val="baseline"/>
        <w:rPr>
          <w:rFonts w:ascii="Times New Roman" w:hAnsi="Times New Roman"/>
          <w:color w:val="000000"/>
          <w:kern w:val="1"/>
          <w:sz w:val="24"/>
          <w:szCs w:val="24"/>
        </w:rPr>
      </w:pPr>
      <w:r w:rsidRPr="001D5764">
        <w:rPr>
          <w:rFonts w:ascii="Times New Roman" w:hAnsi="Times New Roman"/>
          <w:b/>
          <w:color w:val="000000"/>
          <w:kern w:val="1"/>
          <w:sz w:val="24"/>
          <w:szCs w:val="24"/>
        </w:rPr>
        <w:t>Администрация, органы государственно-общественного управления и самоуправления.</w:t>
      </w:r>
    </w:p>
    <w:p w:rsidR="008D49A5" w:rsidRPr="001D5764" w:rsidRDefault="008D49A5" w:rsidP="001D5764">
      <w:pPr>
        <w:suppressAutoHyphens/>
        <w:spacing w:after="0" w:line="240" w:lineRule="auto"/>
        <w:ind w:firstLine="680"/>
        <w:contextualSpacing/>
        <w:textAlignment w:val="baseline"/>
        <w:rPr>
          <w:rFonts w:ascii="Times New Roman" w:hAnsi="Times New Roman"/>
          <w:color w:val="000000"/>
          <w:kern w:val="1"/>
          <w:sz w:val="24"/>
          <w:szCs w:val="24"/>
        </w:rPr>
      </w:pP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Управление учреждением строится на основе сочетания принципов единоличия и коллегиальности. Коллегиальными органами управления Учреждения являются общее собрание работников учреждения, педагогический совет, совет Учреждения.</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b/>
          <w:color w:val="000000"/>
          <w:kern w:val="1"/>
          <w:sz w:val="24"/>
          <w:szCs w:val="24"/>
          <w:lang w:eastAsia="ja-JP"/>
        </w:rPr>
        <w:t>Общее собрание работников учреждения.</w:t>
      </w:r>
      <w:r w:rsidRPr="001D5764">
        <w:rPr>
          <w:rFonts w:ascii="Times New Roman" w:hAnsi="Times New Roman"/>
          <w:color w:val="000000"/>
          <w:kern w:val="1"/>
          <w:sz w:val="24"/>
          <w:szCs w:val="24"/>
          <w:lang w:eastAsia="ja-JP"/>
        </w:rPr>
        <w:t xml:space="preserve">  В      состав    Общего   собрания   трудового   коллектива     входят     все работники Учреждения</w:t>
      </w:r>
      <w:r w:rsidRPr="001D5764">
        <w:rPr>
          <w:rFonts w:ascii="Times New Roman" w:hAnsi="Times New Roman"/>
          <w:b/>
          <w:color w:val="000000"/>
          <w:kern w:val="1"/>
          <w:sz w:val="24"/>
          <w:szCs w:val="24"/>
          <w:lang w:eastAsia="ja-JP"/>
        </w:rPr>
        <w:t>.</w:t>
      </w:r>
    </w:p>
    <w:p w:rsidR="008D49A5" w:rsidRPr="001D5764" w:rsidRDefault="008D49A5" w:rsidP="001D5764">
      <w:pPr>
        <w:shd w:val="clear" w:color="auto" w:fill="FFFFFF"/>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b/>
          <w:color w:val="000000"/>
          <w:kern w:val="1"/>
          <w:sz w:val="24"/>
          <w:szCs w:val="24"/>
          <w:lang w:eastAsia="ja-JP"/>
        </w:rPr>
        <w:t xml:space="preserve">Совет    Учреждения </w:t>
      </w:r>
      <w:r w:rsidRPr="001D5764">
        <w:rPr>
          <w:rFonts w:ascii="Times New Roman" w:hAnsi="Times New Roman"/>
          <w:color w:val="000000"/>
          <w:kern w:val="1"/>
          <w:sz w:val="24"/>
          <w:szCs w:val="24"/>
          <w:lang w:eastAsia="ja-JP"/>
        </w:rPr>
        <w:t xml:space="preserve">состоит из избираемых членов, представляющих обучающихся, родителей (законных представителей), несовершеннолетних обучающихся и работников Учреждения. </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b/>
          <w:color w:val="000000"/>
          <w:kern w:val="1"/>
          <w:sz w:val="24"/>
          <w:szCs w:val="24"/>
          <w:lang w:eastAsia="ja-JP"/>
        </w:rPr>
        <w:t>Педагогический совет Учреждения</w:t>
      </w:r>
      <w:r w:rsidRPr="001D5764">
        <w:rPr>
          <w:rFonts w:ascii="Times New Roman" w:hAnsi="Times New Roman"/>
          <w:color w:val="000000"/>
          <w:kern w:val="1"/>
          <w:sz w:val="24"/>
          <w:szCs w:val="24"/>
          <w:lang w:eastAsia="ja-JP"/>
        </w:rPr>
        <w:t xml:space="preserve"> является постоянно действующим коллегиальным органом самоуправления, созданным в целях развития и совершенствования воспитательно-образовательного процесса в Учреждении, повышения профессионального мастерства и творческого роста педагогов.</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В соответствии с частью 6 статьи 26 Федерального закона «Об образовании в Российской Федерации», по инициативе обучающихся, родителей (законных представителей) несовершеннолетних обучающихся и педагогических работников в </w:t>
      </w:r>
      <w:r w:rsidRPr="001D5764">
        <w:rPr>
          <w:rFonts w:ascii="Times New Roman" w:hAnsi="Times New Roman"/>
          <w:color w:val="000000"/>
          <w:kern w:val="1"/>
          <w:sz w:val="24"/>
          <w:szCs w:val="24"/>
          <w:lang w:eastAsia="ja-JP"/>
        </w:rPr>
        <w:lastRenderedPageBreak/>
        <w:t>Учреждении созданы совет обучающихся и совет родителей (законных представителей) несовершеннолетних обучающихся.</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В Учреждении действует профсоюзная организация сотрудников.</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Все структуры управления школой организуют свою деятельность на основании Положения и планов работы.</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Сложившаяся структура управления школой позволяет эффективно решать задачи функционирования и развития школы.</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Непосредственно руководство школой осуществляет директор школы, назначенный учредителем.</w:t>
      </w:r>
    </w:p>
    <w:p w:rsidR="008D49A5" w:rsidRPr="001D5764" w:rsidRDefault="008D49A5" w:rsidP="001D5764">
      <w:pPr>
        <w:suppressAutoHyphens/>
        <w:spacing w:after="0" w:line="240" w:lineRule="auto"/>
        <w:ind w:firstLine="680"/>
        <w:jc w:val="center"/>
        <w:textAlignment w:val="baseline"/>
        <w:rPr>
          <w:rFonts w:ascii="Times New Roman" w:hAnsi="Times New Roman"/>
          <w:color w:val="000000"/>
          <w:kern w:val="1"/>
          <w:sz w:val="24"/>
          <w:szCs w:val="24"/>
        </w:rPr>
      </w:pPr>
      <w:r w:rsidRPr="001D5764">
        <w:rPr>
          <w:rFonts w:ascii="Times New Roman" w:hAnsi="Times New Roman"/>
          <w:b/>
          <w:color w:val="000000"/>
          <w:kern w:val="1"/>
          <w:sz w:val="24"/>
          <w:szCs w:val="24"/>
        </w:rPr>
        <w:t>1.5. Программа развития.</w:t>
      </w:r>
    </w:p>
    <w:p w:rsidR="008842ED" w:rsidRDefault="008842ED"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С 2015 г действует целевая Программа развития Муниципального бюджетного образовательного учреждения средней общеобразовательной школы №7 г. Павлово «Школа эффективных коммуникаций» на 2015-2020 гг.</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b/>
          <w:color w:val="000000"/>
          <w:kern w:val="1"/>
          <w:sz w:val="24"/>
          <w:szCs w:val="24"/>
          <w:lang w:eastAsia="ja-JP"/>
        </w:rPr>
        <w:t>Основная идея Программы:</w:t>
      </w:r>
      <w:r w:rsidRPr="001D5764">
        <w:rPr>
          <w:rFonts w:ascii="Times New Roman" w:hAnsi="Times New Roman"/>
          <w:color w:val="000000"/>
          <w:kern w:val="1"/>
          <w:sz w:val="24"/>
          <w:szCs w:val="24"/>
          <w:lang w:eastAsia="ja-JP"/>
        </w:rPr>
        <w:t xml:space="preserve"> реализация моделей эффективной коммуникации как предпосылка формирования </w:t>
      </w:r>
      <w:proofErr w:type="spellStart"/>
      <w:r w:rsidRPr="001D5764">
        <w:rPr>
          <w:rFonts w:ascii="Times New Roman" w:hAnsi="Times New Roman"/>
          <w:color w:val="000000"/>
          <w:kern w:val="1"/>
          <w:sz w:val="24"/>
          <w:szCs w:val="24"/>
          <w:lang w:eastAsia="ja-JP"/>
        </w:rPr>
        <w:t>инновационно</w:t>
      </w:r>
      <w:proofErr w:type="spellEnd"/>
      <w:r w:rsidRPr="001D5764">
        <w:rPr>
          <w:rFonts w:ascii="Times New Roman" w:hAnsi="Times New Roman"/>
          <w:color w:val="000000"/>
          <w:kern w:val="1"/>
          <w:sz w:val="24"/>
          <w:szCs w:val="24"/>
          <w:lang w:eastAsia="ja-JP"/>
        </w:rPr>
        <w:t xml:space="preserve">-ориентированной личности, обладающей активной жизненной позицией и готовой к успешной самореализации в быстроменяющихся условиях современного информационного общества. </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b/>
          <w:color w:val="000000"/>
          <w:kern w:val="1"/>
          <w:sz w:val="24"/>
          <w:szCs w:val="24"/>
          <w:lang w:eastAsia="ja-JP"/>
        </w:rPr>
        <w:t>Цель Программы</w:t>
      </w:r>
      <w:r w:rsidRPr="001D5764">
        <w:rPr>
          <w:rFonts w:ascii="Times New Roman" w:hAnsi="Times New Roman"/>
          <w:color w:val="000000"/>
          <w:kern w:val="1"/>
          <w:sz w:val="24"/>
          <w:szCs w:val="24"/>
          <w:lang w:eastAsia="ja-JP"/>
        </w:rPr>
        <w:t xml:space="preserve">: Создание условий для достижения нового качества образования, обеспечивающего формирование </w:t>
      </w:r>
      <w:proofErr w:type="spellStart"/>
      <w:r w:rsidRPr="001D5764">
        <w:rPr>
          <w:rFonts w:ascii="Times New Roman" w:hAnsi="Times New Roman"/>
          <w:color w:val="000000"/>
          <w:kern w:val="1"/>
          <w:sz w:val="24"/>
          <w:szCs w:val="24"/>
          <w:lang w:eastAsia="ja-JP"/>
        </w:rPr>
        <w:t>инновационно</w:t>
      </w:r>
      <w:proofErr w:type="spellEnd"/>
      <w:r w:rsidRPr="001D5764">
        <w:rPr>
          <w:rFonts w:ascii="Times New Roman" w:hAnsi="Times New Roman"/>
          <w:color w:val="000000"/>
          <w:kern w:val="1"/>
          <w:sz w:val="24"/>
          <w:szCs w:val="24"/>
          <w:lang w:eastAsia="ja-JP"/>
        </w:rPr>
        <w:t>-ориентированной личности учащихся и педагогов на основе выстраивания эффективных коммуникаций и использования педагогического потенциала современных образовательных технологий.</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Воплощая в жизнь модель качеств личности выпускника «Школы эффективных коммуникаций, мы хотим сформировать, воспитать, развить учащегося как компетентного, образованного, разделяющего позиции здорового образа жизни, нравственного, обладающего позитивной мотивацией, способного к успешной социализации в обществе и эффективной деятельности в условиях современного информационного общества. </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Реализация Программы развития школы осуществляется через реализацию проектов, которые являются её составными частями:</w:t>
      </w:r>
    </w:p>
    <w:p w:rsidR="008D49A5" w:rsidRPr="001D5764" w:rsidRDefault="008D49A5" w:rsidP="001D5764">
      <w:pPr>
        <w:numPr>
          <w:ilvl w:val="0"/>
          <w:numId w:val="13"/>
        </w:numPr>
        <w:suppressAutoHyphens/>
        <w:spacing w:after="0" w:line="240" w:lineRule="auto"/>
        <w:ind w:left="0" w:firstLine="680"/>
        <w:contextualSpacing/>
        <w:jc w:val="both"/>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Проект «Школа для всех», направлен на создание комфортных условий для непрерывного качественного образования.</w:t>
      </w:r>
    </w:p>
    <w:p w:rsidR="008D49A5" w:rsidRPr="001D5764" w:rsidRDefault="008D49A5" w:rsidP="001D5764">
      <w:pPr>
        <w:numPr>
          <w:ilvl w:val="0"/>
          <w:numId w:val="13"/>
        </w:numPr>
        <w:suppressAutoHyphens/>
        <w:spacing w:after="0" w:line="240" w:lineRule="auto"/>
        <w:ind w:left="0" w:firstLine="680"/>
        <w:contextualSpacing/>
        <w:jc w:val="both"/>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 xml:space="preserve">Проект «Школа – территория здорового образа жизни», направлен на создание безопасной </w:t>
      </w:r>
      <w:proofErr w:type="spellStart"/>
      <w:r w:rsidRPr="001D5764">
        <w:rPr>
          <w:rFonts w:ascii="Times New Roman" w:hAnsi="Times New Roman"/>
          <w:color w:val="000000"/>
          <w:kern w:val="1"/>
          <w:sz w:val="24"/>
          <w:szCs w:val="24"/>
        </w:rPr>
        <w:t>здоровьесберегающей</w:t>
      </w:r>
      <w:proofErr w:type="spellEnd"/>
      <w:r w:rsidRPr="001D5764">
        <w:rPr>
          <w:rFonts w:ascii="Times New Roman" w:hAnsi="Times New Roman"/>
          <w:color w:val="000000"/>
          <w:kern w:val="1"/>
          <w:sz w:val="24"/>
          <w:szCs w:val="24"/>
        </w:rPr>
        <w:t xml:space="preserve"> образовательной среды, функционирующей на основе идеологии культуры здоровья, предполагающей формирование у </w:t>
      </w:r>
      <w:proofErr w:type="gramStart"/>
      <w:r w:rsidRPr="001D5764">
        <w:rPr>
          <w:rFonts w:ascii="Times New Roman" w:hAnsi="Times New Roman"/>
          <w:color w:val="000000"/>
          <w:kern w:val="1"/>
          <w:sz w:val="24"/>
          <w:szCs w:val="24"/>
        </w:rPr>
        <w:t>обучающихся</w:t>
      </w:r>
      <w:proofErr w:type="gramEnd"/>
      <w:r w:rsidRPr="001D5764">
        <w:rPr>
          <w:rFonts w:ascii="Times New Roman" w:hAnsi="Times New Roman"/>
          <w:color w:val="000000"/>
          <w:kern w:val="1"/>
          <w:sz w:val="24"/>
          <w:szCs w:val="24"/>
        </w:rPr>
        <w:t xml:space="preserve"> экологической культуры, культуры здорового образа жизни.</w:t>
      </w:r>
    </w:p>
    <w:p w:rsidR="008D49A5" w:rsidRPr="001D5764" w:rsidRDefault="008D49A5" w:rsidP="001D5764">
      <w:pPr>
        <w:numPr>
          <w:ilvl w:val="0"/>
          <w:numId w:val="13"/>
        </w:numPr>
        <w:suppressAutoHyphens/>
        <w:spacing w:after="0" w:line="240" w:lineRule="auto"/>
        <w:ind w:left="0" w:firstLine="680"/>
        <w:contextualSpacing/>
        <w:jc w:val="both"/>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Проект «Подросток», направлен на создание условий для совершенствования системы профилактики безнадзорности и правонарушений несовершеннолетних, повышение адресности и эффективности межведомственной профилактической работы с несовершеннолетними.</w:t>
      </w:r>
    </w:p>
    <w:p w:rsidR="008D49A5" w:rsidRPr="001D5764" w:rsidRDefault="008D49A5" w:rsidP="001D5764">
      <w:pPr>
        <w:numPr>
          <w:ilvl w:val="0"/>
          <w:numId w:val="13"/>
        </w:numPr>
        <w:suppressAutoHyphens/>
        <w:spacing w:after="0" w:line="240" w:lineRule="auto"/>
        <w:ind w:left="0" w:firstLine="680"/>
        <w:contextualSpacing/>
        <w:jc w:val="both"/>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Проект «Кадры решают все!», направлен на создание условий для сохранения и развития кадрового потенциала, обеспечение условий совершенствования роста, профессионализма педагогических работников</w:t>
      </w:r>
    </w:p>
    <w:p w:rsidR="008D49A5" w:rsidRPr="001D5764" w:rsidRDefault="008D49A5" w:rsidP="001D5764">
      <w:pPr>
        <w:suppressAutoHyphens/>
        <w:spacing w:after="0" w:line="240" w:lineRule="auto"/>
        <w:ind w:firstLine="680"/>
        <w:contextualSpacing/>
        <w:textAlignment w:val="baseline"/>
        <w:rPr>
          <w:rFonts w:ascii="Times New Roman" w:hAnsi="Times New Roman"/>
          <w:b/>
          <w:color w:val="000000"/>
          <w:kern w:val="1"/>
          <w:sz w:val="24"/>
          <w:szCs w:val="24"/>
        </w:rPr>
      </w:pPr>
    </w:p>
    <w:p w:rsidR="008D49A5" w:rsidRPr="001D5764" w:rsidRDefault="008D49A5" w:rsidP="001D5764">
      <w:pPr>
        <w:numPr>
          <w:ilvl w:val="0"/>
          <w:numId w:val="18"/>
        </w:numPr>
        <w:suppressAutoHyphens/>
        <w:spacing w:after="0" w:line="240" w:lineRule="auto"/>
        <w:ind w:left="0" w:firstLine="680"/>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Особенности образовательного процесса.</w:t>
      </w: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p>
    <w:p w:rsidR="008D49A5" w:rsidRPr="001D5764" w:rsidRDefault="008D49A5" w:rsidP="001D5764">
      <w:pPr>
        <w:numPr>
          <w:ilvl w:val="1"/>
          <w:numId w:val="18"/>
        </w:numPr>
        <w:suppressAutoHyphens/>
        <w:spacing w:after="0" w:line="240" w:lineRule="auto"/>
        <w:ind w:left="0" w:firstLine="680"/>
        <w:contextualSpacing/>
        <w:textAlignment w:val="baseline"/>
        <w:rPr>
          <w:rFonts w:ascii="Times New Roman" w:hAnsi="Times New Roman"/>
          <w:color w:val="000000"/>
          <w:kern w:val="1"/>
          <w:sz w:val="24"/>
          <w:szCs w:val="24"/>
        </w:rPr>
      </w:pPr>
      <w:r w:rsidRPr="001D5764">
        <w:rPr>
          <w:rFonts w:ascii="Times New Roman" w:hAnsi="Times New Roman"/>
          <w:b/>
          <w:color w:val="000000"/>
          <w:kern w:val="1"/>
          <w:sz w:val="24"/>
          <w:szCs w:val="24"/>
        </w:rPr>
        <w:t xml:space="preserve"> Характеристика образовательных программ по ступеням обучения.</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Учебная деятельнос</w:t>
      </w:r>
      <w:r w:rsidR="00E6129E">
        <w:rPr>
          <w:rFonts w:ascii="Times New Roman" w:hAnsi="Times New Roman"/>
          <w:color w:val="000000"/>
          <w:kern w:val="1"/>
          <w:sz w:val="24"/>
          <w:szCs w:val="24"/>
          <w:lang w:eastAsia="ja-JP"/>
        </w:rPr>
        <w:t>ть в 201</w:t>
      </w:r>
      <w:r w:rsidR="00BB752D">
        <w:rPr>
          <w:rFonts w:ascii="Times New Roman" w:hAnsi="Times New Roman"/>
          <w:color w:val="000000"/>
          <w:kern w:val="1"/>
          <w:sz w:val="24"/>
          <w:szCs w:val="24"/>
          <w:lang w:eastAsia="ja-JP"/>
        </w:rPr>
        <w:t>8</w:t>
      </w:r>
      <w:r w:rsidR="00E6129E">
        <w:rPr>
          <w:rFonts w:ascii="Times New Roman" w:hAnsi="Times New Roman"/>
          <w:color w:val="000000"/>
          <w:kern w:val="1"/>
          <w:sz w:val="24"/>
          <w:szCs w:val="24"/>
          <w:lang w:eastAsia="ja-JP"/>
        </w:rPr>
        <w:t>-201</w:t>
      </w:r>
      <w:r w:rsidR="00BB752D">
        <w:rPr>
          <w:rFonts w:ascii="Times New Roman" w:hAnsi="Times New Roman"/>
          <w:color w:val="000000"/>
          <w:kern w:val="1"/>
          <w:sz w:val="24"/>
          <w:szCs w:val="24"/>
          <w:lang w:eastAsia="ja-JP"/>
        </w:rPr>
        <w:t>9</w:t>
      </w:r>
      <w:r w:rsidR="00E6129E">
        <w:rPr>
          <w:rFonts w:ascii="Times New Roman" w:hAnsi="Times New Roman"/>
          <w:color w:val="000000"/>
          <w:kern w:val="1"/>
          <w:sz w:val="24"/>
          <w:szCs w:val="24"/>
          <w:lang w:eastAsia="ja-JP"/>
        </w:rPr>
        <w:t xml:space="preserve"> учебном году </w:t>
      </w:r>
      <w:r w:rsidRPr="001D5764">
        <w:rPr>
          <w:rFonts w:ascii="Times New Roman" w:hAnsi="Times New Roman"/>
          <w:color w:val="000000"/>
          <w:kern w:val="1"/>
          <w:sz w:val="24"/>
          <w:szCs w:val="24"/>
          <w:lang w:eastAsia="ja-JP"/>
        </w:rPr>
        <w:t xml:space="preserve"> строилась на основе учебного плана школы (Приложение 1)</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Учебный план МБОУ СШ №7 для 1-4 классов на </w:t>
      </w:r>
      <w:r w:rsidR="00BB752D" w:rsidRPr="00BB752D">
        <w:rPr>
          <w:rFonts w:ascii="Times New Roman" w:hAnsi="Times New Roman"/>
          <w:color w:val="000000"/>
          <w:kern w:val="1"/>
          <w:sz w:val="24"/>
          <w:szCs w:val="24"/>
          <w:lang w:eastAsia="ja-JP"/>
        </w:rPr>
        <w:t xml:space="preserve">2018-2019 </w:t>
      </w:r>
      <w:r w:rsidRPr="001D5764">
        <w:rPr>
          <w:rFonts w:ascii="Times New Roman" w:hAnsi="Times New Roman"/>
          <w:color w:val="000000"/>
          <w:kern w:val="1"/>
          <w:sz w:val="24"/>
          <w:szCs w:val="24"/>
          <w:lang w:eastAsia="ja-JP"/>
        </w:rPr>
        <w:t>учебный год был разработан на основе следующих нормативно-правовых документов:</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Федеральный закон от 29 декабря 2012г. № 273-ФЗ «Об образовании в Российской Федерации»</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lastRenderedPageBreak/>
        <w:t>- Федеральный государственный образовательный стандарт начального общего образования, утвержденный приказом Министерства образования и науки РФ от 06 октября 2009 года №373 (с изменениями от 26.11.2010 № 1241, от 22.09.2011 № 2357, от 18.12.2012г. № 1060 и от 29.12.2014г. № 1643)</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Примерная основная образовательная программа образовательного учреждения. Начальная школа (с изменениями и дополнениями)</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Приказ Министерства образования и науки РФ от 19 декабря 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Приказ Министерства образования и науки РФ от 31 марта 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D49A5" w:rsidRPr="001D5764" w:rsidRDefault="008D49A5" w:rsidP="001D5764">
      <w:pPr>
        <w:suppressAutoHyphens/>
        <w:spacing w:after="0" w:line="240" w:lineRule="auto"/>
        <w:ind w:firstLine="680"/>
        <w:jc w:val="both"/>
        <w:textAlignment w:val="baseline"/>
        <w:rPr>
          <w:rFonts w:ascii="Times New Roman" w:hAnsi="Times New Roman"/>
          <w:bCs/>
          <w:color w:val="000000"/>
          <w:kern w:val="1"/>
          <w:sz w:val="24"/>
          <w:szCs w:val="24"/>
          <w:lang w:eastAsia="ja-JP"/>
        </w:rPr>
      </w:pPr>
      <w:r w:rsidRPr="001D5764">
        <w:rPr>
          <w:rFonts w:ascii="Times New Roman" w:hAnsi="Times New Roman"/>
          <w:color w:val="000000"/>
          <w:kern w:val="1"/>
          <w:sz w:val="24"/>
          <w:szCs w:val="24"/>
          <w:lang w:eastAsia="ja-JP"/>
        </w:rPr>
        <w:t>- Санитарно-эпидемиологические требования к условиям и организации обучения в общеобразовательных учреждениях СанПиН 2.4.2.2821-10, утвержденные Постановлением Главного государственного санитарного врача РФ от 29 декабря 2010 года №189</w:t>
      </w:r>
    </w:p>
    <w:p w:rsidR="008D49A5" w:rsidRPr="001D5764" w:rsidRDefault="008D49A5" w:rsidP="001D5764">
      <w:pPr>
        <w:spacing w:after="0" w:line="240" w:lineRule="auto"/>
        <w:ind w:firstLine="680"/>
        <w:contextualSpacing/>
        <w:jc w:val="both"/>
        <w:rPr>
          <w:rFonts w:ascii="Times New Roman" w:hAnsi="Times New Roman"/>
          <w:b/>
          <w:i/>
          <w:color w:val="000000"/>
          <w:kern w:val="1"/>
          <w:sz w:val="24"/>
          <w:szCs w:val="24"/>
          <w:lang w:eastAsia="ja-JP"/>
        </w:rPr>
      </w:pPr>
      <w:r w:rsidRPr="001D5764">
        <w:rPr>
          <w:rFonts w:ascii="Times New Roman" w:hAnsi="Times New Roman"/>
          <w:color w:val="000000"/>
          <w:kern w:val="1"/>
          <w:sz w:val="24"/>
          <w:szCs w:val="24"/>
          <w:lang w:eastAsia="ja-JP"/>
        </w:rPr>
        <w:t>- Устава Муниципального бюджетного общеобразовательного учреждения средней школы № 7 г. Павлово</w:t>
      </w:r>
    </w:p>
    <w:p w:rsidR="008D49A5" w:rsidRPr="001D5764" w:rsidRDefault="008D49A5" w:rsidP="001D5764">
      <w:pPr>
        <w:suppressAutoHyphens/>
        <w:spacing w:after="0" w:line="240" w:lineRule="auto"/>
        <w:ind w:firstLine="680"/>
        <w:jc w:val="both"/>
        <w:textAlignment w:val="baseline"/>
        <w:rPr>
          <w:rFonts w:ascii="Times New Roman" w:hAnsi="Times New Roman"/>
          <w:b/>
          <w:i/>
          <w:color w:val="000000"/>
          <w:kern w:val="1"/>
          <w:sz w:val="24"/>
          <w:szCs w:val="24"/>
          <w:lang w:eastAsia="ja-JP"/>
        </w:rPr>
      </w:pP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Обязательная часть учебного плана 1-4 классов направлена на реализацию основного содержания программ учебных предметов и отражает содержание образования, обеспечивающее решение важнейших целей современного начального образования: </w:t>
      </w:r>
    </w:p>
    <w:p w:rsidR="008D49A5" w:rsidRPr="001D5764" w:rsidRDefault="008D49A5" w:rsidP="001D5764">
      <w:pPr>
        <w:numPr>
          <w:ilvl w:val="0"/>
          <w:numId w:val="25"/>
        </w:numPr>
        <w:suppressAutoHyphens/>
        <w:spacing w:after="0" w:line="240" w:lineRule="auto"/>
        <w:ind w:left="0" w:firstLine="680"/>
        <w:contextualSpacing/>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формирование гражданской идентичности школьников, их приобщение к общекультурным и национальным ценностям, информационным технологиям, </w:t>
      </w:r>
    </w:p>
    <w:p w:rsidR="008D49A5" w:rsidRPr="001D5764" w:rsidRDefault="008D49A5" w:rsidP="001D5764">
      <w:pPr>
        <w:numPr>
          <w:ilvl w:val="0"/>
          <w:numId w:val="25"/>
        </w:numPr>
        <w:suppressAutoHyphens/>
        <w:spacing w:after="0" w:line="240" w:lineRule="auto"/>
        <w:ind w:left="0" w:firstLine="680"/>
        <w:contextualSpacing/>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формирование здорового образа жизни, элементарных знаний поведения в экстремальных ситуациях, </w:t>
      </w:r>
    </w:p>
    <w:p w:rsidR="008D49A5" w:rsidRPr="001D5764" w:rsidRDefault="008D49A5" w:rsidP="001D5764">
      <w:pPr>
        <w:numPr>
          <w:ilvl w:val="0"/>
          <w:numId w:val="25"/>
        </w:numPr>
        <w:suppressAutoHyphens/>
        <w:spacing w:after="0" w:line="240" w:lineRule="auto"/>
        <w:ind w:left="0" w:firstLine="680"/>
        <w:contextualSpacing/>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личностного развития обучающегося в соответствии с его индивидуальностью. </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В 1 классе в соответствии с СанПиН организован ступенчатый режим: сентябрь-октябрь 3 урока по 35 минут, ноябрь-декабрь – 4 урока по 35 минут, январь-май – 4 урока по 40 минут, с обязательной динамической паузой в середине учебного дня. Продолжительность учебного года в 1 классе 33 учебные недели. Продолжительность учебного года во 2 - 4 классах 34 учебные недели. </w:t>
      </w:r>
    </w:p>
    <w:p w:rsidR="008D49A5" w:rsidRPr="001D5764" w:rsidRDefault="008D49A5" w:rsidP="001D5764">
      <w:pPr>
        <w:tabs>
          <w:tab w:val="left" w:pos="900"/>
          <w:tab w:val="left" w:pos="9600"/>
        </w:tabs>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Часть, формируемая участниками образовательных отношений, представлена учебными курсами: Информатика (2-4 классы – 2А,2Б, 3А, 3Б, 4А), Гражданское образование (2-3 классы), а также факультативным курсом «Нижегородская сторона» (2-4 классы 2А, 2Б, 3А, 3Б, 4Б), в 4А и 4Б классе осуществляются факультативные занятия по математике в количестве 1 часа.</w:t>
      </w:r>
    </w:p>
    <w:p w:rsidR="008D49A5" w:rsidRPr="001D5764" w:rsidRDefault="008D49A5" w:rsidP="001D5764">
      <w:pPr>
        <w:tabs>
          <w:tab w:val="left" w:pos="900"/>
          <w:tab w:val="left" w:pos="9600"/>
        </w:tabs>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В 4-х классах в рамках обязательной части Учебного плана реализуется учебный предмет «Основы религиозной культуры и светской этики». По выбору родителей (законных представителей) в 4А классе изучается модуль «Основы светской этики», в 4Б классе «Основы православной культуры».</w:t>
      </w:r>
    </w:p>
    <w:p w:rsidR="008D49A5" w:rsidRPr="001D5764" w:rsidRDefault="008D49A5" w:rsidP="001D5764">
      <w:pPr>
        <w:tabs>
          <w:tab w:val="left" w:pos="900"/>
          <w:tab w:val="left" w:pos="9600"/>
        </w:tabs>
        <w:suppressAutoHyphens/>
        <w:spacing w:after="0" w:line="240" w:lineRule="auto"/>
        <w:ind w:firstLine="680"/>
        <w:jc w:val="both"/>
        <w:textAlignment w:val="baseline"/>
        <w:rPr>
          <w:rFonts w:ascii="Times New Roman" w:hAnsi="Times New Roman"/>
          <w:b/>
          <w:i/>
          <w:color w:val="000000"/>
          <w:kern w:val="1"/>
          <w:sz w:val="24"/>
          <w:szCs w:val="24"/>
          <w:lang w:eastAsia="ja-JP"/>
        </w:rPr>
      </w:pPr>
      <w:r w:rsidRPr="001D5764">
        <w:rPr>
          <w:rFonts w:ascii="Times New Roman" w:hAnsi="Times New Roman"/>
          <w:color w:val="000000"/>
          <w:kern w:val="1"/>
          <w:sz w:val="24"/>
          <w:szCs w:val="24"/>
          <w:lang w:eastAsia="ja-JP"/>
        </w:rPr>
        <w:t>Для работы в 1-4 классах по ФГОС имеются подготовленные педагогические кадры.  Шесть учителей имеют первую квалификационную категорию, 2 – соответствие занимаемой должности. Стаж педагогической работы учителей начальных классов более 20 лет, все прошли курсы повышения квалификации в ГБОУ ДПО НИРО по ФГОС (</w:t>
      </w:r>
      <w:r w:rsidRPr="001D5764">
        <w:rPr>
          <w:rFonts w:ascii="Times New Roman" w:hAnsi="Times New Roman"/>
          <w:b/>
          <w:i/>
          <w:color w:val="000000"/>
          <w:kern w:val="1"/>
          <w:sz w:val="24"/>
          <w:szCs w:val="24"/>
          <w:lang w:eastAsia="ja-JP"/>
        </w:rPr>
        <w:t>4 чел. – 201</w:t>
      </w:r>
      <w:r w:rsidR="00BB752D">
        <w:rPr>
          <w:rFonts w:ascii="Times New Roman" w:hAnsi="Times New Roman"/>
          <w:b/>
          <w:i/>
          <w:color w:val="000000"/>
          <w:kern w:val="1"/>
          <w:sz w:val="24"/>
          <w:szCs w:val="24"/>
          <w:lang w:eastAsia="ja-JP"/>
        </w:rPr>
        <w:t>7</w:t>
      </w:r>
      <w:r w:rsidRPr="001D5764">
        <w:rPr>
          <w:rFonts w:ascii="Times New Roman" w:hAnsi="Times New Roman"/>
          <w:b/>
          <w:i/>
          <w:color w:val="000000"/>
          <w:kern w:val="1"/>
          <w:sz w:val="24"/>
          <w:szCs w:val="24"/>
          <w:lang w:eastAsia="ja-JP"/>
        </w:rPr>
        <w:t xml:space="preserve"> г., 4 чел. – 201</w:t>
      </w:r>
      <w:r w:rsidR="00BB752D">
        <w:rPr>
          <w:rFonts w:ascii="Times New Roman" w:hAnsi="Times New Roman"/>
          <w:b/>
          <w:i/>
          <w:color w:val="000000"/>
          <w:kern w:val="1"/>
          <w:sz w:val="24"/>
          <w:szCs w:val="24"/>
          <w:lang w:eastAsia="ja-JP"/>
        </w:rPr>
        <w:t>8</w:t>
      </w:r>
      <w:r w:rsidRPr="001D5764">
        <w:rPr>
          <w:rFonts w:ascii="Times New Roman" w:hAnsi="Times New Roman"/>
          <w:b/>
          <w:i/>
          <w:color w:val="000000"/>
          <w:kern w:val="1"/>
          <w:sz w:val="24"/>
          <w:szCs w:val="24"/>
          <w:lang w:eastAsia="ja-JP"/>
        </w:rPr>
        <w:t xml:space="preserve"> г.).</w:t>
      </w:r>
    </w:p>
    <w:p w:rsidR="008D49A5" w:rsidRPr="001D5764" w:rsidRDefault="008D49A5" w:rsidP="001D5764">
      <w:pPr>
        <w:tabs>
          <w:tab w:val="left" w:pos="9600"/>
        </w:tabs>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Учебный план МБОУ СШ №7 г</w:t>
      </w:r>
      <w:proofErr w:type="gramStart"/>
      <w:r w:rsidRPr="001D5764">
        <w:rPr>
          <w:rFonts w:ascii="Times New Roman" w:hAnsi="Times New Roman"/>
          <w:color w:val="000000"/>
          <w:kern w:val="1"/>
          <w:sz w:val="24"/>
          <w:szCs w:val="24"/>
          <w:lang w:eastAsia="ja-JP"/>
        </w:rPr>
        <w:t>.П</w:t>
      </w:r>
      <w:proofErr w:type="gramEnd"/>
      <w:r w:rsidRPr="001D5764">
        <w:rPr>
          <w:rFonts w:ascii="Times New Roman" w:hAnsi="Times New Roman"/>
          <w:color w:val="000000"/>
          <w:kern w:val="1"/>
          <w:sz w:val="24"/>
          <w:szCs w:val="24"/>
          <w:lang w:eastAsia="ja-JP"/>
        </w:rPr>
        <w:t>авлово для 5-7 классов разработан на основе нормативно-правовых документов:</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lastRenderedPageBreak/>
        <w:t>- Федеральный закон от 29 декабря 2012г. № 273-ФЗ «Об образовании в Российской Федерации»</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года № 1897 (с изменениями от 29.12.2014г. №1644)</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Приказ Министерства образования и науки РФ от 31 марта 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D49A5" w:rsidRPr="001D5764" w:rsidRDefault="008D49A5" w:rsidP="001D5764">
      <w:pPr>
        <w:suppressAutoHyphens/>
        <w:spacing w:after="0" w:line="240" w:lineRule="auto"/>
        <w:ind w:firstLine="680"/>
        <w:jc w:val="both"/>
        <w:textAlignment w:val="baseline"/>
        <w:rPr>
          <w:rFonts w:ascii="Times New Roman" w:hAnsi="Times New Roman"/>
          <w:bCs/>
          <w:color w:val="000000"/>
          <w:kern w:val="1"/>
          <w:sz w:val="24"/>
          <w:szCs w:val="24"/>
          <w:lang w:eastAsia="ja-JP"/>
        </w:rPr>
      </w:pPr>
      <w:r w:rsidRPr="001D5764">
        <w:rPr>
          <w:rFonts w:ascii="Times New Roman" w:hAnsi="Times New Roman"/>
          <w:color w:val="000000"/>
          <w:kern w:val="1"/>
          <w:sz w:val="24"/>
          <w:szCs w:val="24"/>
          <w:lang w:eastAsia="ja-JP"/>
        </w:rPr>
        <w:t>- Санитарно-эпидемиологические требования к условиям и организации обучения в общеобразовательных учреждениях СанПиН 2.4.2.2821-10, утвержденные Постановлением Главного государственного санитарного врача РФ от 29 декабря 2010 года №189</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Устава Муниципального бюджетного общеобразовательного учреждения средней школы № 7 г. Павлово</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Учебный план для 5 класса составлен с учетом требований Федерального государственного стандарта основного общего образования.</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Учебный план делится на 2 части. 1 часть Обязательная состоит из 27 часов. 2 часть – часть, формируемая участниками образовательных отношений – состоит из 5 часов.</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Часть учебного плана, формируемая участниками образовательных отношений, определяет содержание образования, обеспечивающего реализацию интересов и потребностей обучающихся, их родителей (законных представителей), педагогического коллектива школы. Изменения, внесенные в обязательную часть из части, формируемой участниками образовательных отношений:</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2551"/>
        <w:gridCol w:w="992"/>
        <w:gridCol w:w="3226"/>
      </w:tblGrid>
      <w:tr w:rsidR="008D49A5" w:rsidRPr="001D5764" w:rsidTr="008F532F">
        <w:tc>
          <w:tcPr>
            <w:tcW w:w="2802" w:type="dxa"/>
          </w:tcPr>
          <w:p w:rsidR="008D49A5" w:rsidRPr="001D5764" w:rsidRDefault="008D49A5" w:rsidP="008842ED">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Предметные области</w:t>
            </w:r>
          </w:p>
        </w:tc>
        <w:tc>
          <w:tcPr>
            <w:tcW w:w="2551" w:type="dxa"/>
          </w:tcPr>
          <w:p w:rsidR="008D49A5" w:rsidRPr="001D5764" w:rsidRDefault="008D49A5" w:rsidP="008842ED">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предмет</w:t>
            </w:r>
          </w:p>
        </w:tc>
        <w:tc>
          <w:tcPr>
            <w:tcW w:w="992" w:type="dxa"/>
          </w:tcPr>
          <w:p w:rsidR="008D49A5" w:rsidRPr="001D5764" w:rsidRDefault="008D49A5" w:rsidP="008842ED">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класс</w:t>
            </w:r>
          </w:p>
        </w:tc>
        <w:tc>
          <w:tcPr>
            <w:tcW w:w="3226" w:type="dxa"/>
          </w:tcPr>
          <w:p w:rsidR="008D49A5" w:rsidRPr="001D5764" w:rsidRDefault="008D49A5" w:rsidP="008842ED">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Количество часов</w:t>
            </w:r>
          </w:p>
        </w:tc>
      </w:tr>
      <w:tr w:rsidR="008D49A5" w:rsidRPr="001D5764" w:rsidTr="008F532F">
        <w:tc>
          <w:tcPr>
            <w:tcW w:w="2802" w:type="dxa"/>
          </w:tcPr>
          <w:p w:rsidR="008D49A5" w:rsidRPr="001D5764" w:rsidRDefault="008D49A5" w:rsidP="008842E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Филология</w:t>
            </w:r>
          </w:p>
        </w:tc>
        <w:tc>
          <w:tcPr>
            <w:tcW w:w="2551" w:type="dxa"/>
          </w:tcPr>
          <w:p w:rsidR="008D49A5" w:rsidRPr="001D5764" w:rsidRDefault="008D49A5" w:rsidP="008842E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Русский язык</w:t>
            </w:r>
          </w:p>
        </w:tc>
        <w:tc>
          <w:tcPr>
            <w:tcW w:w="992"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5</w:t>
            </w:r>
          </w:p>
        </w:tc>
        <w:tc>
          <w:tcPr>
            <w:tcW w:w="3226"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по стандарту ФГОС-5 ч.</w:t>
            </w:r>
          </w:p>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u w:val="single"/>
                <w:lang w:eastAsia="ja-JP"/>
              </w:rPr>
            </w:pPr>
            <w:r w:rsidRPr="001D5764">
              <w:rPr>
                <w:rFonts w:ascii="Times New Roman" w:hAnsi="Times New Roman"/>
                <w:color w:val="000000"/>
                <w:kern w:val="1"/>
                <w:sz w:val="24"/>
                <w:szCs w:val="24"/>
                <w:u w:val="single"/>
                <w:lang w:eastAsia="ja-JP"/>
              </w:rPr>
              <w:t>по учебному плану – 6 ч.</w:t>
            </w:r>
          </w:p>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т.е. увеличение на 1 ч.</w:t>
            </w:r>
          </w:p>
        </w:tc>
      </w:tr>
      <w:tr w:rsidR="008D49A5" w:rsidRPr="001D5764" w:rsidTr="008F532F">
        <w:tc>
          <w:tcPr>
            <w:tcW w:w="2802" w:type="dxa"/>
          </w:tcPr>
          <w:p w:rsidR="008D49A5" w:rsidRPr="001D5764" w:rsidRDefault="008D49A5" w:rsidP="008842E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Математика и информатика</w:t>
            </w:r>
          </w:p>
        </w:tc>
        <w:tc>
          <w:tcPr>
            <w:tcW w:w="2551" w:type="dxa"/>
          </w:tcPr>
          <w:p w:rsidR="008D49A5" w:rsidRPr="001D5764" w:rsidRDefault="008D49A5" w:rsidP="008842E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Информатика</w:t>
            </w:r>
          </w:p>
        </w:tc>
        <w:tc>
          <w:tcPr>
            <w:tcW w:w="992"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5</w:t>
            </w:r>
          </w:p>
        </w:tc>
        <w:tc>
          <w:tcPr>
            <w:tcW w:w="3226"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w:t>
            </w:r>
          </w:p>
        </w:tc>
      </w:tr>
      <w:tr w:rsidR="008D49A5" w:rsidRPr="001D5764" w:rsidTr="008F532F">
        <w:tc>
          <w:tcPr>
            <w:tcW w:w="2802" w:type="dxa"/>
            <w:vMerge w:val="restart"/>
          </w:tcPr>
          <w:p w:rsidR="008D49A5" w:rsidRPr="001D5764" w:rsidRDefault="008D49A5" w:rsidP="008842E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Общественно-научные предметы</w:t>
            </w:r>
          </w:p>
        </w:tc>
        <w:tc>
          <w:tcPr>
            <w:tcW w:w="2551" w:type="dxa"/>
          </w:tcPr>
          <w:p w:rsidR="008D49A5" w:rsidRPr="001D5764" w:rsidRDefault="008D49A5" w:rsidP="008842E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Обществознание</w:t>
            </w:r>
          </w:p>
        </w:tc>
        <w:tc>
          <w:tcPr>
            <w:tcW w:w="992"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5</w:t>
            </w:r>
          </w:p>
        </w:tc>
        <w:tc>
          <w:tcPr>
            <w:tcW w:w="3226"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w:t>
            </w:r>
          </w:p>
        </w:tc>
      </w:tr>
      <w:tr w:rsidR="008D49A5" w:rsidRPr="001D5764" w:rsidTr="008F532F">
        <w:tc>
          <w:tcPr>
            <w:tcW w:w="2802" w:type="dxa"/>
            <w:vMerge/>
          </w:tcPr>
          <w:p w:rsidR="008D49A5" w:rsidRPr="001D5764" w:rsidRDefault="008D49A5" w:rsidP="008842ED">
            <w:pPr>
              <w:suppressAutoHyphens/>
              <w:spacing w:after="0" w:line="240" w:lineRule="auto"/>
              <w:jc w:val="both"/>
              <w:textAlignment w:val="baseline"/>
              <w:rPr>
                <w:rFonts w:ascii="Times New Roman" w:hAnsi="Times New Roman"/>
                <w:color w:val="000000"/>
                <w:kern w:val="1"/>
                <w:sz w:val="24"/>
                <w:szCs w:val="24"/>
                <w:lang w:eastAsia="ja-JP"/>
              </w:rPr>
            </w:pPr>
          </w:p>
        </w:tc>
        <w:tc>
          <w:tcPr>
            <w:tcW w:w="2551" w:type="dxa"/>
          </w:tcPr>
          <w:p w:rsidR="008D49A5" w:rsidRPr="001D5764" w:rsidRDefault="008D49A5" w:rsidP="008842E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Экономика </w:t>
            </w:r>
          </w:p>
        </w:tc>
        <w:tc>
          <w:tcPr>
            <w:tcW w:w="992"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5</w:t>
            </w:r>
          </w:p>
        </w:tc>
        <w:tc>
          <w:tcPr>
            <w:tcW w:w="3226"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w:t>
            </w:r>
          </w:p>
        </w:tc>
      </w:tr>
      <w:tr w:rsidR="008D49A5" w:rsidRPr="001D5764" w:rsidTr="008F532F">
        <w:tc>
          <w:tcPr>
            <w:tcW w:w="2802" w:type="dxa"/>
          </w:tcPr>
          <w:p w:rsidR="008D49A5" w:rsidRPr="001D5764" w:rsidRDefault="008D49A5" w:rsidP="008842ED">
            <w:pPr>
              <w:suppressAutoHyphens/>
              <w:spacing w:after="0" w:line="240" w:lineRule="auto"/>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Физическая культура и Основы безопасности жизнедеятельности</w:t>
            </w:r>
          </w:p>
        </w:tc>
        <w:tc>
          <w:tcPr>
            <w:tcW w:w="2551" w:type="dxa"/>
          </w:tcPr>
          <w:p w:rsidR="008D49A5" w:rsidRPr="001D5764" w:rsidRDefault="008D49A5" w:rsidP="008842E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ОБЖ</w:t>
            </w:r>
          </w:p>
        </w:tc>
        <w:tc>
          <w:tcPr>
            <w:tcW w:w="992"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5</w:t>
            </w:r>
          </w:p>
        </w:tc>
        <w:tc>
          <w:tcPr>
            <w:tcW w:w="3226"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w:t>
            </w:r>
          </w:p>
        </w:tc>
      </w:tr>
    </w:tbl>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Учебный план 6-11 классов составлен с учетом сохранения федерального, и введения компонента образовательного учреждения, который включает в себя учебные курсы общегосударственного и общекультурного значения. </w:t>
      </w:r>
    </w:p>
    <w:p w:rsidR="008D49A5" w:rsidRPr="001D5764" w:rsidRDefault="008D49A5" w:rsidP="001D5764">
      <w:pPr>
        <w:tabs>
          <w:tab w:val="left" w:pos="9600"/>
        </w:tabs>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Учебный план для 8-11 классов разработан на основе нормативно-правовых документов: </w:t>
      </w: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Федеральный закон от 29 декабря 2012г. № 273-ФЗ «Об образовании в Российской Федерации»</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Приказ Министерства образования и науки РФ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Федеральный базисный учебный план для образовательных учреждений РФ, реализующих программы общего образования, утвержденный приказом Министерства образования РФ от 09 марта 2004 № 1312 (с изменениями от 20.08.2008 № 241, от 30.08.2010 № 889, от 03.06.2011 № 1994, от 01.02.2012 № 74)</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Приказ Министерства образования и науки РФ от 19 декабря 2012 № 1067 «Об утверждении федеральных перечней учебников, рекомендованных (допущенных) к </w:t>
      </w:r>
      <w:r w:rsidRPr="001D5764">
        <w:rPr>
          <w:rFonts w:ascii="Times New Roman" w:hAnsi="Times New Roman"/>
          <w:color w:val="000000"/>
          <w:kern w:val="1"/>
          <w:sz w:val="24"/>
          <w:szCs w:val="24"/>
          <w:lang w:eastAsia="ja-JP"/>
        </w:rPr>
        <w:lastRenderedPageBreak/>
        <w:t>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Приказ Министерства образования и науки РФ от 31 марта 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Санитарно-эпидемиологические требования к условиям и организации обучения в общеобразовательных учреждениях СанПиН 2.4.2.2821-10, утвержденные постановлением Главного государственного санитарного врача Российской Федерации от 29 декабря 2010 года №189 </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Базисный учебный план общеобразовательных учреждений Нижегородской области на переходный период до 2021 года, утвержденный приказом министерства образования Нижегородской области от 31.07.2013 № 1830</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Письмо министерства образования Нижегородской области от 08.04.2011 № 316-01-52-1403/11 «О введении третьего часа физической культуры»</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Устава Муниципального бюджетного общеобразовательного учреждения средней школы № 7 г. Павлово</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Образовательная область искусство в 8-9 классах представлена предметами: </w:t>
      </w:r>
      <w:proofErr w:type="gramStart"/>
      <w:r w:rsidRPr="001D5764">
        <w:rPr>
          <w:rFonts w:ascii="Times New Roman" w:hAnsi="Times New Roman"/>
          <w:color w:val="000000"/>
          <w:kern w:val="1"/>
          <w:sz w:val="24"/>
          <w:szCs w:val="24"/>
          <w:lang w:eastAsia="ja-JP"/>
        </w:rPr>
        <w:t>ИЗО</w:t>
      </w:r>
      <w:proofErr w:type="gramEnd"/>
      <w:r w:rsidRPr="001D5764">
        <w:rPr>
          <w:rFonts w:ascii="Times New Roman" w:hAnsi="Times New Roman"/>
          <w:color w:val="000000"/>
          <w:kern w:val="1"/>
          <w:sz w:val="24"/>
          <w:szCs w:val="24"/>
          <w:lang w:eastAsia="ja-JP"/>
        </w:rPr>
        <w:t xml:space="preserve"> и </w:t>
      </w:r>
      <w:proofErr w:type="gramStart"/>
      <w:r w:rsidRPr="001D5764">
        <w:rPr>
          <w:rFonts w:ascii="Times New Roman" w:hAnsi="Times New Roman"/>
          <w:color w:val="000000"/>
          <w:kern w:val="1"/>
          <w:sz w:val="24"/>
          <w:szCs w:val="24"/>
          <w:lang w:eastAsia="ja-JP"/>
        </w:rPr>
        <w:t>музыка</w:t>
      </w:r>
      <w:proofErr w:type="gramEnd"/>
      <w:r w:rsidRPr="001D5764">
        <w:rPr>
          <w:rFonts w:ascii="Times New Roman" w:hAnsi="Times New Roman"/>
          <w:color w:val="000000"/>
          <w:kern w:val="1"/>
          <w:sz w:val="24"/>
          <w:szCs w:val="24"/>
          <w:lang w:eastAsia="ja-JP"/>
        </w:rPr>
        <w:t xml:space="preserve"> по 0,5 часа в неделю.</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В 8-9 классах, в целях развития детской одаренности и для занятий со слабоуспевающими учащимися, за счет часов компонента образовательного учреждения, организованы факультативные занятия по физике, математике, русскому языку, химии, литературе, экономике, биологии, для которых разработаны рабочие программы и тематическое планирование. </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Максимальный объем учебной нагрузки в </w:t>
      </w:r>
      <w:proofErr w:type="spellStart"/>
      <w:proofErr w:type="gramStart"/>
      <w:r w:rsidRPr="001D5764">
        <w:rPr>
          <w:rFonts w:ascii="Times New Roman" w:hAnsi="Times New Roman"/>
          <w:color w:val="000000"/>
          <w:kern w:val="1"/>
          <w:sz w:val="24"/>
          <w:szCs w:val="24"/>
          <w:lang w:eastAsia="ja-JP"/>
        </w:rPr>
        <w:t>в</w:t>
      </w:r>
      <w:proofErr w:type="spellEnd"/>
      <w:proofErr w:type="gramEnd"/>
      <w:r w:rsidRPr="001D5764">
        <w:rPr>
          <w:rFonts w:ascii="Times New Roman" w:hAnsi="Times New Roman"/>
          <w:color w:val="000000"/>
          <w:kern w:val="1"/>
          <w:sz w:val="24"/>
          <w:szCs w:val="24"/>
          <w:lang w:eastAsia="ja-JP"/>
        </w:rPr>
        <w:t xml:space="preserve"> 6 – х – 33 часа, в 7 – х – 35,  8-х классах - 36, в 9 классе - 36 часов  в неделю.</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Учебный план 10 класса составлен на общеобразовательный класс по 6-ти дневной учебной неделе. </w:t>
      </w:r>
      <w:proofErr w:type="gramStart"/>
      <w:r w:rsidRPr="001D5764">
        <w:rPr>
          <w:rFonts w:ascii="Times New Roman" w:hAnsi="Times New Roman"/>
          <w:color w:val="000000"/>
          <w:kern w:val="1"/>
          <w:sz w:val="24"/>
          <w:szCs w:val="24"/>
          <w:lang w:eastAsia="ja-JP"/>
        </w:rPr>
        <w:t>Образовательные области представлены следующими предметами: русский язык, литература, иностранный язык, алгебра и начала математического анализа, геометрия, информатика и ИКТ, история России, всеобщая история, обществознание, право, экономика, география, биология, физика, химия, МХК, физическая культура, ОБЖ, технология.</w:t>
      </w:r>
      <w:proofErr w:type="gramEnd"/>
      <w:r w:rsidRPr="001D5764">
        <w:rPr>
          <w:rFonts w:ascii="Times New Roman" w:hAnsi="Times New Roman"/>
          <w:color w:val="000000"/>
          <w:kern w:val="1"/>
          <w:sz w:val="24"/>
          <w:szCs w:val="24"/>
          <w:lang w:eastAsia="ja-JP"/>
        </w:rPr>
        <w:t xml:space="preserve"> Компонент образовательного учреждения представлен следующими факультативами: Современная русская литература, основы редактирования, Практикум по решению заданий по алгебре, Построение графиков функций, Комбинации геометрических тел,  Естествознание и окружающая среда, Многообразие органического мира как результат эволюции, Химия в задачах.</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roofErr w:type="gramStart"/>
      <w:r w:rsidRPr="001D5764">
        <w:rPr>
          <w:rFonts w:ascii="Times New Roman" w:hAnsi="Times New Roman"/>
          <w:color w:val="000000"/>
          <w:kern w:val="1"/>
          <w:sz w:val="24"/>
          <w:szCs w:val="24"/>
          <w:lang w:eastAsia="ja-JP"/>
        </w:rPr>
        <w:t>Учебный план 11 класса составлен на основе индивидуальных учебных планов базового и профильного уровней.</w:t>
      </w:r>
      <w:proofErr w:type="gramEnd"/>
      <w:r w:rsidRPr="001D5764">
        <w:rPr>
          <w:rFonts w:ascii="Times New Roman" w:hAnsi="Times New Roman"/>
          <w:color w:val="000000"/>
          <w:kern w:val="1"/>
          <w:sz w:val="24"/>
          <w:szCs w:val="24"/>
          <w:lang w:eastAsia="ja-JP"/>
        </w:rPr>
        <w:t xml:space="preserve"> </w:t>
      </w:r>
      <w:proofErr w:type="gramStart"/>
      <w:r w:rsidRPr="001D5764">
        <w:rPr>
          <w:rFonts w:ascii="Times New Roman" w:hAnsi="Times New Roman"/>
          <w:color w:val="000000"/>
          <w:kern w:val="1"/>
          <w:sz w:val="24"/>
          <w:szCs w:val="24"/>
          <w:lang w:eastAsia="ja-JP"/>
        </w:rPr>
        <w:t>На профильном уровне в 11 классе изучаются: русский язык, математика, обществознание, право, экономика, физика, химия, биология, история.</w:t>
      </w:r>
      <w:proofErr w:type="gramEnd"/>
      <w:r w:rsidRPr="001D5764">
        <w:rPr>
          <w:rFonts w:ascii="Times New Roman" w:hAnsi="Times New Roman"/>
          <w:color w:val="000000"/>
          <w:kern w:val="1"/>
          <w:sz w:val="24"/>
          <w:szCs w:val="24"/>
          <w:lang w:eastAsia="ja-JP"/>
        </w:rPr>
        <w:t xml:space="preserve"> В учебный план 11 класса также входят </w:t>
      </w:r>
      <w:proofErr w:type="spellStart"/>
      <w:r w:rsidRPr="001D5764">
        <w:rPr>
          <w:rFonts w:ascii="Times New Roman" w:hAnsi="Times New Roman"/>
          <w:color w:val="000000"/>
          <w:kern w:val="1"/>
          <w:sz w:val="24"/>
          <w:szCs w:val="24"/>
          <w:lang w:eastAsia="ja-JP"/>
        </w:rPr>
        <w:t>элективы</w:t>
      </w:r>
      <w:proofErr w:type="spellEnd"/>
      <w:r w:rsidRPr="001D5764">
        <w:rPr>
          <w:rFonts w:ascii="Times New Roman" w:hAnsi="Times New Roman"/>
          <w:color w:val="000000"/>
          <w:kern w:val="1"/>
          <w:sz w:val="24"/>
          <w:szCs w:val="24"/>
          <w:lang w:eastAsia="ja-JP"/>
        </w:rPr>
        <w:t>: Современная русская литература, Элементы олимпиадной математики, Логические основы математики, Замечательные неравенства, Решение задач по химии, Измерение физических величин, Многообразие органического мира  как результат эволюции, Мировая художественная культура, Дискуссионные вопросы отечественной истории, Российская цивилизация.</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Обязательная нагрузка в 11 классах составляет по 37 часов в неделю.</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Выбор компонента образовательного учреждения на всех ступенях обучения основан на запросах обучающихся и их родителей, возможностях образовательного учреждения в области материально-технического, учебно-методического и кадрового обеспечения.</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
    <w:p w:rsidR="008D49A5" w:rsidRPr="001D5764" w:rsidRDefault="008D49A5" w:rsidP="001D5764">
      <w:pPr>
        <w:numPr>
          <w:ilvl w:val="1"/>
          <w:numId w:val="18"/>
        </w:numPr>
        <w:suppressAutoHyphens/>
        <w:spacing w:after="0" w:line="240" w:lineRule="auto"/>
        <w:ind w:left="0" w:firstLine="680"/>
        <w:jc w:val="center"/>
        <w:textAlignment w:val="baseline"/>
        <w:rPr>
          <w:rFonts w:ascii="Times New Roman" w:hAnsi="Times New Roman"/>
          <w:b/>
          <w:bCs/>
          <w:color w:val="000000"/>
          <w:kern w:val="1"/>
          <w:sz w:val="24"/>
          <w:szCs w:val="24"/>
          <w:lang w:eastAsia="ja-JP"/>
        </w:rPr>
      </w:pPr>
      <w:r w:rsidRPr="001D5764">
        <w:rPr>
          <w:rFonts w:ascii="Times New Roman" w:hAnsi="Times New Roman"/>
          <w:b/>
          <w:bCs/>
          <w:color w:val="000000"/>
          <w:kern w:val="1"/>
          <w:sz w:val="24"/>
          <w:szCs w:val="24"/>
          <w:lang w:eastAsia="ja-JP"/>
        </w:rPr>
        <w:t xml:space="preserve"> Дополнительные  образовательные услуги.</w:t>
      </w:r>
    </w:p>
    <w:p w:rsidR="008D49A5" w:rsidRPr="001D5764" w:rsidRDefault="008D49A5" w:rsidP="001D5764">
      <w:pPr>
        <w:suppressAutoHyphens/>
        <w:spacing w:after="0" w:line="240" w:lineRule="auto"/>
        <w:ind w:firstLine="680"/>
        <w:jc w:val="both"/>
        <w:textAlignment w:val="baseline"/>
        <w:rPr>
          <w:rFonts w:ascii="Times New Roman" w:hAnsi="Times New Roman"/>
          <w:bCs/>
          <w:color w:val="000000"/>
          <w:kern w:val="1"/>
          <w:sz w:val="24"/>
          <w:szCs w:val="24"/>
          <w:lang w:eastAsia="ja-JP"/>
        </w:rPr>
      </w:pPr>
      <w:r w:rsidRPr="001D5764">
        <w:rPr>
          <w:rFonts w:ascii="Times New Roman" w:hAnsi="Times New Roman"/>
          <w:bCs/>
          <w:color w:val="000000"/>
          <w:kern w:val="1"/>
          <w:sz w:val="24"/>
          <w:szCs w:val="24"/>
          <w:lang w:eastAsia="ja-JP"/>
        </w:rPr>
        <w:lastRenderedPageBreak/>
        <w:t xml:space="preserve">            С целью формирования единого образовательного пространства, повышения качества образования и реализации процесса становления личности в разнообразных развивающихся средах в школе реализуются программы дополнительного образования детей различного уровня (начального, основного, и среднего (полного) образования). Дополнительные образовательные программы реализуются в школе посредством организации одновозрастных и разновозрастных объединений по интересам (групп, секций, кружков и т.д.).</w:t>
      </w:r>
    </w:p>
    <w:p w:rsidR="008D49A5" w:rsidRPr="001D5764" w:rsidRDefault="008D49A5" w:rsidP="001D5764">
      <w:pPr>
        <w:suppressAutoHyphens/>
        <w:spacing w:after="0" w:line="240" w:lineRule="auto"/>
        <w:ind w:firstLine="680"/>
        <w:jc w:val="both"/>
        <w:textAlignment w:val="baseline"/>
        <w:rPr>
          <w:rFonts w:ascii="Times New Roman" w:hAnsi="Times New Roman"/>
          <w:bCs/>
          <w:color w:val="000000"/>
          <w:kern w:val="1"/>
          <w:sz w:val="24"/>
          <w:szCs w:val="24"/>
          <w:lang w:eastAsia="ja-JP"/>
        </w:rPr>
      </w:pPr>
      <w:r w:rsidRPr="001D5764">
        <w:rPr>
          <w:rFonts w:ascii="Times New Roman" w:hAnsi="Times New Roman"/>
          <w:bCs/>
          <w:color w:val="000000"/>
          <w:kern w:val="1"/>
          <w:sz w:val="24"/>
          <w:szCs w:val="24"/>
          <w:lang w:eastAsia="ja-JP"/>
        </w:rPr>
        <w:t xml:space="preserve">          Школа в соответствии со своими уставными целями и задачами на основании лицензии реализует дополнительные образовательные программы следующих направленностей:</w:t>
      </w:r>
    </w:p>
    <w:p w:rsidR="008D49A5" w:rsidRPr="001D5764" w:rsidRDefault="008D49A5" w:rsidP="001D5764">
      <w:pPr>
        <w:numPr>
          <w:ilvl w:val="0"/>
          <w:numId w:val="14"/>
        </w:numPr>
        <w:suppressAutoHyphens/>
        <w:spacing w:after="0" w:line="240" w:lineRule="auto"/>
        <w:ind w:left="0" w:firstLine="680"/>
        <w:textAlignment w:val="baseline"/>
        <w:rPr>
          <w:rFonts w:ascii="Times New Roman" w:hAnsi="Times New Roman"/>
          <w:bCs/>
          <w:color w:val="000000"/>
          <w:kern w:val="1"/>
          <w:sz w:val="24"/>
          <w:szCs w:val="24"/>
          <w:lang w:eastAsia="ja-JP"/>
        </w:rPr>
      </w:pPr>
      <w:r w:rsidRPr="001D5764">
        <w:rPr>
          <w:rFonts w:ascii="Times New Roman" w:hAnsi="Times New Roman"/>
          <w:bCs/>
          <w:color w:val="000000"/>
          <w:kern w:val="1"/>
          <w:sz w:val="24"/>
          <w:szCs w:val="24"/>
          <w:lang w:eastAsia="ja-JP"/>
        </w:rPr>
        <w:t>Научно-техническая</w:t>
      </w:r>
    </w:p>
    <w:p w:rsidR="008D49A5" w:rsidRPr="001D5764" w:rsidRDefault="008D49A5" w:rsidP="001D5764">
      <w:pPr>
        <w:numPr>
          <w:ilvl w:val="0"/>
          <w:numId w:val="14"/>
        </w:numPr>
        <w:suppressAutoHyphens/>
        <w:spacing w:after="0" w:line="240" w:lineRule="auto"/>
        <w:ind w:left="0" w:firstLine="680"/>
        <w:textAlignment w:val="baseline"/>
        <w:rPr>
          <w:rFonts w:ascii="Times New Roman" w:hAnsi="Times New Roman"/>
          <w:bCs/>
          <w:color w:val="000000"/>
          <w:kern w:val="1"/>
          <w:sz w:val="24"/>
          <w:szCs w:val="24"/>
          <w:lang w:eastAsia="ja-JP"/>
        </w:rPr>
      </w:pPr>
      <w:r w:rsidRPr="001D5764">
        <w:rPr>
          <w:rFonts w:ascii="Times New Roman" w:hAnsi="Times New Roman"/>
          <w:bCs/>
          <w:color w:val="000000"/>
          <w:kern w:val="1"/>
          <w:sz w:val="24"/>
          <w:szCs w:val="24"/>
          <w:lang w:eastAsia="ja-JP"/>
        </w:rPr>
        <w:t>Эколого – биологическая</w:t>
      </w:r>
    </w:p>
    <w:p w:rsidR="008D49A5" w:rsidRPr="001D5764" w:rsidRDefault="008D49A5" w:rsidP="001D5764">
      <w:pPr>
        <w:numPr>
          <w:ilvl w:val="0"/>
          <w:numId w:val="14"/>
        </w:numPr>
        <w:suppressAutoHyphens/>
        <w:spacing w:after="0" w:line="240" w:lineRule="auto"/>
        <w:ind w:left="0" w:firstLine="680"/>
        <w:textAlignment w:val="baseline"/>
        <w:rPr>
          <w:rFonts w:ascii="Times New Roman" w:hAnsi="Times New Roman"/>
          <w:bCs/>
          <w:color w:val="000000"/>
          <w:kern w:val="1"/>
          <w:sz w:val="24"/>
          <w:szCs w:val="24"/>
          <w:lang w:eastAsia="ja-JP"/>
        </w:rPr>
      </w:pPr>
      <w:r w:rsidRPr="001D5764">
        <w:rPr>
          <w:rFonts w:ascii="Times New Roman" w:hAnsi="Times New Roman"/>
          <w:bCs/>
          <w:color w:val="000000"/>
          <w:kern w:val="1"/>
          <w:sz w:val="24"/>
          <w:szCs w:val="24"/>
          <w:lang w:eastAsia="ja-JP"/>
        </w:rPr>
        <w:t>Физкультурно-спортивная</w:t>
      </w:r>
    </w:p>
    <w:p w:rsidR="008D49A5" w:rsidRPr="001D5764" w:rsidRDefault="008D49A5" w:rsidP="001D5764">
      <w:pPr>
        <w:numPr>
          <w:ilvl w:val="0"/>
          <w:numId w:val="14"/>
        </w:numPr>
        <w:suppressAutoHyphens/>
        <w:spacing w:after="0" w:line="240" w:lineRule="auto"/>
        <w:ind w:left="0" w:firstLine="680"/>
        <w:textAlignment w:val="baseline"/>
        <w:rPr>
          <w:rFonts w:ascii="Times New Roman" w:hAnsi="Times New Roman"/>
          <w:bCs/>
          <w:color w:val="000000"/>
          <w:kern w:val="1"/>
          <w:sz w:val="24"/>
          <w:szCs w:val="24"/>
          <w:lang w:eastAsia="ja-JP"/>
        </w:rPr>
      </w:pPr>
      <w:r w:rsidRPr="001D5764">
        <w:rPr>
          <w:rFonts w:ascii="Times New Roman" w:hAnsi="Times New Roman"/>
          <w:bCs/>
          <w:color w:val="000000"/>
          <w:kern w:val="1"/>
          <w:sz w:val="24"/>
          <w:szCs w:val="24"/>
          <w:lang w:eastAsia="ja-JP"/>
        </w:rPr>
        <w:t>Социально-педагогическая</w:t>
      </w:r>
    </w:p>
    <w:p w:rsidR="008D49A5" w:rsidRPr="001D5764" w:rsidRDefault="008D49A5" w:rsidP="001D5764">
      <w:pPr>
        <w:numPr>
          <w:ilvl w:val="0"/>
          <w:numId w:val="14"/>
        </w:numPr>
        <w:suppressAutoHyphens/>
        <w:spacing w:after="0" w:line="240" w:lineRule="auto"/>
        <w:ind w:left="0" w:firstLine="680"/>
        <w:textAlignment w:val="baseline"/>
        <w:rPr>
          <w:rFonts w:ascii="Times New Roman" w:hAnsi="Times New Roman"/>
          <w:bCs/>
          <w:color w:val="000000"/>
          <w:kern w:val="1"/>
          <w:sz w:val="24"/>
          <w:szCs w:val="24"/>
          <w:lang w:eastAsia="ja-JP"/>
        </w:rPr>
      </w:pPr>
      <w:proofErr w:type="gramStart"/>
      <w:r w:rsidRPr="001D5764">
        <w:rPr>
          <w:rFonts w:ascii="Times New Roman" w:hAnsi="Times New Roman"/>
          <w:bCs/>
          <w:color w:val="000000"/>
          <w:kern w:val="1"/>
          <w:sz w:val="24"/>
          <w:szCs w:val="24"/>
          <w:lang w:eastAsia="ja-JP"/>
        </w:rPr>
        <w:t>Естественно-научная</w:t>
      </w:r>
      <w:proofErr w:type="gramEnd"/>
    </w:p>
    <w:p w:rsidR="008D49A5" w:rsidRPr="001D5764" w:rsidRDefault="008D49A5" w:rsidP="001D5764">
      <w:pPr>
        <w:numPr>
          <w:ilvl w:val="0"/>
          <w:numId w:val="14"/>
        </w:numPr>
        <w:suppressAutoHyphens/>
        <w:spacing w:after="0" w:line="240" w:lineRule="auto"/>
        <w:ind w:left="0" w:firstLine="680"/>
        <w:textAlignment w:val="baseline"/>
        <w:rPr>
          <w:rFonts w:ascii="Times New Roman" w:eastAsia="SimSun" w:hAnsi="Times New Roman"/>
          <w:bCs/>
          <w:color w:val="00000A"/>
          <w:kern w:val="1"/>
          <w:sz w:val="24"/>
          <w:szCs w:val="24"/>
          <w:lang w:eastAsia="zh-CN" w:bidi="hi-IN"/>
        </w:rPr>
      </w:pPr>
      <w:r w:rsidRPr="001D5764">
        <w:rPr>
          <w:rFonts w:ascii="Times New Roman" w:hAnsi="Times New Roman"/>
          <w:bCs/>
          <w:color w:val="000000"/>
          <w:kern w:val="1"/>
          <w:sz w:val="24"/>
          <w:szCs w:val="24"/>
          <w:lang w:eastAsia="ja-JP"/>
        </w:rPr>
        <w:t>Военно-патриотическая</w:t>
      </w:r>
    </w:p>
    <w:p w:rsidR="008D49A5" w:rsidRPr="001D5764" w:rsidRDefault="008D49A5" w:rsidP="001D5764">
      <w:pPr>
        <w:numPr>
          <w:ilvl w:val="0"/>
          <w:numId w:val="14"/>
        </w:numPr>
        <w:suppressAutoHyphens/>
        <w:spacing w:after="0" w:line="240" w:lineRule="auto"/>
        <w:ind w:left="0" w:firstLine="680"/>
        <w:textAlignment w:val="baseline"/>
        <w:rPr>
          <w:rFonts w:ascii="Times New Roman" w:eastAsia="SimSun" w:hAnsi="Times New Roman"/>
          <w:bCs/>
          <w:color w:val="00000A"/>
          <w:kern w:val="1"/>
          <w:sz w:val="24"/>
          <w:szCs w:val="24"/>
          <w:lang w:eastAsia="zh-CN" w:bidi="hi-IN"/>
        </w:rPr>
      </w:pPr>
      <w:r w:rsidRPr="001D5764">
        <w:rPr>
          <w:rFonts w:ascii="Times New Roman" w:hAnsi="Times New Roman"/>
          <w:bCs/>
          <w:color w:val="000000"/>
          <w:kern w:val="1"/>
          <w:sz w:val="24"/>
          <w:szCs w:val="24"/>
          <w:lang w:eastAsia="ja-JP"/>
        </w:rPr>
        <w:t>Художественная</w:t>
      </w: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r w:rsidRPr="001D5764">
        <w:rPr>
          <w:rFonts w:ascii="Times New Roman" w:eastAsia="SimSun" w:hAnsi="Times New Roman"/>
          <w:bCs/>
          <w:color w:val="00000A"/>
          <w:kern w:val="1"/>
          <w:sz w:val="24"/>
          <w:szCs w:val="24"/>
          <w:lang w:eastAsia="zh-CN" w:bidi="hi-IN"/>
        </w:rPr>
        <w:t>Платные дополнительные услуги школой не оказываются.</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w:t>
      </w:r>
    </w:p>
    <w:p w:rsidR="008D49A5" w:rsidRPr="001D5764" w:rsidRDefault="008D49A5" w:rsidP="001D5764">
      <w:pPr>
        <w:suppressAutoHyphens/>
        <w:spacing w:after="0" w:line="240" w:lineRule="auto"/>
        <w:ind w:firstLine="680"/>
        <w:jc w:val="center"/>
        <w:textAlignment w:val="baseline"/>
        <w:rPr>
          <w:rFonts w:ascii="Times New Roman" w:hAnsi="Times New Roman"/>
          <w:color w:val="000000"/>
          <w:kern w:val="1"/>
          <w:sz w:val="24"/>
          <w:szCs w:val="24"/>
          <w:lang w:eastAsia="ja-JP"/>
        </w:rPr>
      </w:pPr>
      <w:r w:rsidRPr="001D5764">
        <w:rPr>
          <w:rFonts w:ascii="Times New Roman" w:hAnsi="Times New Roman"/>
          <w:b/>
          <w:color w:val="000000"/>
          <w:kern w:val="1"/>
          <w:sz w:val="24"/>
          <w:szCs w:val="24"/>
          <w:lang w:eastAsia="ja-JP"/>
        </w:rPr>
        <w:t>2.3. Организация изучения иностранных языков.</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В соответствии с учебным планом ОУ со второго класса организовано изучение иностранного языка  (английского), с учетом потребностей учащихся и их родителей. </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Преподавание английского языка для 2-4 классов ведётся по учебно-методическому комплексу (УМК)  Быкова Н., Дули Д., Поспелова М. «Английский в фокусе» – Москва: </w:t>
      </w:r>
      <w:r w:rsidRPr="001D5764">
        <w:rPr>
          <w:rFonts w:ascii="Times New Roman" w:hAnsi="Times New Roman"/>
          <w:color w:val="000000"/>
          <w:kern w:val="1"/>
          <w:sz w:val="24"/>
          <w:szCs w:val="24"/>
          <w:lang w:val="en-US" w:eastAsia="ja-JP"/>
        </w:rPr>
        <w:t>Express</w:t>
      </w:r>
      <w:r w:rsidRPr="001D5764">
        <w:rPr>
          <w:rFonts w:ascii="Times New Roman" w:hAnsi="Times New Roman"/>
          <w:color w:val="000000"/>
          <w:kern w:val="1"/>
          <w:sz w:val="24"/>
          <w:szCs w:val="24"/>
          <w:lang w:eastAsia="ja-JP"/>
        </w:rPr>
        <w:t xml:space="preserve"> </w:t>
      </w:r>
      <w:r w:rsidRPr="001D5764">
        <w:rPr>
          <w:rFonts w:ascii="Times New Roman" w:hAnsi="Times New Roman"/>
          <w:color w:val="000000"/>
          <w:kern w:val="1"/>
          <w:sz w:val="24"/>
          <w:szCs w:val="24"/>
          <w:lang w:val="en-US" w:eastAsia="ja-JP"/>
        </w:rPr>
        <w:t>Publishing</w:t>
      </w:r>
      <w:r w:rsidRPr="001D5764">
        <w:rPr>
          <w:rFonts w:ascii="Times New Roman" w:hAnsi="Times New Roman"/>
          <w:color w:val="000000"/>
          <w:kern w:val="1"/>
          <w:sz w:val="24"/>
          <w:szCs w:val="24"/>
          <w:lang w:eastAsia="ja-JP"/>
        </w:rPr>
        <w:t>: Просвещение, 2014г.</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В рамках развития платных образовательных услуг планируется введение второго иностранного языка.   </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jc w:val="center"/>
        <w:textAlignment w:val="baseline"/>
        <w:rPr>
          <w:rFonts w:ascii="Times New Roman" w:hAnsi="Times New Roman"/>
          <w:b/>
          <w:bCs/>
          <w:color w:val="000000"/>
          <w:kern w:val="1"/>
          <w:sz w:val="24"/>
          <w:szCs w:val="24"/>
          <w:lang w:eastAsia="ja-JP"/>
        </w:rPr>
      </w:pPr>
      <w:r w:rsidRPr="001D5764">
        <w:rPr>
          <w:rFonts w:ascii="Times New Roman" w:hAnsi="Times New Roman"/>
          <w:b/>
          <w:bCs/>
          <w:color w:val="000000"/>
          <w:kern w:val="1"/>
          <w:sz w:val="24"/>
          <w:szCs w:val="24"/>
          <w:lang w:eastAsia="ja-JP"/>
        </w:rPr>
        <w:t>2.4. Инновационные образовательные программы и технологии.</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Одним из приоритетных направлений работы школы является внедрение информационных и дистанционных технологий в учебно-воспитательный процесс. </w:t>
      </w:r>
      <w:r w:rsidRPr="001D5764">
        <w:rPr>
          <w:rFonts w:ascii="Times New Roman" w:hAnsi="Times New Roman"/>
          <w:b/>
          <w:color w:val="000000"/>
          <w:kern w:val="1"/>
          <w:sz w:val="24"/>
          <w:szCs w:val="24"/>
          <w:lang w:eastAsia="ja-JP"/>
        </w:rPr>
        <w:t>Основными вехами</w:t>
      </w:r>
      <w:r w:rsidRPr="001D5764">
        <w:rPr>
          <w:rFonts w:ascii="Times New Roman" w:hAnsi="Times New Roman"/>
          <w:color w:val="000000"/>
          <w:kern w:val="1"/>
          <w:sz w:val="24"/>
          <w:szCs w:val="24"/>
          <w:lang w:eastAsia="ja-JP"/>
        </w:rPr>
        <w:t xml:space="preserve"> в данной связи можно считать:</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2001-2005 гг. – реализация программы «Информатизация образовательного пространства МОУ СОШ №7»;</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2005–2006 гг. - районная экспериментальная площадка «Использование информационных технологий в учебном процессе»;</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2006-2007 учебный год - районная экспериментальная площадка «Дистанционное обучение – технология будущего»;</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С 2008 года школа принимает активное участие в деятельности научной школы А.В.Хуторского и Центра дистанционного образования «</w:t>
      </w:r>
      <w:proofErr w:type="spellStart"/>
      <w:r w:rsidRPr="001D5764">
        <w:rPr>
          <w:rFonts w:ascii="Times New Roman" w:hAnsi="Times New Roman"/>
          <w:color w:val="000000"/>
          <w:kern w:val="1"/>
          <w:sz w:val="24"/>
          <w:szCs w:val="24"/>
          <w:lang w:eastAsia="ja-JP"/>
        </w:rPr>
        <w:t>Эйдос</w:t>
      </w:r>
      <w:proofErr w:type="spellEnd"/>
      <w:r w:rsidRPr="001D5764">
        <w:rPr>
          <w:rFonts w:ascii="Times New Roman" w:hAnsi="Times New Roman"/>
          <w:color w:val="000000"/>
          <w:kern w:val="1"/>
          <w:sz w:val="24"/>
          <w:szCs w:val="24"/>
          <w:lang w:eastAsia="ja-JP"/>
        </w:rPr>
        <w:t>», за плодотворную, творческую работу  и сотрудничество, получает сертификат Центра дистанционного образования.</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roofErr w:type="gramStart"/>
      <w:r w:rsidRPr="001D5764">
        <w:rPr>
          <w:rFonts w:ascii="Times New Roman" w:hAnsi="Times New Roman"/>
          <w:color w:val="000000"/>
          <w:kern w:val="1"/>
          <w:sz w:val="24"/>
          <w:szCs w:val="24"/>
          <w:lang w:eastAsia="ja-JP"/>
        </w:rPr>
        <w:t>2007-2008 учебный год – экспериментальная площадка ГОУ ДПО НИРО «Апробация дистанционных технологий обучения в общеобразовательных учреждениях» (научные руководители:</w:t>
      </w:r>
      <w:proofErr w:type="gramEnd"/>
      <w:r w:rsidRPr="001D5764">
        <w:rPr>
          <w:rFonts w:ascii="Times New Roman" w:hAnsi="Times New Roman"/>
          <w:color w:val="000000"/>
          <w:kern w:val="1"/>
          <w:sz w:val="24"/>
          <w:szCs w:val="24"/>
          <w:lang w:eastAsia="ja-JP"/>
        </w:rPr>
        <w:t xml:space="preserve"> </w:t>
      </w:r>
      <w:proofErr w:type="gramStart"/>
      <w:r w:rsidRPr="001D5764">
        <w:rPr>
          <w:rFonts w:ascii="Times New Roman" w:hAnsi="Times New Roman"/>
          <w:color w:val="000000"/>
          <w:kern w:val="1"/>
          <w:sz w:val="24"/>
          <w:szCs w:val="24"/>
          <w:lang w:eastAsia="ja-JP"/>
        </w:rPr>
        <w:t>Городецкая Н.И. – зав. лабораторией дистанционного обучения ГОУ ДПО НИРО, Калинкина Е.Г. – доцент кафедры истории и обществоведческих дисциплин ГОУ ДПО НИРО, к.п.н.);</w:t>
      </w:r>
      <w:proofErr w:type="gramEnd"/>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roofErr w:type="gramStart"/>
      <w:r w:rsidRPr="001D5764">
        <w:rPr>
          <w:rFonts w:ascii="Times New Roman" w:hAnsi="Times New Roman"/>
          <w:color w:val="000000"/>
          <w:kern w:val="1"/>
          <w:sz w:val="24"/>
          <w:szCs w:val="24"/>
          <w:lang w:eastAsia="ja-JP"/>
        </w:rPr>
        <w:t>2008-2011 учебный год – экспериментальная площадка ГОУ ДПО НИРО «Использование дистанционных образовательных технологий в работе с одаренными детьми» (научные руководители:</w:t>
      </w:r>
      <w:proofErr w:type="gramEnd"/>
      <w:r w:rsidRPr="001D5764">
        <w:rPr>
          <w:rFonts w:ascii="Times New Roman" w:hAnsi="Times New Roman"/>
          <w:color w:val="000000"/>
          <w:kern w:val="1"/>
          <w:sz w:val="24"/>
          <w:szCs w:val="24"/>
          <w:lang w:eastAsia="ja-JP"/>
        </w:rPr>
        <w:t xml:space="preserve"> </w:t>
      </w:r>
      <w:proofErr w:type="gramStart"/>
      <w:r w:rsidRPr="001D5764">
        <w:rPr>
          <w:rFonts w:ascii="Times New Roman" w:hAnsi="Times New Roman"/>
          <w:color w:val="000000"/>
          <w:kern w:val="1"/>
          <w:sz w:val="24"/>
          <w:szCs w:val="24"/>
          <w:lang w:eastAsia="ja-JP"/>
        </w:rPr>
        <w:t>Городецкая Н.И. – директор Центра дистанционного обучения ГОУ ДПО НИРО, Калинкина Е.Г. – доцент кафедры истории и обществоведческих дисциплин ГОУ ДПО НИРО, к.п.н.).</w:t>
      </w:r>
      <w:proofErr w:type="gramEnd"/>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lastRenderedPageBreak/>
        <w:tab/>
        <w:t xml:space="preserve">В 2012 - 2015  МБОУ СШ №7 г. Павлово присвоен статус экспериментальной площадки федерального значения по теме «Применение дистанционных технологий обучения для развития системы педагогической деятельности при подготовке обучающихся к ЕГЭ». Целью экспериментальной деятельности является создание системы педагогической деятельности посредством развития дистанционных технологий </w:t>
      </w:r>
      <w:proofErr w:type="gramStart"/>
      <w:r w:rsidRPr="001D5764">
        <w:rPr>
          <w:rFonts w:ascii="Times New Roman" w:hAnsi="Times New Roman"/>
          <w:color w:val="000000"/>
          <w:kern w:val="1"/>
          <w:sz w:val="24"/>
          <w:szCs w:val="24"/>
          <w:lang w:eastAsia="ja-JP"/>
        </w:rPr>
        <w:t>обучения</w:t>
      </w:r>
      <w:proofErr w:type="gramEnd"/>
      <w:r w:rsidRPr="001D5764">
        <w:rPr>
          <w:rFonts w:ascii="Times New Roman" w:hAnsi="Times New Roman"/>
          <w:color w:val="000000"/>
          <w:kern w:val="1"/>
          <w:sz w:val="24"/>
          <w:szCs w:val="24"/>
          <w:lang w:eastAsia="ja-JP"/>
        </w:rPr>
        <w:t xml:space="preserve"> при подготовке обучающихся 10-11 классов к ЕГЭ.</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В 2016 г</w:t>
      </w:r>
      <w:r w:rsidR="00BB752D">
        <w:rPr>
          <w:rFonts w:ascii="Times New Roman" w:hAnsi="Times New Roman"/>
          <w:color w:val="000000"/>
          <w:kern w:val="1"/>
          <w:sz w:val="24"/>
          <w:szCs w:val="24"/>
          <w:lang w:eastAsia="ja-JP"/>
        </w:rPr>
        <w:t xml:space="preserve"> по настоящее время</w:t>
      </w:r>
      <w:r w:rsidRPr="001D5764">
        <w:rPr>
          <w:rFonts w:ascii="Times New Roman" w:hAnsi="Times New Roman"/>
          <w:color w:val="000000"/>
          <w:kern w:val="1"/>
          <w:sz w:val="24"/>
          <w:szCs w:val="24"/>
          <w:lang w:eastAsia="ja-JP"/>
        </w:rPr>
        <w:t xml:space="preserve"> МБОУ СШ № 7 г. Павлово становится экспериментальной площадкой федерального значения по теме: «Разработка и внедрение моделей использования в общеобразовательной школе новых технологий обучения с учетом стратегических задач развития и преемственности в системе общего образования».</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ab/>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contextualSpacing/>
        <w:jc w:val="center"/>
        <w:textAlignment w:val="baseline"/>
        <w:rPr>
          <w:rFonts w:ascii="Times New Roman" w:hAnsi="Times New Roman"/>
          <w:b/>
          <w:color w:val="000000"/>
          <w:kern w:val="1"/>
          <w:sz w:val="24"/>
          <w:szCs w:val="24"/>
        </w:rPr>
      </w:pPr>
      <w:r w:rsidRPr="001D5764">
        <w:rPr>
          <w:rFonts w:ascii="Times New Roman" w:hAnsi="Times New Roman"/>
          <w:b/>
          <w:color w:val="000000"/>
          <w:kern w:val="1"/>
          <w:sz w:val="24"/>
          <w:szCs w:val="24"/>
        </w:rPr>
        <w:t>2.5. Виды внеклассной, внеурочной деятельности.</w:t>
      </w:r>
    </w:p>
    <w:p w:rsidR="008D49A5" w:rsidRPr="001D5764" w:rsidRDefault="008D49A5" w:rsidP="001D5764">
      <w:pPr>
        <w:suppressAutoHyphens/>
        <w:spacing w:after="0" w:line="240" w:lineRule="auto"/>
        <w:ind w:firstLine="680"/>
        <w:contextualSpacing/>
        <w:jc w:val="center"/>
        <w:textAlignment w:val="baseline"/>
        <w:rPr>
          <w:rFonts w:ascii="Times New Roman" w:hAnsi="Times New Roman"/>
          <w:color w:val="000000"/>
          <w:kern w:val="1"/>
          <w:sz w:val="24"/>
          <w:szCs w:val="24"/>
        </w:rPr>
      </w:pPr>
      <w:r w:rsidRPr="001D5764">
        <w:rPr>
          <w:rFonts w:ascii="Times New Roman" w:hAnsi="Times New Roman"/>
          <w:b/>
          <w:color w:val="000000"/>
          <w:kern w:val="1"/>
          <w:sz w:val="24"/>
          <w:szCs w:val="24"/>
        </w:rPr>
        <w:t xml:space="preserve"> Научные общества, творческие объединения, кружки, секции.</w:t>
      </w:r>
      <w:r w:rsidRPr="001D5764">
        <w:rPr>
          <w:rFonts w:ascii="Times New Roman" w:hAnsi="Times New Roman"/>
          <w:color w:val="000000"/>
          <w:kern w:val="1"/>
          <w:sz w:val="24"/>
          <w:szCs w:val="24"/>
        </w:rPr>
        <w:t xml:space="preserve"> </w:t>
      </w:r>
    </w:p>
    <w:p w:rsidR="008D49A5" w:rsidRPr="001D5764" w:rsidRDefault="008D49A5" w:rsidP="001D5764">
      <w:pPr>
        <w:suppressAutoHyphens/>
        <w:spacing w:after="0" w:line="240" w:lineRule="auto"/>
        <w:ind w:firstLine="680"/>
        <w:contextualSpacing/>
        <w:jc w:val="center"/>
        <w:textAlignment w:val="baseline"/>
        <w:rPr>
          <w:rFonts w:ascii="Times New Roman" w:hAnsi="Times New Roman"/>
          <w:color w:val="000000"/>
          <w:kern w:val="1"/>
          <w:sz w:val="24"/>
          <w:szCs w:val="24"/>
        </w:rPr>
      </w:pP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В современных условиях уровень общего образования определяется не только общеобразовательной подготовкой, получаемой ребенком на уроке, но и созданными в образовательном учреждении возможностями для осуществления внеклассной и внеурочной деятельности. В школе в </w:t>
      </w:r>
      <w:r w:rsidR="00BB752D" w:rsidRPr="00BB752D">
        <w:rPr>
          <w:rFonts w:ascii="Times New Roman" w:hAnsi="Times New Roman"/>
          <w:color w:val="000000"/>
          <w:kern w:val="1"/>
          <w:sz w:val="24"/>
          <w:szCs w:val="24"/>
          <w:lang w:eastAsia="ja-JP"/>
        </w:rPr>
        <w:t xml:space="preserve">2018-2019 </w:t>
      </w:r>
      <w:r w:rsidRPr="001D5764">
        <w:rPr>
          <w:rFonts w:ascii="Times New Roman" w:hAnsi="Times New Roman"/>
          <w:color w:val="000000"/>
          <w:kern w:val="1"/>
          <w:sz w:val="24"/>
          <w:szCs w:val="24"/>
          <w:lang w:eastAsia="ja-JP"/>
        </w:rPr>
        <w:t xml:space="preserve">году организована работа кружков, детских объединений, секций, что позволяет обучающимся расширить свои знания по предметам, найти себе занятие по интересам, проявить себя в различных видах общественно-значимой деятельности. </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jc w:val="both"/>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 xml:space="preserve">Таблица 7. Кружки и секции, работающие в школе в </w:t>
      </w:r>
      <w:r w:rsidR="00BB752D" w:rsidRPr="00BB752D">
        <w:rPr>
          <w:rFonts w:ascii="Times New Roman" w:hAnsi="Times New Roman"/>
          <w:b/>
          <w:color w:val="000000"/>
          <w:kern w:val="1"/>
          <w:sz w:val="24"/>
          <w:szCs w:val="24"/>
          <w:lang w:eastAsia="ja-JP"/>
        </w:rPr>
        <w:t xml:space="preserve">2018-2019 </w:t>
      </w:r>
      <w:r w:rsidRPr="001D5764">
        <w:rPr>
          <w:rFonts w:ascii="Times New Roman" w:hAnsi="Times New Roman"/>
          <w:b/>
          <w:color w:val="000000"/>
          <w:kern w:val="1"/>
          <w:sz w:val="24"/>
          <w:szCs w:val="24"/>
          <w:lang w:eastAsia="ja-JP"/>
        </w:rPr>
        <w:t xml:space="preserve"> учебном году.</w:t>
      </w:r>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43"/>
        <w:gridCol w:w="709"/>
        <w:gridCol w:w="850"/>
        <w:gridCol w:w="1985"/>
        <w:gridCol w:w="1984"/>
        <w:gridCol w:w="2581"/>
      </w:tblGrid>
      <w:tr w:rsidR="008D49A5" w:rsidRPr="001D5764" w:rsidTr="00344008">
        <w:tc>
          <w:tcPr>
            <w:tcW w:w="567"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w:t>
            </w:r>
          </w:p>
        </w:tc>
        <w:tc>
          <w:tcPr>
            <w:tcW w:w="1843"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Ф.И.О. учителя</w:t>
            </w:r>
          </w:p>
        </w:tc>
        <w:tc>
          <w:tcPr>
            <w:tcW w:w="709"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Кол-во часов</w:t>
            </w:r>
          </w:p>
        </w:tc>
        <w:tc>
          <w:tcPr>
            <w:tcW w:w="850"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Класс</w:t>
            </w:r>
          </w:p>
        </w:tc>
        <w:tc>
          <w:tcPr>
            <w:tcW w:w="1985"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Направленность</w:t>
            </w:r>
          </w:p>
        </w:tc>
        <w:tc>
          <w:tcPr>
            <w:tcW w:w="1984"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Название кружка</w:t>
            </w:r>
          </w:p>
        </w:tc>
        <w:tc>
          <w:tcPr>
            <w:tcW w:w="2581"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Программа</w:t>
            </w:r>
          </w:p>
        </w:tc>
      </w:tr>
      <w:tr w:rsidR="008D49A5" w:rsidRPr="001D5764" w:rsidTr="00344008">
        <w:tc>
          <w:tcPr>
            <w:tcW w:w="567"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w:t>
            </w:r>
          </w:p>
        </w:tc>
        <w:tc>
          <w:tcPr>
            <w:tcW w:w="1843"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Романова М.Б.</w:t>
            </w:r>
          </w:p>
        </w:tc>
        <w:tc>
          <w:tcPr>
            <w:tcW w:w="709"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w:t>
            </w:r>
          </w:p>
        </w:tc>
        <w:tc>
          <w:tcPr>
            <w:tcW w:w="850"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2</w:t>
            </w:r>
          </w:p>
        </w:tc>
        <w:tc>
          <w:tcPr>
            <w:tcW w:w="1985"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Эколого-биологическая</w:t>
            </w:r>
          </w:p>
        </w:tc>
        <w:tc>
          <w:tcPr>
            <w:tcW w:w="1984"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«Уроки здоровья»</w:t>
            </w:r>
          </w:p>
        </w:tc>
        <w:tc>
          <w:tcPr>
            <w:tcW w:w="2581"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Программа интегрированного учебного курса </w:t>
            </w:r>
          </w:p>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О.С. Гладышева, </w:t>
            </w:r>
          </w:p>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И.Ю. Абросимова «Уроки здоровья и особенности безопасности жизни».</w:t>
            </w:r>
          </w:p>
        </w:tc>
      </w:tr>
      <w:tr w:rsidR="008D49A5" w:rsidRPr="001D5764" w:rsidTr="00344008">
        <w:trPr>
          <w:trHeight w:val="575"/>
        </w:trPr>
        <w:tc>
          <w:tcPr>
            <w:tcW w:w="567"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2</w:t>
            </w:r>
          </w:p>
        </w:tc>
        <w:tc>
          <w:tcPr>
            <w:tcW w:w="1843"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Моисеева Т.В.</w:t>
            </w:r>
          </w:p>
        </w:tc>
        <w:tc>
          <w:tcPr>
            <w:tcW w:w="709"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w:t>
            </w:r>
          </w:p>
        </w:tc>
        <w:tc>
          <w:tcPr>
            <w:tcW w:w="850"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w:t>
            </w:r>
          </w:p>
        </w:tc>
        <w:tc>
          <w:tcPr>
            <w:tcW w:w="1985"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Эколого-биологическая</w:t>
            </w:r>
          </w:p>
        </w:tc>
        <w:tc>
          <w:tcPr>
            <w:tcW w:w="1984"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«Уроки здоровья»</w:t>
            </w:r>
          </w:p>
        </w:tc>
        <w:tc>
          <w:tcPr>
            <w:tcW w:w="2581"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Программа интегрированного учебного курса </w:t>
            </w:r>
          </w:p>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О.С. Гладышева, </w:t>
            </w:r>
          </w:p>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И.Ю. Абросимова «Уроки здоровья и особенности безопасности жизни».</w:t>
            </w:r>
          </w:p>
        </w:tc>
      </w:tr>
      <w:tr w:rsidR="008D49A5" w:rsidRPr="001D5764" w:rsidTr="00344008">
        <w:tc>
          <w:tcPr>
            <w:tcW w:w="567"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3</w:t>
            </w:r>
          </w:p>
        </w:tc>
        <w:tc>
          <w:tcPr>
            <w:tcW w:w="1843"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Воронина В.В.</w:t>
            </w:r>
          </w:p>
        </w:tc>
        <w:tc>
          <w:tcPr>
            <w:tcW w:w="709"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w:t>
            </w:r>
          </w:p>
        </w:tc>
        <w:tc>
          <w:tcPr>
            <w:tcW w:w="850"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w:t>
            </w:r>
          </w:p>
        </w:tc>
        <w:tc>
          <w:tcPr>
            <w:tcW w:w="1985"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Научно-техническая</w:t>
            </w:r>
          </w:p>
        </w:tc>
        <w:tc>
          <w:tcPr>
            <w:tcW w:w="1984"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«Делаем мультфильм на компьютере»</w:t>
            </w:r>
          </w:p>
        </w:tc>
        <w:tc>
          <w:tcPr>
            <w:tcW w:w="2581"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Экспертное заключение ГОУ ДПО НИРО №46.</w:t>
            </w:r>
          </w:p>
        </w:tc>
      </w:tr>
      <w:tr w:rsidR="008D49A5" w:rsidRPr="001D5764" w:rsidTr="00344008">
        <w:trPr>
          <w:trHeight w:val="449"/>
        </w:trPr>
        <w:tc>
          <w:tcPr>
            <w:tcW w:w="567"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4</w:t>
            </w:r>
          </w:p>
        </w:tc>
        <w:tc>
          <w:tcPr>
            <w:tcW w:w="1843"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proofErr w:type="spellStart"/>
            <w:r w:rsidRPr="001D5764">
              <w:rPr>
                <w:rFonts w:ascii="Times New Roman" w:hAnsi="Times New Roman"/>
                <w:color w:val="000000"/>
                <w:kern w:val="1"/>
                <w:sz w:val="24"/>
                <w:szCs w:val="24"/>
                <w:lang w:eastAsia="ja-JP"/>
              </w:rPr>
              <w:t>Чамрова</w:t>
            </w:r>
            <w:proofErr w:type="spellEnd"/>
            <w:r w:rsidRPr="001D5764">
              <w:rPr>
                <w:rFonts w:ascii="Times New Roman" w:hAnsi="Times New Roman"/>
                <w:color w:val="000000"/>
                <w:kern w:val="1"/>
                <w:sz w:val="24"/>
                <w:szCs w:val="24"/>
                <w:lang w:eastAsia="ja-JP"/>
              </w:rPr>
              <w:t xml:space="preserve"> Т.В.</w:t>
            </w:r>
          </w:p>
        </w:tc>
        <w:tc>
          <w:tcPr>
            <w:tcW w:w="709"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w:t>
            </w:r>
          </w:p>
        </w:tc>
        <w:tc>
          <w:tcPr>
            <w:tcW w:w="850"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w:t>
            </w:r>
          </w:p>
        </w:tc>
        <w:tc>
          <w:tcPr>
            <w:tcW w:w="1985"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Социально-педагогическая</w:t>
            </w:r>
          </w:p>
        </w:tc>
        <w:tc>
          <w:tcPr>
            <w:tcW w:w="1984"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«Дорожная азбука»</w:t>
            </w:r>
          </w:p>
        </w:tc>
        <w:tc>
          <w:tcPr>
            <w:tcW w:w="2581"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Экспертное заключение ГОУ ДПО НИРО, №7.</w:t>
            </w:r>
          </w:p>
        </w:tc>
      </w:tr>
      <w:tr w:rsidR="008D49A5" w:rsidRPr="001D5764" w:rsidTr="00344008">
        <w:tc>
          <w:tcPr>
            <w:tcW w:w="567"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5</w:t>
            </w:r>
          </w:p>
        </w:tc>
        <w:tc>
          <w:tcPr>
            <w:tcW w:w="1843"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Ильин А.С.</w:t>
            </w:r>
          </w:p>
        </w:tc>
        <w:tc>
          <w:tcPr>
            <w:tcW w:w="709"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2</w:t>
            </w:r>
          </w:p>
        </w:tc>
        <w:tc>
          <w:tcPr>
            <w:tcW w:w="850"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7</w:t>
            </w:r>
          </w:p>
        </w:tc>
        <w:tc>
          <w:tcPr>
            <w:tcW w:w="1985"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Военно-патриотическая</w:t>
            </w:r>
          </w:p>
        </w:tc>
        <w:tc>
          <w:tcPr>
            <w:tcW w:w="1984"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«Юный патриот»</w:t>
            </w:r>
          </w:p>
        </w:tc>
        <w:tc>
          <w:tcPr>
            <w:tcW w:w="2581"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Экспертное заключение ИДК УО</w:t>
            </w:r>
          </w:p>
        </w:tc>
      </w:tr>
      <w:tr w:rsidR="008D49A5" w:rsidRPr="001D5764" w:rsidTr="00344008">
        <w:tc>
          <w:tcPr>
            <w:tcW w:w="567"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6</w:t>
            </w:r>
          </w:p>
        </w:tc>
        <w:tc>
          <w:tcPr>
            <w:tcW w:w="1843"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Зуева Е.В.</w:t>
            </w:r>
          </w:p>
        </w:tc>
        <w:tc>
          <w:tcPr>
            <w:tcW w:w="709"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w:t>
            </w:r>
          </w:p>
        </w:tc>
        <w:tc>
          <w:tcPr>
            <w:tcW w:w="850"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3</w:t>
            </w:r>
          </w:p>
        </w:tc>
        <w:tc>
          <w:tcPr>
            <w:tcW w:w="1985"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Эколого-</w:t>
            </w:r>
            <w:r w:rsidRPr="001D5764">
              <w:rPr>
                <w:rFonts w:ascii="Times New Roman" w:hAnsi="Times New Roman"/>
                <w:color w:val="000000"/>
                <w:kern w:val="1"/>
                <w:sz w:val="24"/>
                <w:szCs w:val="24"/>
                <w:lang w:eastAsia="ja-JP"/>
              </w:rPr>
              <w:lastRenderedPageBreak/>
              <w:t>биологическая</w:t>
            </w:r>
          </w:p>
        </w:tc>
        <w:tc>
          <w:tcPr>
            <w:tcW w:w="1984"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lastRenderedPageBreak/>
              <w:t xml:space="preserve">«Уроки </w:t>
            </w:r>
            <w:r w:rsidRPr="001D5764">
              <w:rPr>
                <w:rFonts w:ascii="Times New Roman" w:hAnsi="Times New Roman"/>
                <w:color w:val="000000"/>
                <w:kern w:val="1"/>
                <w:sz w:val="24"/>
                <w:szCs w:val="24"/>
                <w:lang w:eastAsia="ja-JP"/>
              </w:rPr>
              <w:lastRenderedPageBreak/>
              <w:t>здоровья»</w:t>
            </w:r>
          </w:p>
        </w:tc>
        <w:tc>
          <w:tcPr>
            <w:tcW w:w="2581"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lastRenderedPageBreak/>
              <w:t xml:space="preserve">Программа </w:t>
            </w:r>
            <w:r w:rsidRPr="001D5764">
              <w:rPr>
                <w:rFonts w:ascii="Times New Roman" w:hAnsi="Times New Roman"/>
                <w:color w:val="000000"/>
                <w:kern w:val="1"/>
                <w:sz w:val="24"/>
                <w:szCs w:val="24"/>
                <w:lang w:eastAsia="ja-JP"/>
              </w:rPr>
              <w:lastRenderedPageBreak/>
              <w:t xml:space="preserve">интегрированного учебного курса </w:t>
            </w:r>
          </w:p>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О.С. Гладышева, </w:t>
            </w:r>
          </w:p>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И.Ю. Абросимова «Уроки здоровья и особенности безопасности жизни».</w:t>
            </w:r>
          </w:p>
        </w:tc>
      </w:tr>
      <w:tr w:rsidR="008D49A5" w:rsidRPr="001D5764" w:rsidTr="00344008">
        <w:tc>
          <w:tcPr>
            <w:tcW w:w="567"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lastRenderedPageBreak/>
              <w:t>7</w:t>
            </w:r>
          </w:p>
        </w:tc>
        <w:tc>
          <w:tcPr>
            <w:tcW w:w="1843"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Королева М.Н.</w:t>
            </w:r>
          </w:p>
        </w:tc>
        <w:tc>
          <w:tcPr>
            <w:tcW w:w="709"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2</w:t>
            </w:r>
          </w:p>
        </w:tc>
        <w:tc>
          <w:tcPr>
            <w:tcW w:w="850"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5</w:t>
            </w:r>
          </w:p>
        </w:tc>
        <w:tc>
          <w:tcPr>
            <w:tcW w:w="1985"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Эколого-биологическая</w:t>
            </w:r>
          </w:p>
        </w:tc>
        <w:tc>
          <w:tcPr>
            <w:tcW w:w="1984"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«Родники»</w:t>
            </w:r>
          </w:p>
        </w:tc>
        <w:tc>
          <w:tcPr>
            <w:tcW w:w="2581"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Экспертное заключение ГОУ ДПО НИРО №206.</w:t>
            </w:r>
          </w:p>
        </w:tc>
      </w:tr>
      <w:tr w:rsidR="008D49A5" w:rsidRPr="001D5764" w:rsidTr="00344008">
        <w:trPr>
          <w:trHeight w:val="1149"/>
        </w:trPr>
        <w:tc>
          <w:tcPr>
            <w:tcW w:w="567"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8</w:t>
            </w:r>
          </w:p>
        </w:tc>
        <w:tc>
          <w:tcPr>
            <w:tcW w:w="1843"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Воронина В.В.</w:t>
            </w:r>
          </w:p>
        </w:tc>
        <w:tc>
          <w:tcPr>
            <w:tcW w:w="709"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w:t>
            </w:r>
          </w:p>
        </w:tc>
        <w:tc>
          <w:tcPr>
            <w:tcW w:w="850"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7</w:t>
            </w:r>
          </w:p>
        </w:tc>
        <w:tc>
          <w:tcPr>
            <w:tcW w:w="1985"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Научно-техническая</w:t>
            </w:r>
          </w:p>
        </w:tc>
        <w:tc>
          <w:tcPr>
            <w:tcW w:w="1984"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«Компьютерная графика. Виртуальные экскурсии и сказки».</w:t>
            </w:r>
          </w:p>
        </w:tc>
        <w:tc>
          <w:tcPr>
            <w:tcW w:w="2581"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Экспертное заключение ГОУ ДПО НИРО №208.</w:t>
            </w:r>
          </w:p>
        </w:tc>
      </w:tr>
      <w:tr w:rsidR="008D49A5" w:rsidRPr="001D5764" w:rsidTr="00344008">
        <w:tc>
          <w:tcPr>
            <w:tcW w:w="567"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9</w:t>
            </w:r>
          </w:p>
        </w:tc>
        <w:tc>
          <w:tcPr>
            <w:tcW w:w="1843"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Воронина В.В.</w:t>
            </w:r>
          </w:p>
        </w:tc>
        <w:tc>
          <w:tcPr>
            <w:tcW w:w="709"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w:t>
            </w:r>
          </w:p>
        </w:tc>
        <w:tc>
          <w:tcPr>
            <w:tcW w:w="850"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2</w:t>
            </w:r>
          </w:p>
        </w:tc>
        <w:tc>
          <w:tcPr>
            <w:tcW w:w="1985"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Научно-техническая</w:t>
            </w:r>
          </w:p>
        </w:tc>
        <w:tc>
          <w:tcPr>
            <w:tcW w:w="1984"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«УМКИ»</w:t>
            </w:r>
          </w:p>
        </w:tc>
        <w:tc>
          <w:tcPr>
            <w:tcW w:w="2581"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Экспертное заключение ГОУ ДПО НИРО №10.</w:t>
            </w:r>
          </w:p>
        </w:tc>
      </w:tr>
      <w:tr w:rsidR="008D49A5" w:rsidRPr="001D5764" w:rsidTr="00344008">
        <w:tc>
          <w:tcPr>
            <w:tcW w:w="567"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10</w:t>
            </w:r>
          </w:p>
        </w:tc>
        <w:tc>
          <w:tcPr>
            <w:tcW w:w="1843"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Голубева И.Б.</w:t>
            </w:r>
          </w:p>
        </w:tc>
        <w:tc>
          <w:tcPr>
            <w:tcW w:w="709"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2</w:t>
            </w:r>
          </w:p>
        </w:tc>
        <w:tc>
          <w:tcPr>
            <w:tcW w:w="850"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8-9</w:t>
            </w:r>
          </w:p>
        </w:tc>
        <w:tc>
          <w:tcPr>
            <w:tcW w:w="1985"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Социально-педагогическая</w:t>
            </w:r>
          </w:p>
        </w:tc>
        <w:tc>
          <w:tcPr>
            <w:tcW w:w="1984"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«Дизайн и конструирование»</w:t>
            </w:r>
          </w:p>
        </w:tc>
        <w:tc>
          <w:tcPr>
            <w:tcW w:w="2581"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Экспертное заключение ГОУ ДПО НИРО №255.</w:t>
            </w:r>
          </w:p>
        </w:tc>
      </w:tr>
      <w:tr w:rsidR="008D49A5" w:rsidRPr="001D5764" w:rsidTr="00344008">
        <w:tc>
          <w:tcPr>
            <w:tcW w:w="567"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11</w:t>
            </w:r>
          </w:p>
        </w:tc>
        <w:tc>
          <w:tcPr>
            <w:tcW w:w="1843"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Вяхирева Л.Е.</w:t>
            </w:r>
          </w:p>
        </w:tc>
        <w:tc>
          <w:tcPr>
            <w:tcW w:w="709"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w:t>
            </w:r>
          </w:p>
        </w:tc>
        <w:tc>
          <w:tcPr>
            <w:tcW w:w="850"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9</w:t>
            </w:r>
          </w:p>
        </w:tc>
        <w:tc>
          <w:tcPr>
            <w:tcW w:w="1985"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proofErr w:type="gramStart"/>
            <w:r w:rsidRPr="001D5764">
              <w:rPr>
                <w:rFonts w:ascii="Times New Roman" w:hAnsi="Times New Roman"/>
                <w:color w:val="000000"/>
                <w:kern w:val="1"/>
                <w:sz w:val="24"/>
                <w:szCs w:val="24"/>
                <w:lang w:eastAsia="ja-JP"/>
              </w:rPr>
              <w:t>Естественно-научная</w:t>
            </w:r>
            <w:proofErr w:type="gramEnd"/>
          </w:p>
        </w:tc>
        <w:tc>
          <w:tcPr>
            <w:tcW w:w="1984"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«Занимательные вопросы естествознания»</w:t>
            </w:r>
          </w:p>
        </w:tc>
        <w:tc>
          <w:tcPr>
            <w:tcW w:w="2581"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экспертное заключение ГОУ ДПО НИРО №205.</w:t>
            </w:r>
          </w:p>
        </w:tc>
      </w:tr>
      <w:tr w:rsidR="008D49A5" w:rsidRPr="001D5764" w:rsidTr="00344008">
        <w:tc>
          <w:tcPr>
            <w:tcW w:w="567"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12</w:t>
            </w:r>
          </w:p>
        </w:tc>
        <w:tc>
          <w:tcPr>
            <w:tcW w:w="1843"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Ларцева В.В.</w:t>
            </w:r>
          </w:p>
        </w:tc>
        <w:tc>
          <w:tcPr>
            <w:tcW w:w="709"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2</w:t>
            </w:r>
          </w:p>
        </w:tc>
        <w:tc>
          <w:tcPr>
            <w:tcW w:w="850"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10</w:t>
            </w:r>
          </w:p>
        </w:tc>
        <w:tc>
          <w:tcPr>
            <w:tcW w:w="1985"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Военно-патриотическая</w:t>
            </w:r>
          </w:p>
        </w:tc>
        <w:tc>
          <w:tcPr>
            <w:tcW w:w="1984"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«Юный патриот»</w:t>
            </w:r>
          </w:p>
        </w:tc>
        <w:tc>
          <w:tcPr>
            <w:tcW w:w="2581"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Экспертное заключение ГОУ ДПО НИРО №209</w:t>
            </w:r>
          </w:p>
        </w:tc>
      </w:tr>
      <w:tr w:rsidR="008D49A5" w:rsidRPr="001D5764" w:rsidTr="00344008">
        <w:tc>
          <w:tcPr>
            <w:tcW w:w="567"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13</w:t>
            </w:r>
          </w:p>
        </w:tc>
        <w:tc>
          <w:tcPr>
            <w:tcW w:w="1843"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Фарисеев С.С.</w:t>
            </w:r>
          </w:p>
        </w:tc>
        <w:tc>
          <w:tcPr>
            <w:tcW w:w="709"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w:t>
            </w:r>
          </w:p>
        </w:tc>
        <w:tc>
          <w:tcPr>
            <w:tcW w:w="850"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2</w:t>
            </w:r>
          </w:p>
        </w:tc>
        <w:tc>
          <w:tcPr>
            <w:tcW w:w="1985"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Художественная</w:t>
            </w:r>
          </w:p>
        </w:tc>
        <w:tc>
          <w:tcPr>
            <w:tcW w:w="1984"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«Маленькая страна»</w:t>
            </w:r>
          </w:p>
        </w:tc>
        <w:tc>
          <w:tcPr>
            <w:tcW w:w="2581"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Программа интегрированного учебного курса «Маленькая страна»</w:t>
            </w:r>
          </w:p>
        </w:tc>
      </w:tr>
    </w:tbl>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В результате работы школьных кружков было вовлечено 225 учащихся, что составило 62% от общего числа школьников. </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На основе договоров безвозмездного пользования в школе функционировали кружки и секции:</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b/>
          <w:color w:val="000000"/>
          <w:kern w:val="1"/>
          <w:sz w:val="24"/>
          <w:szCs w:val="24"/>
          <w:lang w:eastAsia="ja-JP"/>
        </w:rPr>
        <w:t>СЮТУР г</w:t>
      </w:r>
      <w:proofErr w:type="gramStart"/>
      <w:r w:rsidRPr="001D5764">
        <w:rPr>
          <w:rFonts w:ascii="Times New Roman" w:hAnsi="Times New Roman"/>
          <w:b/>
          <w:color w:val="000000"/>
          <w:kern w:val="1"/>
          <w:sz w:val="24"/>
          <w:szCs w:val="24"/>
          <w:lang w:eastAsia="ja-JP"/>
        </w:rPr>
        <w:t>.П</w:t>
      </w:r>
      <w:proofErr w:type="gramEnd"/>
      <w:r w:rsidRPr="001D5764">
        <w:rPr>
          <w:rFonts w:ascii="Times New Roman" w:hAnsi="Times New Roman"/>
          <w:b/>
          <w:color w:val="000000"/>
          <w:kern w:val="1"/>
          <w:sz w:val="24"/>
          <w:szCs w:val="24"/>
          <w:lang w:eastAsia="ja-JP"/>
        </w:rPr>
        <w:t>авлово</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«Юные инструкторы туризма» - </w:t>
      </w:r>
      <w:proofErr w:type="spellStart"/>
      <w:r w:rsidRPr="001D5764">
        <w:rPr>
          <w:rFonts w:ascii="Times New Roman" w:hAnsi="Times New Roman"/>
          <w:color w:val="000000"/>
          <w:kern w:val="1"/>
          <w:sz w:val="24"/>
          <w:szCs w:val="24"/>
          <w:lang w:eastAsia="ja-JP"/>
        </w:rPr>
        <w:t>Тушнов</w:t>
      </w:r>
      <w:proofErr w:type="spellEnd"/>
      <w:r w:rsidRPr="001D5764">
        <w:rPr>
          <w:rFonts w:ascii="Times New Roman" w:hAnsi="Times New Roman"/>
          <w:color w:val="000000"/>
          <w:kern w:val="1"/>
          <w:sz w:val="24"/>
          <w:szCs w:val="24"/>
          <w:lang w:eastAsia="ja-JP"/>
        </w:rPr>
        <w:t xml:space="preserve"> А.Е.</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b/>
          <w:color w:val="000000"/>
          <w:kern w:val="1"/>
          <w:sz w:val="24"/>
          <w:szCs w:val="24"/>
          <w:lang w:eastAsia="ja-JP"/>
        </w:rPr>
        <w:t>МБУ ДОД ДЮСШ №1 г</w:t>
      </w:r>
      <w:proofErr w:type="gramStart"/>
      <w:r w:rsidRPr="001D5764">
        <w:rPr>
          <w:rFonts w:ascii="Times New Roman" w:hAnsi="Times New Roman"/>
          <w:b/>
          <w:color w:val="000000"/>
          <w:kern w:val="1"/>
          <w:sz w:val="24"/>
          <w:szCs w:val="24"/>
          <w:lang w:eastAsia="ja-JP"/>
        </w:rPr>
        <w:t>.П</w:t>
      </w:r>
      <w:proofErr w:type="gramEnd"/>
      <w:r w:rsidRPr="001D5764">
        <w:rPr>
          <w:rFonts w:ascii="Times New Roman" w:hAnsi="Times New Roman"/>
          <w:b/>
          <w:color w:val="000000"/>
          <w:kern w:val="1"/>
          <w:sz w:val="24"/>
          <w:szCs w:val="24"/>
          <w:lang w:eastAsia="ja-JP"/>
        </w:rPr>
        <w:t>авлово</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«Самбо» - Косов А.А.</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b/>
          <w:color w:val="000000"/>
          <w:kern w:val="1"/>
          <w:sz w:val="24"/>
          <w:szCs w:val="24"/>
          <w:lang w:eastAsia="ja-JP"/>
        </w:rPr>
        <w:t>МБЦ ДОД ЦРТДЮ г</w:t>
      </w:r>
      <w:proofErr w:type="gramStart"/>
      <w:r w:rsidRPr="001D5764">
        <w:rPr>
          <w:rFonts w:ascii="Times New Roman" w:hAnsi="Times New Roman"/>
          <w:b/>
          <w:color w:val="000000"/>
          <w:kern w:val="1"/>
          <w:sz w:val="24"/>
          <w:szCs w:val="24"/>
          <w:lang w:eastAsia="ja-JP"/>
        </w:rPr>
        <w:t>.П</w:t>
      </w:r>
      <w:proofErr w:type="gramEnd"/>
      <w:r w:rsidRPr="001D5764">
        <w:rPr>
          <w:rFonts w:ascii="Times New Roman" w:hAnsi="Times New Roman"/>
          <w:b/>
          <w:color w:val="000000"/>
          <w:kern w:val="1"/>
          <w:sz w:val="24"/>
          <w:szCs w:val="24"/>
          <w:lang w:eastAsia="ja-JP"/>
        </w:rPr>
        <w:t>авлово.</w:t>
      </w:r>
    </w:p>
    <w:p w:rsidR="008D49A5" w:rsidRPr="001D5764" w:rsidRDefault="008D49A5" w:rsidP="001D5764">
      <w:pPr>
        <w:numPr>
          <w:ilvl w:val="0"/>
          <w:numId w:val="7"/>
        </w:numPr>
        <w:suppressAutoHyphens/>
        <w:spacing w:after="0" w:line="240" w:lineRule="auto"/>
        <w:ind w:left="0"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Секция «Баскетбол» - Лобанов К.А.</w:t>
      </w:r>
    </w:p>
    <w:p w:rsidR="008D49A5" w:rsidRPr="001D5764" w:rsidRDefault="008D49A5" w:rsidP="001D5764">
      <w:pPr>
        <w:numPr>
          <w:ilvl w:val="0"/>
          <w:numId w:val="7"/>
        </w:numPr>
        <w:suppressAutoHyphens/>
        <w:spacing w:after="0" w:line="240" w:lineRule="auto"/>
        <w:ind w:left="0"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Ансамбль детского танца «Танцующие гномики»- </w:t>
      </w:r>
      <w:proofErr w:type="spellStart"/>
      <w:r w:rsidRPr="001D5764">
        <w:rPr>
          <w:rFonts w:ascii="Times New Roman" w:hAnsi="Times New Roman"/>
          <w:color w:val="000000"/>
          <w:kern w:val="1"/>
          <w:sz w:val="24"/>
          <w:szCs w:val="24"/>
          <w:lang w:eastAsia="ja-JP"/>
        </w:rPr>
        <w:t>Язькова</w:t>
      </w:r>
      <w:proofErr w:type="spellEnd"/>
      <w:r w:rsidRPr="001D5764">
        <w:rPr>
          <w:rFonts w:ascii="Times New Roman" w:hAnsi="Times New Roman"/>
          <w:color w:val="000000"/>
          <w:kern w:val="1"/>
          <w:sz w:val="24"/>
          <w:szCs w:val="24"/>
          <w:lang w:eastAsia="ja-JP"/>
        </w:rPr>
        <w:t xml:space="preserve"> О.Н.</w:t>
      </w:r>
    </w:p>
    <w:p w:rsidR="008D49A5" w:rsidRPr="001D5764" w:rsidRDefault="008D49A5" w:rsidP="001D5764">
      <w:pPr>
        <w:numPr>
          <w:ilvl w:val="0"/>
          <w:numId w:val="7"/>
        </w:numPr>
        <w:suppressAutoHyphens/>
        <w:spacing w:after="0" w:line="240" w:lineRule="auto"/>
        <w:ind w:left="0"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Оздоровительная гимнастика – Устимова Т.Е.</w:t>
      </w:r>
    </w:p>
    <w:p w:rsidR="008D49A5" w:rsidRPr="001D5764" w:rsidRDefault="008D49A5" w:rsidP="001D5764">
      <w:pPr>
        <w:numPr>
          <w:ilvl w:val="0"/>
          <w:numId w:val="7"/>
        </w:numPr>
        <w:suppressAutoHyphens/>
        <w:spacing w:after="0" w:line="240" w:lineRule="auto"/>
        <w:ind w:left="0"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Д/О «Лоскутное шитье» - Куликова Н.К.</w:t>
      </w:r>
    </w:p>
    <w:p w:rsidR="008D49A5" w:rsidRPr="001D5764" w:rsidRDefault="008D49A5" w:rsidP="001D5764">
      <w:pPr>
        <w:numPr>
          <w:ilvl w:val="0"/>
          <w:numId w:val="7"/>
        </w:numPr>
        <w:suppressAutoHyphens/>
        <w:spacing w:after="0" w:line="240" w:lineRule="auto"/>
        <w:ind w:left="0"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Д/О «Азбука Петрушки» - Гордеева А.В.</w:t>
      </w:r>
    </w:p>
    <w:p w:rsidR="008D49A5" w:rsidRPr="001D5764" w:rsidRDefault="008D49A5" w:rsidP="001D5764">
      <w:pPr>
        <w:numPr>
          <w:ilvl w:val="0"/>
          <w:numId w:val="7"/>
        </w:numPr>
        <w:suppressAutoHyphens/>
        <w:spacing w:after="0" w:line="240" w:lineRule="auto"/>
        <w:ind w:left="0"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Д/О «Волшебная палитра» - Окунева О.Л.</w:t>
      </w:r>
    </w:p>
    <w:p w:rsidR="008D49A5" w:rsidRPr="001D5764" w:rsidRDefault="008D49A5" w:rsidP="001D5764">
      <w:pPr>
        <w:numPr>
          <w:ilvl w:val="0"/>
          <w:numId w:val="7"/>
        </w:numPr>
        <w:suppressAutoHyphens/>
        <w:spacing w:after="0" w:line="240" w:lineRule="auto"/>
        <w:ind w:left="0"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Д/О «Юный шахматист» - Борцова Т.А.</w:t>
      </w:r>
    </w:p>
    <w:p w:rsidR="008D49A5" w:rsidRPr="001D5764" w:rsidRDefault="008D49A5" w:rsidP="001D5764">
      <w:pPr>
        <w:numPr>
          <w:ilvl w:val="0"/>
          <w:numId w:val="7"/>
        </w:numPr>
        <w:suppressAutoHyphens/>
        <w:spacing w:after="0" w:line="240" w:lineRule="auto"/>
        <w:ind w:left="0"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Секция «Волейбол» - Ильин А.С.</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В результате работы кружков и секций на базе МБОУ СОШ №7 было вовлечено 263 человека, что составило 71% от общего числа школьников.</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jc w:val="both"/>
        <w:textAlignment w:val="baseline"/>
        <w:rPr>
          <w:rFonts w:ascii="Times New Roman" w:hAnsi="Times New Roman"/>
          <w:b/>
          <w:color w:val="000000"/>
          <w:kern w:val="1"/>
          <w:sz w:val="24"/>
          <w:szCs w:val="24"/>
          <w:lang w:eastAsia="ja-JP"/>
        </w:rPr>
      </w:pPr>
    </w:p>
    <w:p w:rsidR="008D49A5" w:rsidRPr="001D5764" w:rsidRDefault="008D49A5" w:rsidP="001D5764">
      <w:pPr>
        <w:suppressAutoHyphens/>
        <w:spacing w:after="0" w:line="240" w:lineRule="auto"/>
        <w:ind w:firstLine="680"/>
        <w:jc w:val="both"/>
        <w:textAlignment w:val="baseline"/>
        <w:rPr>
          <w:rFonts w:ascii="Times New Roman" w:hAnsi="Times New Roman"/>
          <w:b/>
          <w:color w:val="000000"/>
          <w:kern w:val="1"/>
          <w:sz w:val="24"/>
          <w:szCs w:val="24"/>
          <w:lang w:eastAsia="ja-JP"/>
        </w:rPr>
      </w:pPr>
    </w:p>
    <w:p w:rsidR="008D49A5" w:rsidRPr="001D5764" w:rsidRDefault="008D49A5" w:rsidP="008842ED">
      <w:pPr>
        <w:tabs>
          <w:tab w:val="left" w:pos="2265"/>
        </w:tabs>
        <w:suppressAutoHyphens/>
        <w:spacing w:after="0" w:line="240" w:lineRule="auto"/>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Охват </w:t>
      </w:r>
      <w:proofErr w:type="gramStart"/>
      <w:r w:rsidRPr="001D5764">
        <w:rPr>
          <w:rFonts w:ascii="Times New Roman" w:hAnsi="Times New Roman"/>
          <w:color w:val="000000"/>
          <w:kern w:val="1"/>
          <w:sz w:val="24"/>
          <w:szCs w:val="24"/>
          <w:lang w:eastAsia="ja-JP"/>
        </w:rPr>
        <w:t>обучающихся</w:t>
      </w:r>
      <w:proofErr w:type="gramEnd"/>
      <w:r w:rsidRPr="001D5764">
        <w:rPr>
          <w:rFonts w:ascii="Times New Roman" w:hAnsi="Times New Roman"/>
          <w:color w:val="000000"/>
          <w:kern w:val="1"/>
          <w:sz w:val="24"/>
          <w:szCs w:val="24"/>
          <w:lang w:eastAsia="ja-JP"/>
        </w:rPr>
        <w:t xml:space="preserve"> дополнительным образованием ежегодно является высоким. Отмечается рост занятости  детей в школьных  кружках и секциях.</w:t>
      </w:r>
    </w:p>
    <w:p w:rsidR="008D49A5" w:rsidRPr="001D5764" w:rsidRDefault="008D49A5" w:rsidP="001D5764">
      <w:pPr>
        <w:suppressAutoHyphens/>
        <w:spacing w:after="0" w:line="240" w:lineRule="auto"/>
        <w:ind w:firstLine="680"/>
        <w:jc w:val="center"/>
        <w:textAlignment w:val="baseline"/>
        <w:rPr>
          <w:rFonts w:ascii="Times New Roman" w:hAnsi="Times New Roman"/>
          <w:color w:val="000000"/>
          <w:kern w:val="1"/>
          <w:sz w:val="24"/>
          <w:szCs w:val="24"/>
          <w:lang w:eastAsia="ja-JP"/>
        </w:rPr>
      </w:pPr>
      <w:r w:rsidRPr="001D5764">
        <w:rPr>
          <w:rFonts w:ascii="Times New Roman" w:hAnsi="Times New Roman"/>
          <w:b/>
          <w:color w:val="000000"/>
          <w:kern w:val="1"/>
          <w:sz w:val="24"/>
          <w:szCs w:val="24"/>
          <w:lang w:eastAsia="ja-JP"/>
        </w:rPr>
        <w:t>Таблица 9. Детские общественные объединения в школе.</w:t>
      </w:r>
    </w:p>
    <w:tbl>
      <w:tblPr>
        <w:tblW w:w="0" w:type="auto"/>
        <w:tblInd w:w="-334" w:type="dxa"/>
        <w:tblLayout w:type="fixed"/>
        <w:tblCellMar>
          <w:left w:w="10" w:type="dxa"/>
          <w:right w:w="10" w:type="dxa"/>
        </w:tblCellMar>
        <w:tblLook w:val="0000" w:firstRow="0" w:lastRow="0" w:firstColumn="0" w:lastColumn="0" w:noHBand="0" w:noVBand="0"/>
      </w:tblPr>
      <w:tblGrid>
        <w:gridCol w:w="4784"/>
        <w:gridCol w:w="4803"/>
      </w:tblGrid>
      <w:tr w:rsidR="008D49A5" w:rsidRPr="001D5764" w:rsidTr="008F532F">
        <w:tc>
          <w:tcPr>
            <w:tcW w:w="4784"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Название объединения</w:t>
            </w:r>
          </w:p>
        </w:tc>
        <w:tc>
          <w:tcPr>
            <w:tcW w:w="4803"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b/>
                <w:color w:val="000000"/>
                <w:kern w:val="1"/>
                <w:sz w:val="24"/>
                <w:szCs w:val="24"/>
                <w:lang w:eastAsia="ja-JP"/>
              </w:rPr>
              <w:t>Основные направления деятельности</w:t>
            </w:r>
          </w:p>
        </w:tc>
      </w:tr>
      <w:tr w:rsidR="008D49A5" w:rsidRPr="001D5764" w:rsidTr="008F532F">
        <w:tc>
          <w:tcPr>
            <w:tcW w:w="4784"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«Телецентр «Совершенство»</w:t>
            </w:r>
          </w:p>
        </w:tc>
        <w:tc>
          <w:tcPr>
            <w:tcW w:w="4803"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Социально-значимое</w:t>
            </w:r>
          </w:p>
        </w:tc>
      </w:tr>
      <w:tr w:rsidR="008D49A5" w:rsidRPr="001D5764" w:rsidTr="008F532F">
        <w:tc>
          <w:tcPr>
            <w:tcW w:w="4784"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«ЮИД»</w:t>
            </w:r>
          </w:p>
        </w:tc>
        <w:tc>
          <w:tcPr>
            <w:tcW w:w="4803"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Патриотическое</w:t>
            </w:r>
          </w:p>
        </w:tc>
      </w:tr>
    </w:tbl>
    <w:p w:rsidR="008D49A5" w:rsidRPr="001D5764" w:rsidRDefault="008D49A5" w:rsidP="001D5764">
      <w:pPr>
        <w:suppressAutoHyphens/>
        <w:spacing w:after="0" w:line="240" w:lineRule="auto"/>
        <w:ind w:firstLine="680"/>
        <w:jc w:val="center"/>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Успешно работает детское общественное  объединение «Телецентр «Совершенство», в состав которого входят ребята в возрасте 10 – 14 лет. Работа общественного объединения строится на основе личностно-ориентированного и </w:t>
      </w:r>
      <w:proofErr w:type="spellStart"/>
      <w:r w:rsidRPr="001D5764">
        <w:rPr>
          <w:rFonts w:ascii="Times New Roman" w:hAnsi="Times New Roman"/>
          <w:color w:val="000000"/>
          <w:kern w:val="1"/>
          <w:sz w:val="24"/>
          <w:szCs w:val="24"/>
          <w:lang w:eastAsia="ja-JP"/>
        </w:rPr>
        <w:t>деятельностного</w:t>
      </w:r>
      <w:proofErr w:type="spellEnd"/>
      <w:r w:rsidRPr="001D5764">
        <w:rPr>
          <w:rFonts w:ascii="Times New Roman" w:hAnsi="Times New Roman"/>
          <w:color w:val="000000"/>
          <w:kern w:val="1"/>
          <w:sz w:val="24"/>
          <w:szCs w:val="24"/>
          <w:lang w:eastAsia="ja-JP"/>
        </w:rPr>
        <w:t xml:space="preserve"> подходов с использованием различных форм коллективно – творческих дел.  Ребята детского общественного объединения «Телецентр «Совершенство» ежегодно становятся участниками Всероссийской акции «Я – гражданин России», реализуя важные социальные проекты.</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Одним из приоритетных направлений работы школы является воспитание убежденного образцового участника дорожного движения, активного агитатора и пропагандиста правил дорожного движения. Создано общественное объединение юных инспекторов движения из учащихся 8-11 классов. Задачами объединения является разработка новых форм агитации и пропаганды правил дорожного движения  по  предупреждению детского дорожно-транспортного травматизма среди подшефных дошкольников, школьников и их родителей. С 2012 года реализуется программа кружка «Дорожная азбука», которая так же имеет экспертное заключение ГОУ ДПО НИРО.  </w:t>
      </w:r>
    </w:p>
    <w:p w:rsidR="008D49A5"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
    <w:p w:rsidR="008842ED" w:rsidRPr="001D5764" w:rsidRDefault="008842ED"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jc w:val="center"/>
        <w:textAlignment w:val="baseline"/>
        <w:rPr>
          <w:rFonts w:ascii="Times New Roman" w:hAnsi="Times New Roman"/>
          <w:b/>
          <w:bCs/>
          <w:color w:val="000000"/>
          <w:kern w:val="1"/>
          <w:sz w:val="24"/>
          <w:szCs w:val="24"/>
          <w:lang w:eastAsia="ja-JP"/>
        </w:rPr>
      </w:pPr>
      <w:r w:rsidRPr="001D5764">
        <w:rPr>
          <w:rFonts w:ascii="Times New Roman" w:hAnsi="Times New Roman"/>
          <w:b/>
          <w:bCs/>
          <w:color w:val="000000"/>
          <w:kern w:val="1"/>
          <w:sz w:val="24"/>
          <w:szCs w:val="24"/>
          <w:lang w:eastAsia="ja-JP"/>
        </w:rPr>
        <w:t xml:space="preserve">2.7. Характеристика системы психологического сопровождения </w:t>
      </w:r>
    </w:p>
    <w:p w:rsidR="008D49A5" w:rsidRPr="001D5764" w:rsidRDefault="008D49A5" w:rsidP="001D5764">
      <w:pPr>
        <w:suppressAutoHyphens/>
        <w:spacing w:after="0" w:line="240" w:lineRule="auto"/>
        <w:ind w:firstLine="680"/>
        <w:jc w:val="center"/>
        <w:textAlignment w:val="baseline"/>
        <w:rPr>
          <w:rFonts w:ascii="Times New Roman" w:hAnsi="Times New Roman"/>
          <w:b/>
          <w:bCs/>
          <w:color w:val="000000"/>
          <w:kern w:val="1"/>
          <w:sz w:val="24"/>
          <w:szCs w:val="24"/>
          <w:lang w:eastAsia="ja-JP"/>
        </w:rPr>
      </w:pPr>
      <w:r w:rsidRPr="001D5764">
        <w:rPr>
          <w:rFonts w:ascii="Times New Roman" w:hAnsi="Times New Roman"/>
          <w:b/>
          <w:bCs/>
          <w:color w:val="000000"/>
          <w:kern w:val="1"/>
          <w:sz w:val="24"/>
          <w:szCs w:val="24"/>
          <w:lang w:eastAsia="ja-JP"/>
        </w:rPr>
        <w:t>учебно-воспитательного процесса</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Психологическое сопровождение воспитательного процесса в 2016-2017 учебном году   осуществлялось по следующим направлениям: психодиагностическая работа, коррекционно-развивающая работа, просветительская работа, психологическая профилактика, консультативная деятельность.</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В 201</w:t>
      </w:r>
      <w:r w:rsidR="00BB752D">
        <w:rPr>
          <w:rFonts w:ascii="Times New Roman" w:hAnsi="Times New Roman"/>
          <w:color w:val="000000"/>
          <w:kern w:val="1"/>
          <w:sz w:val="24"/>
          <w:szCs w:val="24"/>
          <w:lang w:eastAsia="ja-JP"/>
        </w:rPr>
        <w:t>8</w:t>
      </w:r>
      <w:r w:rsidRPr="001D5764">
        <w:rPr>
          <w:rFonts w:ascii="Times New Roman" w:hAnsi="Times New Roman"/>
          <w:color w:val="000000"/>
          <w:kern w:val="1"/>
          <w:sz w:val="24"/>
          <w:szCs w:val="24"/>
          <w:lang w:eastAsia="ja-JP"/>
        </w:rPr>
        <w:t xml:space="preserve"> – 201</w:t>
      </w:r>
      <w:r w:rsidR="00BB752D">
        <w:rPr>
          <w:rFonts w:ascii="Times New Roman" w:hAnsi="Times New Roman"/>
          <w:color w:val="000000"/>
          <w:kern w:val="1"/>
          <w:sz w:val="24"/>
          <w:szCs w:val="24"/>
          <w:lang w:eastAsia="ja-JP"/>
        </w:rPr>
        <w:t>9</w:t>
      </w:r>
      <w:r w:rsidRPr="001D5764">
        <w:rPr>
          <w:rFonts w:ascii="Times New Roman" w:hAnsi="Times New Roman"/>
          <w:color w:val="000000"/>
          <w:kern w:val="1"/>
          <w:sz w:val="24"/>
          <w:szCs w:val="24"/>
          <w:lang w:eastAsia="ja-JP"/>
        </w:rPr>
        <w:t xml:space="preserve"> году по диагностическому направлению большое внимание уделялось </w:t>
      </w:r>
      <w:proofErr w:type="gramStart"/>
      <w:r w:rsidRPr="001D5764">
        <w:rPr>
          <w:rFonts w:ascii="Times New Roman" w:hAnsi="Times New Roman"/>
          <w:color w:val="000000"/>
          <w:kern w:val="1"/>
          <w:sz w:val="24"/>
          <w:szCs w:val="24"/>
          <w:lang w:eastAsia="ja-JP"/>
        </w:rPr>
        <w:t>обучающимся</w:t>
      </w:r>
      <w:proofErr w:type="gramEnd"/>
      <w:r w:rsidRPr="001D5764">
        <w:rPr>
          <w:rFonts w:ascii="Times New Roman" w:hAnsi="Times New Roman"/>
          <w:color w:val="000000"/>
          <w:kern w:val="1"/>
          <w:sz w:val="24"/>
          <w:szCs w:val="24"/>
          <w:lang w:eastAsia="ja-JP"/>
        </w:rPr>
        <w:t xml:space="preserve"> 1, 5, 9, 11 класса.</w:t>
      </w:r>
    </w:p>
    <w:p w:rsidR="008D49A5" w:rsidRPr="001D5764" w:rsidRDefault="008D49A5" w:rsidP="001D5764">
      <w:pPr>
        <w:numPr>
          <w:ilvl w:val="0"/>
          <w:numId w:val="36"/>
        </w:numPr>
        <w:suppressAutoHyphens/>
        <w:spacing w:after="0" w:line="240" w:lineRule="auto"/>
        <w:ind w:left="0" w:firstLine="680"/>
        <w:contextualSpacing/>
        <w:jc w:val="both"/>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 xml:space="preserve">С </w:t>
      </w:r>
      <w:proofErr w:type="gramStart"/>
      <w:r w:rsidRPr="001D5764">
        <w:rPr>
          <w:rFonts w:ascii="Times New Roman" w:hAnsi="Times New Roman"/>
          <w:color w:val="000000"/>
          <w:kern w:val="1"/>
          <w:sz w:val="24"/>
          <w:szCs w:val="24"/>
        </w:rPr>
        <w:t>обучающимися</w:t>
      </w:r>
      <w:proofErr w:type="gramEnd"/>
      <w:r w:rsidRPr="001D5764">
        <w:rPr>
          <w:rFonts w:ascii="Times New Roman" w:hAnsi="Times New Roman"/>
          <w:color w:val="000000"/>
          <w:kern w:val="1"/>
          <w:sz w:val="24"/>
          <w:szCs w:val="24"/>
        </w:rPr>
        <w:t xml:space="preserve"> 1-х классов в период адаптации проводился ряд методик направленных на изучение  адаптационного  периода: </w:t>
      </w:r>
    </w:p>
    <w:p w:rsidR="008D49A5" w:rsidRPr="001D5764" w:rsidRDefault="008D49A5" w:rsidP="001D5764">
      <w:pPr>
        <w:numPr>
          <w:ilvl w:val="0"/>
          <w:numId w:val="35"/>
        </w:numPr>
        <w:suppressAutoHyphens/>
        <w:spacing w:after="0" w:line="240" w:lineRule="auto"/>
        <w:ind w:left="0" w:firstLine="680"/>
        <w:contextualSpacing/>
        <w:jc w:val="both"/>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Программа «Психолого-педагогическая готовность ребенка к началу школьного обучения » Н. Семаго, М. Семаго;</w:t>
      </w:r>
    </w:p>
    <w:p w:rsidR="008D49A5" w:rsidRPr="001D5764" w:rsidRDefault="008D49A5" w:rsidP="001D5764">
      <w:pPr>
        <w:numPr>
          <w:ilvl w:val="0"/>
          <w:numId w:val="35"/>
        </w:numPr>
        <w:suppressAutoHyphens/>
        <w:spacing w:after="0" w:line="240" w:lineRule="auto"/>
        <w:ind w:left="0" w:firstLine="680"/>
        <w:jc w:val="both"/>
        <w:textAlignment w:val="baseline"/>
        <w:rPr>
          <w:rFonts w:ascii="Times New Roman" w:hAnsi="Times New Roman"/>
          <w:sz w:val="24"/>
          <w:szCs w:val="24"/>
          <w:lang w:eastAsia="ru-RU"/>
        </w:rPr>
      </w:pPr>
      <w:r w:rsidRPr="001D5764">
        <w:rPr>
          <w:rFonts w:ascii="Times New Roman" w:hAnsi="Times New Roman"/>
          <w:sz w:val="24"/>
          <w:szCs w:val="24"/>
          <w:lang w:eastAsia="ru-RU"/>
        </w:rPr>
        <w:t xml:space="preserve">«Методика адаптации в 1 классе» (по А.Л. </w:t>
      </w:r>
      <w:proofErr w:type="spellStart"/>
      <w:r w:rsidRPr="001D5764">
        <w:rPr>
          <w:rFonts w:ascii="Times New Roman" w:hAnsi="Times New Roman"/>
          <w:sz w:val="24"/>
          <w:szCs w:val="24"/>
          <w:lang w:eastAsia="ru-RU"/>
        </w:rPr>
        <w:t>Венгер</w:t>
      </w:r>
      <w:proofErr w:type="spellEnd"/>
      <w:r w:rsidRPr="001D5764">
        <w:rPr>
          <w:rFonts w:ascii="Times New Roman" w:hAnsi="Times New Roman"/>
          <w:sz w:val="24"/>
          <w:szCs w:val="24"/>
          <w:lang w:eastAsia="ru-RU"/>
        </w:rPr>
        <w:t xml:space="preserve">); </w:t>
      </w:r>
    </w:p>
    <w:p w:rsidR="008D49A5" w:rsidRPr="001D5764" w:rsidRDefault="008D49A5" w:rsidP="001D5764">
      <w:pPr>
        <w:numPr>
          <w:ilvl w:val="0"/>
          <w:numId w:val="35"/>
        </w:numPr>
        <w:suppressAutoHyphens/>
        <w:spacing w:after="0" w:line="240" w:lineRule="auto"/>
        <w:ind w:left="0" w:firstLine="680"/>
        <w:jc w:val="both"/>
        <w:textAlignment w:val="baseline"/>
        <w:rPr>
          <w:rFonts w:ascii="Times New Roman" w:hAnsi="Times New Roman"/>
          <w:sz w:val="24"/>
          <w:szCs w:val="24"/>
          <w:lang w:eastAsia="ru-RU"/>
        </w:rPr>
      </w:pPr>
      <w:r w:rsidRPr="001D5764">
        <w:rPr>
          <w:rFonts w:ascii="Times New Roman" w:hAnsi="Times New Roman"/>
          <w:sz w:val="24"/>
          <w:szCs w:val="24"/>
          <w:lang w:eastAsia="ru-RU"/>
        </w:rPr>
        <w:t>социометрическая методика «Два домика» Т.Д Марцинковская;</w:t>
      </w:r>
    </w:p>
    <w:p w:rsidR="008D49A5" w:rsidRPr="001D5764" w:rsidRDefault="008D49A5" w:rsidP="001D5764">
      <w:pPr>
        <w:numPr>
          <w:ilvl w:val="0"/>
          <w:numId w:val="35"/>
        </w:numPr>
        <w:suppressAutoHyphens/>
        <w:spacing w:after="0" w:line="240" w:lineRule="auto"/>
        <w:ind w:left="0" w:firstLine="680"/>
        <w:jc w:val="both"/>
        <w:textAlignment w:val="baseline"/>
        <w:rPr>
          <w:rFonts w:ascii="Times New Roman" w:hAnsi="Times New Roman"/>
          <w:sz w:val="24"/>
          <w:szCs w:val="24"/>
          <w:lang w:eastAsia="ru-RU"/>
        </w:rPr>
      </w:pPr>
      <w:r w:rsidRPr="001D5764">
        <w:rPr>
          <w:rFonts w:ascii="Times New Roman" w:hAnsi="Times New Roman"/>
          <w:sz w:val="24"/>
          <w:szCs w:val="24"/>
          <w:lang w:eastAsia="ru-RU"/>
        </w:rPr>
        <w:t xml:space="preserve">перспективная методика «Школа зверей». </w:t>
      </w:r>
    </w:p>
    <w:p w:rsidR="008D49A5" w:rsidRPr="001D5764" w:rsidRDefault="008D49A5" w:rsidP="001D5764">
      <w:pPr>
        <w:spacing w:after="0" w:line="240" w:lineRule="auto"/>
        <w:ind w:firstLine="680"/>
        <w:jc w:val="both"/>
        <w:rPr>
          <w:rFonts w:ascii="Times New Roman" w:hAnsi="Times New Roman"/>
          <w:sz w:val="24"/>
          <w:szCs w:val="24"/>
          <w:lang w:eastAsia="ru-RU"/>
        </w:rPr>
      </w:pPr>
      <w:r w:rsidRPr="001D5764">
        <w:rPr>
          <w:rFonts w:ascii="Times New Roman" w:hAnsi="Times New Roman"/>
          <w:sz w:val="24"/>
          <w:szCs w:val="24"/>
          <w:lang w:eastAsia="ru-RU"/>
        </w:rPr>
        <w:t>Диагностика проводилась в два направления: входная диагностика сентябрь – октябрь 201</w:t>
      </w:r>
      <w:r w:rsidR="00BB752D">
        <w:rPr>
          <w:rFonts w:ascii="Times New Roman" w:hAnsi="Times New Roman"/>
          <w:sz w:val="24"/>
          <w:szCs w:val="24"/>
          <w:lang w:eastAsia="ru-RU"/>
        </w:rPr>
        <w:t>8</w:t>
      </w:r>
      <w:r w:rsidRPr="001D5764">
        <w:rPr>
          <w:rFonts w:ascii="Times New Roman" w:hAnsi="Times New Roman"/>
          <w:sz w:val="24"/>
          <w:szCs w:val="24"/>
          <w:lang w:eastAsia="ru-RU"/>
        </w:rPr>
        <w:t xml:space="preserve"> г. и  выходная диагностика май 201</w:t>
      </w:r>
      <w:r w:rsidR="00BB752D">
        <w:rPr>
          <w:rFonts w:ascii="Times New Roman" w:hAnsi="Times New Roman"/>
          <w:sz w:val="24"/>
          <w:szCs w:val="24"/>
          <w:lang w:eastAsia="ru-RU"/>
        </w:rPr>
        <w:t>9</w:t>
      </w:r>
      <w:r w:rsidRPr="001D5764">
        <w:rPr>
          <w:rFonts w:ascii="Times New Roman" w:hAnsi="Times New Roman"/>
          <w:sz w:val="24"/>
          <w:szCs w:val="24"/>
          <w:lang w:eastAsia="ru-RU"/>
        </w:rPr>
        <w:t>г.</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После входной диагностики, по результатам диагностических исследований и наблюдений была составлена аналитическая справка и проведены консультации с классным руководителем, где были выделены ученики «группы риска» нуждающиеся в индивидуальном подходе и помощи со стороны родителей, учителя и школьного психолога. Также педагог-психолог выступила на родительском собрании в 1 классе, на котором подробно рассказала о трудностях адаптационного периода и предложила родителям ряд рекомендаций. В конце учебного года результаты изменились в лучшую сторону.</w:t>
      </w:r>
    </w:p>
    <w:p w:rsidR="008D49A5" w:rsidRPr="001D5764" w:rsidRDefault="008D49A5" w:rsidP="001D5764">
      <w:pPr>
        <w:numPr>
          <w:ilvl w:val="0"/>
          <w:numId w:val="36"/>
        </w:numPr>
        <w:suppressAutoHyphens/>
        <w:spacing w:after="0" w:line="240" w:lineRule="auto"/>
        <w:ind w:left="0" w:firstLine="680"/>
        <w:contextualSpacing/>
        <w:jc w:val="both"/>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lastRenderedPageBreak/>
        <w:t xml:space="preserve">Учитывая индивидуально – психологические особенности обучающихся при переходе из начальной школы на вторую ступень общего образования с целью выявления процесса адаптации обучающихся  5-х классов были  проведены диагностические методики: </w:t>
      </w:r>
    </w:p>
    <w:p w:rsidR="008D49A5" w:rsidRPr="001D5764" w:rsidRDefault="008D49A5" w:rsidP="001D5764">
      <w:pPr>
        <w:numPr>
          <w:ilvl w:val="0"/>
          <w:numId w:val="37"/>
        </w:numPr>
        <w:suppressAutoHyphens/>
        <w:spacing w:after="0" w:line="240" w:lineRule="auto"/>
        <w:ind w:left="0" w:firstLine="680"/>
        <w:contextualSpacing/>
        <w:jc w:val="both"/>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Социометрия;</w:t>
      </w:r>
    </w:p>
    <w:p w:rsidR="008D49A5" w:rsidRPr="001D5764" w:rsidRDefault="008D49A5" w:rsidP="001D5764">
      <w:pPr>
        <w:numPr>
          <w:ilvl w:val="0"/>
          <w:numId w:val="37"/>
        </w:numPr>
        <w:suppressAutoHyphens/>
        <w:spacing w:after="0" w:line="240" w:lineRule="auto"/>
        <w:ind w:left="0" w:firstLine="680"/>
        <w:contextualSpacing/>
        <w:jc w:val="both"/>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Тест школьной тревожности Филипса;</w:t>
      </w:r>
    </w:p>
    <w:p w:rsidR="008D49A5" w:rsidRPr="001D5764" w:rsidRDefault="008D49A5" w:rsidP="001D5764">
      <w:pPr>
        <w:numPr>
          <w:ilvl w:val="0"/>
          <w:numId w:val="37"/>
        </w:numPr>
        <w:suppressAutoHyphens/>
        <w:spacing w:after="0" w:line="240" w:lineRule="auto"/>
        <w:ind w:left="0" w:firstLine="680"/>
        <w:contextualSpacing/>
        <w:jc w:val="both"/>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 xml:space="preserve">«Чувства в школе», «Отношение к учебным предметам», «Черты идеального учителя» (по Левченко), </w:t>
      </w:r>
    </w:p>
    <w:p w:rsidR="008D49A5" w:rsidRPr="001D5764" w:rsidRDefault="008D49A5" w:rsidP="001D5764">
      <w:pPr>
        <w:numPr>
          <w:ilvl w:val="0"/>
          <w:numId w:val="37"/>
        </w:numPr>
        <w:suppressAutoHyphens/>
        <w:spacing w:after="0" w:line="240" w:lineRule="auto"/>
        <w:ind w:left="0" w:firstLine="680"/>
        <w:contextualSpacing/>
        <w:jc w:val="both"/>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«Экспресс – методика на выявление тревожности» (</w:t>
      </w:r>
      <w:proofErr w:type="spellStart"/>
      <w:r w:rsidRPr="001D5764">
        <w:rPr>
          <w:rFonts w:ascii="Times New Roman" w:hAnsi="Times New Roman"/>
          <w:color w:val="000000"/>
          <w:kern w:val="1"/>
          <w:sz w:val="24"/>
          <w:szCs w:val="24"/>
        </w:rPr>
        <w:t>И.А.Курдюкова</w:t>
      </w:r>
      <w:proofErr w:type="spellEnd"/>
      <w:r w:rsidRPr="001D5764">
        <w:rPr>
          <w:rFonts w:ascii="Times New Roman" w:hAnsi="Times New Roman"/>
          <w:color w:val="000000"/>
          <w:kern w:val="1"/>
          <w:sz w:val="24"/>
          <w:szCs w:val="24"/>
        </w:rPr>
        <w:t xml:space="preserve">). </w:t>
      </w:r>
    </w:p>
    <w:p w:rsidR="008D49A5" w:rsidRPr="001D5764" w:rsidRDefault="008D49A5" w:rsidP="001D5764">
      <w:pPr>
        <w:spacing w:after="0" w:line="240" w:lineRule="auto"/>
        <w:ind w:firstLine="680"/>
        <w:jc w:val="both"/>
        <w:rPr>
          <w:rFonts w:ascii="Times New Roman" w:hAnsi="Times New Roman"/>
          <w:sz w:val="24"/>
          <w:szCs w:val="24"/>
          <w:lang w:eastAsia="ru-RU"/>
        </w:rPr>
      </w:pPr>
      <w:r w:rsidRPr="001D5764">
        <w:rPr>
          <w:rFonts w:ascii="Times New Roman" w:hAnsi="Times New Roman"/>
          <w:sz w:val="24"/>
          <w:szCs w:val="24"/>
          <w:lang w:eastAsia="ru-RU"/>
        </w:rPr>
        <w:t xml:space="preserve">По результатам выше указанных диагностик составлена аналитическая справка и даны рекомендации классному руководителю и учителям - предметникам по работе с </w:t>
      </w:r>
      <w:proofErr w:type="gramStart"/>
      <w:r w:rsidRPr="001D5764">
        <w:rPr>
          <w:rFonts w:ascii="Times New Roman" w:hAnsi="Times New Roman"/>
          <w:sz w:val="24"/>
          <w:szCs w:val="24"/>
          <w:lang w:eastAsia="ru-RU"/>
        </w:rPr>
        <w:t>обучающимися</w:t>
      </w:r>
      <w:proofErr w:type="gramEnd"/>
      <w:r w:rsidRPr="001D5764">
        <w:rPr>
          <w:rFonts w:ascii="Times New Roman" w:hAnsi="Times New Roman"/>
          <w:sz w:val="24"/>
          <w:szCs w:val="24"/>
          <w:lang w:eastAsia="ru-RU"/>
        </w:rPr>
        <w:t xml:space="preserve"> 5-х классов. С родителями детей, которые по результатам составляли «группу риска», были проведены индивидуальные консультации и даны необходимые рекомендации.</w:t>
      </w:r>
    </w:p>
    <w:p w:rsidR="008D49A5" w:rsidRPr="001D5764" w:rsidRDefault="008D49A5" w:rsidP="001D5764">
      <w:pPr>
        <w:spacing w:after="0" w:line="240" w:lineRule="auto"/>
        <w:ind w:firstLine="680"/>
        <w:jc w:val="both"/>
        <w:rPr>
          <w:rFonts w:ascii="Times New Roman" w:hAnsi="Times New Roman"/>
          <w:sz w:val="24"/>
          <w:szCs w:val="24"/>
          <w:lang w:eastAsia="ru-RU"/>
        </w:rPr>
      </w:pPr>
      <w:r w:rsidRPr="001D5764">
        <w:rPr>
          <w:rFonts w:ascii="Times New Roman" w:hAnsi="Times New Roman"/>
          <w:sz w:val="24"/>
          <w:szCs w:val="24"/>
          <w:lang w:eastAsia="ru-RU"/>
        </w:rPr>
        <w:t>На педагогическом совете были проанализированы результаты входной диагностики, педагог-психолог подробно рассказала о трудностях адаптационного периода и предложила педагогам ряд рекомендаций.</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С целью изучения эффективности воспитательного процесса, в октябре проходила диагностика уровня воспитанности учащихся 4- 11 классов. Методом исследования послужила методика Н.П. Капустина. В исследовании принимали участие классные руководители, учащиеся и их родители.     Общие средние оценки говорят о среднем уровне воспитанности школьников;  исследования </w:t>
      </w:r>
      <w:r w:rsidRPr="001D5764">
        <w:rPr>
          <w:rFonts w:ascii="Times New Roman" w:hAnsi="Times New Roman"/>
          <w:bCs/>
          <w:color w:val="000000"/>
          <w:kern w:val="1"/>
          <w:sz w:val="24"/>
          <w:szCs w:val="24"/>
          <w:lang w:eastAsia="ja-JP"/>
        </w:rPr>
        <w:t>уровня воспитанности учащихся</w:t>
      </w:r>
      <w:r w:rsidRPr="001D5764">
        <w:rPr>
          <w:rFonts w:ascii="Times New Roman" w:hAnsi="Times New Roman"/>
          <w:color w:val="000000"/>
          <w:kern w:val="1"/>
          <w:sz w:val="24"/>
          <w:szCs w:val="24"/>
          <w:lang w:eastAsia="ja-JP"/>
        </w:rPr>
        <w:t xml:space="preserve"> достаточно объективны, поскольку суммировались три оценки разных категорий — детей, родителей и педагогов. Результат исследования можно считать положительным, т.к.  </w:t>
      </w:r>
      <w:r w:rsidRPr="001D5764">
        <w:rPr>
          <w:rFonts w:ascii="Times New Roman" w:hAnsi="Times New Roman"/>
          <w:bCs/>
          <w:color w:val="000000"/>
          <w:kern w:val="1"/>
          <w:sz w:val="24"/>
          <w:szCs w:val="24"/>
          <w:lang w:eastAsia="ja-JP"/>
        </w:rPr>
        <w:t>уровень воспитанности учащихся не снижается: в течение последних лет он стабилен, нет резких скачков показателя.</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Полученные результаты исследования помогли лучше разобраться в проблемах учащихся и скорректировать работу классных руководителей по организации воспитательных мероприятий в классе. На конец года результаты мониторинга  изменились, но все же требуют дальнейшей работы по развитию  у подрастающего поколения уважительного отношения к взрослым, самостоятельность, любовь к труду. Полученные результаты позволяют наиболее эффективно спланировать воспитательную работу каждого класса на следующий год.</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По результатам мониторинга по изучению удовлетворенности педагогов, учащихся, и их родителей школьной жизнью можно отметить следующее.</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Большая часть педагогов и родителей имеют среднюю степень удовлетворенности деятельностью образовательного учреждения. У учащихся в зависимости от возрастной группы степень удовлетворенности меняется. Эти результаты позволили наиболее эффективно спланировать работу на следующий учебный год.</w:t>
      </w:r>
    </w:p>
    <w:p w:rsidR="008D49A5" w:rsidRPr="001D5764" w:rsidRDefault="008D49A5" w:rsidP="001D5764">
      <w:pPr>
        <w:numPr>
          <w:ilvl w:val="0"/>
          <w:numId w:val="36"/>
        </w:numPr>
        <w:suppressAutoHyphens/>
        <w:autoSpaceDE w:val="0"/>
        <w:autoSpaceDN w:val="0"/>
        <w:adjustRightInd w:val="0"/>
        <w:spacing w:after="0" w:line="240" w:lineRule="auto"/>
        <w:ind w:left="0" w:firstLine="680"/>
        <w:contextualSpacing/>
        <w:jc w:val="both"/>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 xml:space="preserve">В старшем звене велась диагностическая работа с </w:t>
      </w:r>
      <w:proofErr w:type="gramStart"/>
      <w:r w:rsidRPr="001D5764">
        <w:rPr>
          <w:rFonts w:ascii="Times New Roman" w:hAnsi="Times New Roman"/>
          <w:color w:val="000000"/>
          <w:kern w:val="1"/>
          <w:sz w:val="24"/>
          <w:szCs w:val="24"/>
        </w:rPr>
        <w:t>обучающимися</w:t>
      </w:r>
      <w:proofErr w:type="gramEnd"/>
      <w:r w:rsidRPr="001D5764">
        <w:rPr>
          <w:rFonts w:ascii="Times New Roman" w:hAnsi="Times New Roman"/>
          <w:color w:val="000000"/>
          <w:kern w:val="1"/>
          <w:sz w:val="24"/>
          <w:szCs w:val="24"/>
        </w:rPr>
        <w:t xml:space="preserve"> 9 и 11 класса на предмет профессионального выбора,  с применением следующих методик: </w:t>
      </w:r>
    </w:p>
    <w:p w:rsidR="008D49A5" w:rsidRPr="001D5764" w:rsidRDefault="008D49A5" w:rsidP="001D5764">
      <w:pPr>
        <w:numPr>
          <w:ilvl w:val="0"/>
          <w:numId w:val="38"/>
        </w:numPr>
        <w:suppressAutoHyphens/>
        <w:autoSpaceDE w:val="0"/>
        <w:autoSpaceDN w:val="0"/>
        <w:adjustRightInd w:val="0"/>
        <w:spacing w:after="0" w:line="240" w:lineRule="auto"/>
        <w:ind w:left="0" w:firstLine="680"/>
        <w:contextualSpacing/>
        <w:jc w:val="both"/>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 xml:space="preserve">«Тест </w:t>
      </w:r>
      <w:proofErr w:type="spellStart"/>
      <w:r w:rsidRPr="001D5764">
        <w:rPr>
          <w:rFonts w:ascii="Times New Roman" w:hAnsi="Times New Roman"/>
          <w:color w:val="000000"/>
          <w:kern w:val="1"/>
          <w:sz w:val="24"/>
          <w:szCs w:val="24"/>
        </w:rPr>
        <w:t>Д.Холланда</w:t>
      </w:r>
      <w:proofErr w:type="spellEnd"/>
      <w:r w:rsidRPr="001D5764">
        <w:rPr>
          <w:rFonts w:ascii="Times New Roman" w:hAnsi="Times New Roman"/>
          <w:color w:val="000000"/>
          <w:kern w:val="1"/>
          <w:sz w:val="24"/>
          <w:szCs w:val="24"/>
        </w:rPr>
        <w:t xml:space="preserve"> по определению типа личности», </w:t>
      </w:r>
    </w:p>
    <w:p w:rsidR="008D49A5" w:rsidRPr="001D5764" w:rsidRDefault="008D49A5" w:rsidP="001D5764">
      <w:pPr>
        <w:numPr>
          <w:ilvl w:val="0"/>
          <w:numId w:val="38"/>
        </w:numPr>
        <w:suppressAutoHyphens/>
        <w:autoSpaceDE w:val="0"/>
        <w:autoSpaceDN w:val="0"/>
        <w:adjustRightInd w:val="0"/>
        <w:spacing w:after="0" w:line="240" w:lineRule="auto"/>
        <w:ind w:left="0" w:firstLine="680"/>
        <w:contextualSpacing/>
        <w:jc w:val="both"/>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 xml:space="preserve">«Я предпочту» - Е.А.Климов. </w:t>
      </w:r>
    </w:p>
    <w:p w:rsidR="008D49A5" w:rsidRPr="001D5764" w:rsidRDefault="008D49A5" w:rsidP="001D5764">
      <w:pPr>
        <w:suppressAutoHyphens/>
        <w:autoSpaceDE w:val="0"/>
        <w:autoSpaceDN w:val="0"/>
        <w:adjustRightInd w:val="0"/>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По результатам тестирования каждый обучающийся индивидуально получал рекомендации по дальнейшему выбору профиля обучения и будущей профессии. </w:t>
      </w:r>
    </w:p>
    <w:p w:rsidR="008D49A5" w:rsidRPr="001D5764" w:rsidRDefault="008D49A5" w:rsidP="001D5764">
      <w:pPr>
        <w:suppressAutoHyphens/>
        <w:autoSpaceDE w:val="0"/>
        <w:autoSpaceDN w:val="0"/>
        <w:adjustRightInd w:val="0"/>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По результатам мониторинга составлена справка, а также, чтобы помочь обучающимся в профессиональном самоопределении, для учителей и родителей школы были разработаны рекомендации.</w:t>
      </w:r>
    </w:p>
    <w:p w:rsidR="008D49A5" w:rsidRPr="001D5764" w:rsidRDefault="008D49A5" w:rsidP="001D5764">
      <w:pPr>
        <w:suppressAutoHyphens/>
        <w:autoSpaceDE w:val="0"/>
        <w:autoSpaceDN w:val="0"/>
        <w:adjustRightInd w:val="0"/>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Также с обучающимися 9 и 11 класса проведена диагностика эмоционального состояния при подготовке к ГИА и ЕГЭ. При проведении диагностики в апреле месяце 201</w:t>
      </w:r>
      <w:r w:rsidR="00BB752D">
        <w:rPr>
          <w:rFonts w:ascii="Times New Roman" w:hAnsi="Times New Roman"/>
          <w:color w:val="000000"/>
          <w:kern w:val="1"/>
          <w:sz w:val="24"/>
          <w:szCs w:val="24"/>
          <w:lang w:eastAsia="ja-JP"/>
        </w:rPr>
        <w:t>9</w:t>
      </w:r>
      <w:r w:rsidRPr="001D5764">
        <w:rPr>
          <w:rFonts w:ascii="Times New Roman" w:hAnsi="Times New Roman"/>
          <w:color w:val="000000"/>
          <w:kern w:val="1"/>
          <w:sz w:val="24"/>
          <w:szCs w:val="24"/>
          <w:lang w:eastAsia="ja-JP"/>
        </w:rPr>
        <w:t xml:space="preserve"> года в 11 классе, мы видим, что уровень тревожности на данном этапе у 7 человек находится на среднем уровне – 54%, но есть и обучающиеся с повышенным уровнем </w:t>
      </w:r>
      <w:r w:rsidRPr="001D5764">
        <w:rPr>
          <w:rFonts w:ascii="Times New Roman" w:hAnsi="Times New Roman"/>
          <w:color w:val="000000"/>
          <w:kern w:val="1"/>
          <w:sz w:val="24"/>
          <w:szCs w:val="24"/>
          <w:lang w:eastAsia="ja-JP"/>
        </w:rPr>
        <w:lastRenderedPageBreak/>
        <w:t>тревожности, для них составлены индивидуальные рекомендации по способам успешной сдачи ЕГЭ:</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При проведении диагностики в  апреле месяце 2017 года в 9 классе, мы видим, что уровень тревожности на данном этапе у 12 человек находится на среднем уровне – 80%, но есть и обучающиеся с повышенным уровнем тревожности. </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С </w:t>
      </w:r>
      <w:proofErr w:type="gramStart"/>
      <w:r w:rsidRPr="001D5764">
        <w:rPr>
          <w:rFonts w:ascii="Times New Roman" w:hAnsi="Times New Roman"/>
          <w:color w:val="000000"/>
          <w:kern w:val="1"/>
          <w:sz w:val="24"/>
          <w:szCs w:val="24"/>
          <w:lang w:eastAsia="ja-JP"/>
        </w:rPr>
        <w:t>обучающихся</w:t>
      </w:r>
      <w:proofErr w:type="gramEnd"/>
      <w:r w:rsidRPr="001D5764">
        <w:rPr>
          <w:rFonts w:ascii="Times New Roman" w:hAnsi="Times New Roman"/>
          <w:color w:val="000000"/>
          <w:kern w:val="1"/>
          <w:sz w:val="24"/>
          <w:szCs w:val="24"/>
          <w:lang w:eastAsia="ja-JP"/>
        </w:rPr>
        <w:t>, оказавшихся в ситуации стресса были проведены индивидуальные консультации.</w:t>
      </w:r>
    </w:p>
    <w:p w:rsidR="008D49A5" w:rsidRPr="001D5764" w:rsidRDefault="008D49A5" w:rsidP="001D5764">
      <w:pPr>
        <w:suppressAutoHyphens/>
        <w:autoSpaceDE w:val="0"/>
        <w:autoSpaceDN w:val="0"/>
        <w:adjustRightInd w:val="0"/>
        <w:spacing w:after="0" w:line="240" w:lineRule="auto"/>
        <w:ind w:firstLine="680"/>
        <w:jc w:val="both"/>
        <w:textAlignment w:val="baseline"/>
        <w:rPr>
          <w:rFonts w:ascii="Times New Roman" w:hAnsi="Times New Roman"/>
          <w:bCs/>
          <w:color w:val="000000"/>
          <w:kern w:val="1"/>
          <w:sz w:val="24"/>
          <w:szCs w:val="24"/>
          <w:lang w:eastAsia="ja-JP"/>
        </w:rPr>
      </w:pPr>
      <w:r w:rsidRPr="001D5764">
        <w:rPr>
          <w:rFonts w:ascii="Times New Roman" w:hAnsi="Times New Roman"/>
          <w:color w:val="000000"/>
          <w:kern w:val="1"/>
          <w:sz w:val="24"/>
          <w:szCs w:val="24"/>
          <w:lang w:eastAsia="ja-JP"/>
        </w:rPr>
        <w:t>в декабре 201</w:t>
      </w:r>
      <w:r w:rsidR="00BB752D">
        <w:rPr>
          <w:rFonts w:ascii="Times New Roman" w:hAnsi="Times New Roman"/>
          <w:color w:val="000000"/>
          <w:kern w:val="1"/>
          <w:sz w:val="24"/>
          <w:szCs w:val="24"/>
          <w:lang w:eastAsia="ja-JP"/>
        </w:rPr>
        <w:t>8</w:t>
      </w:r>
      <w:r w:rsidRPr="001D5764">
        <w:rPr>
          <w:rFonts w:ascii="Times New Roman" w:hAnsi="Times New Roman"/>
          <w:color w:val="000000"/>
          <w:kern w:val="1"/>
          <w:sz w:val="24"/>
          <w:szCs w:val="24"/>
          <w:lang w:eastAsia="ja-JP"/>
        </w:rPr>
        <w:t xml:space="preserve"> г. совместно </w:t>
      </w:r>
      <w:proofErr w:type="gramStart"/>
      <w:r w:rsidRPr="001D5764">
        <w:rPr>
          <w:rFonts w:ascii="Times New Roman" w:hAnsi="Times New Roman"/>
          <w:color w:val="000000"/>
          <w:kern w:val="1"/>
          <w:sz w:val="24"/>
          <w:szCs w:val="24"/>
          <w:lang w:eastAsia="ja-JP"/>
        </w:rPr>
        <w:t>с</w:t>
      </w:r>
      <w:proofErr w:type="gramEnd"/>
      <w:r w:rsidRPr="001D5764">
        <w:rPr>
          <w:rFonts w:ascii="Times New Roman" w:hAnsi="Times New Roman"/>
          <w:color w:val="000000"/>
          <w:kern w:val="1"/>
          <w:sz w:val="24"/>
          <w:szCs w:val="24"/>
          <w:lang w:eastAsia="ja-JP"/>
        </w:rPr>
        <w:t xml:space="preserve"> </w:t>
      </w:r>
      <w:proofErr w:type="gramStart"/>
      <w:r w:rsidRPr="001D5764">
        <w:rPr>
          <w:rFonts w:ascii="Times New Roman" w:hAnsi="Times New Roman"/>
          <w:color w:val="000000"/>
          <w:kern w:val="1"/>
          <w:sz w:val="24"/>
          <w:szCs w:val="24"/>
          <w:lang w:eastAsia="ja-JP"/>
        </w:rPr>
        <w:t>зам</w:t>
      </w:r>
      <w:proofErr w:type="gramEnd"/>
      <w:r w:rsidRPr="001D5764">
        <w:rPr>
          <w:rFonts w:ascii="Times New Roman" w:hAnsi="Times New Roman"/>
          <w:color w:val="000000"/>
          <w:kern w:val="1"/>
          <w:sz w:val="24"/>
          <w:szCs w:val="24"/>
          <w:lang w:eastAsia="ja-JP"/>
        </w:rPr>
        <w:t xml:space="preserve"> директора по ВР проводилось добровольное </w:t>
      </w:r>
      <w:r w:rsidRPr="001D5764">
        <w:rPr>
          <w:rFonts w:ascii="Times New Roman" w:hAnsi="Times New Roman"/>
          <w:bCs/>
          <w:color w:val="000000"/>
          <w:kern w:val="1"/>
          <w:sz w:val="24"/>
          <w:szCs w:val="24"/>
          <w:lang w:eastAsia="ja-JP"/>
        </w:rPr>
        <w:t xml:space="preserve">анонимное психологическое тестирование несовершеннолетних (8-10 классов): </w:t>
      </w:r>
    </w:p>
    <w:p w:rsidR="008D49A5" w:rsidRPr="001D5764" w:rsidRDefault="008D49A5" w:rsidP="001D5764">
      <w:pPr>
        <w:suppressAutoHyphens/>
        <w:spacing w:after="0" w:line="240" w:lineRule="auto"/>
        <w:ind w:firstLine="680"/>
        <w:textAlignment w:val="baseline"/>
        <w:rPr>
          <w:rFonts w:ascii="Times New Roman" w:hAnsi="Times New Roman"/>
          <w:b/>
          <w:color w:val="000000"/>
          <w:kern w:val="1"/>
          <w:sz w:val="24"/>
          <w:szCs w:val="24"/>
          <w:lang w:eastAsia="ja-JP"/>
        </w:rPr>
      </w:pPr>
      <w:r w:rsidRPr="001D5764">
        <w:rPr>
          <w:rFonts w:ascii="Times New Roman" w:hAnsi="Times New Roman"/>
          <w:bCs/>
          <w:color w:val="000000"/>
          <w:kern w:val="1"/>
          <w:sz w:val="24"/>
          <w:szCs w:val="24"/>
          <w:lang w:eastAsia="ja-JP"/>
        </w:rPr>
        <w:t>В январе 201</w:t>
      </w:r>
      <w:r w:rsidR="00BB752D">
        <w:rPr>
          <w:rFonts w:ascii="Times New Roman" w:hAnsi="Times New Roman"/>
          <w:bCs/>
          <w:color w:val="000000"/>
          <w:kern w:val="1"/>
          <w:sz w:val="24"/>
          <w:szCs w:val="24"/>
          <w:lang w:eastAsia="ja-JP"/>
        </w:rPr>
        <w:t>8</w:t>
      </w:r>
      <w:r w:rsidRPr="001D5764">
        <w:rPr>
          <w:rFonts w:ascii="Times New Roman" w:hAnsi="Times New Roman"/>
          <w:bCs/>
          <w:color w:val="000000"/>
          <w:kern w:val="1"/>
          <w:sz w:val="24"/>
          <w:szCs w:val="24"/>
          <w:lang w:eastAsia="ja-JP"/>
        </w:rPr>
        <w:t xml:space="preserve"> года была проведена диагностика мотивации старшеклассников </w:t>
      </w:r>
      <w:r w:rsidRPr="001D5764">
        <w:rPr>
          <w:rFonts w:ascii="Times New Roman" w:hAnsi="Times New Roman"/>
          <w:b/>
          <w:color w:val="000000"/>
          <w:kern w:val="1"/>
          <w:sz w:val="24"/>
          <w:szCs w:val="24"/>
          <w:lang w:eastAsia="ja-JP"/>
        </w:rPr>
        <w:t>в</w:t>
      </w:r>
      <w:r w:rsidRPr="001D5764">
        <w:rPr>
          <w:rFonts w:ascii="Times New Roman" w:hAnsi="Times New Roman"/>
          <w:color w:val="000000"/>
          <w:kern w:val="1"/>
          <w:sz w:val="24"/>
          <w:szCs w:val="24"/>
          <w:lang w:eastAsia="ja-JP"/>
        </w:rPr>
        <w:t xml:space="preserve"> 11 классе</w:t>
      </w:r>
    </w:p>
    <w:p w:rsidR="008D49A5" w:rsidRPr="001D5764" w:rsidRDefault="008D49A5" w:rsidP="001D5764">
      <w:pPr>
        <w:suppressAutoHyphens/>
        <w:spacing w:after="0" w:line="240" w:lineRule="auto"/>
        <w:ind w:firstLine="680"/>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 xml:space="preserve"> Мотивы учения</w:t>
      </w: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432"/>
        <w:gridCol w:w="1210"/>
        <w:gridCol w:w="1667"/>
        <w:gridCol w:w="1554"/>
        <w:gridCol w:w="2266"/>
      </w:tblGrid>
      <w:tr w:rsidR="008D49A5" w:rsidRPr="001D5764" w:rsidTr="008F532F">
        <w:trPr>
          <w:trHeight w:val="894"/>
        </w:trPr>
        <w:tc>
          <w:tcPr>
            <w:tcW w:w="1970" w:type="dxa"/>
          </w:tcPr>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Количество</w:t>
            </w:r>
          </w:p>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обучающихся</w:t>
            </w:r>
          </w:p>
        </w:tc>
        <w:tc>
          <w:tcPr>
            <w:tcW w:w="1432" w:type="dxa"/>
          </w:tcPr>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Очень высокий уровень</w:t>
            </w:r>
          </w:p>
        </w:tc>
        <w:tc>
          <w:tcPr>
            <w:tcW w:w="1210" w:type="dxa"/>
          </w:tcPr>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Высокий уровень</w:t>
            </w:r>
          </w:p>
        </w:tc>
        <w:tc>
          <w:tcPr>
            <w:tcW w:w="1667" w:type="dxa"/>
          </w:tcPr>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Нормальный (средний) уровень</w:t>
            </w:r>
          </w:p>
        </w:tc>
        <w:tc>
          <w:tcPr>
            <w:tcW w:w="1554" w:type="dxa"/>
          </w:tcPr>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Сниженный уровень</w:t>
            </w:r>
          </w:p>
        </w:tc>
        <w:tc>
          <w:tcPr>
            <w:tcW w:w="2266" w:type="dxa"/>
          </w:tcPr>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Низкий уровень</w:t>
            </w:r>
          </w:p>
        </w:tc>
      </w:tr>
      <w:tr w:rsidR="008D49A5" w:rsidRPr="001D5764" w:rsidTr="008F532F">
        <w:trPr>
          <w:trHeight w:val="1113"/>
        </w:trPr>
        <w:tc>
          <w:tcPr>
            <w:tcW w:w="1970" w:type="dxa"/>
          </w:tcPr>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p>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11чел.</w:t>
            </w:r>
          </w:p>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p>
        </w:tc>
        <w:tc>
          <w:tcPr>
            <w:tcW w:w="1432" w:type="dxa"/>
          </w:tcPr>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p>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2 чел.</w:t>
            </w:r>
          </w:p>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18%</w:t>
            </w:r>
          </w:p>
        </w:tc>
        <w:tc>
          <w:tcPr>
            <w:tcW w:w="1210" w:type="dxa"/>
          </w:tcPr>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p>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3 чел.</w:t>
            </w:r>
          </w:p>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27%</w:t>
            </w:r>
          </w:p>
        </w:tc>
        <w:tc>
          <w:tcPr>
            <w:tcW w:w="1667" w:type="dxa"/>
          </w:tcPr>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p>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6 чел.</w:t>
            </w:r>
          </w:p>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55%</w:t>
            </w:r>
          </w:p>
        </w:tc>
        <w:tc>
          <w:tcPr>
            <w:tcW w:w="1554" w:type="dxa"/>
          </w:tcPr>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p>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0 чел.</w:t>
            </w:r>
          </w:p>
          <w:p w:rsidR="008D49A5" w:rsidRPr="001D5764" w:rsidRDefault="008D49A5" w:rsidP="008842ED">
            <w:pPr>
              <w:widowControl w:val="0"/>
              <w:suppressAutoHyphens/>
              <w:autoSpaceDE w:val="0"/>
              <w:autoSpaceDN w:val="0"/>
              <w:adjustRightInd w:val="0"/>
              <w:spacing w:after="0" w:line="240" w:lineRule="auto"/>
              <w:textAlignment w:val="baseline"/>
              <w:rPr>
                <w:rFonts w:ascii="Times New Roman" w:hAnsi="Times New Roman"/>
                <w:color w:val="000000"/>
                <w:kern w:val="1"/>
                <w:sz w:val="24"/>
                <w:szCs w:val="24"/>
                <w:lang w:eastAsia="ja-JP"/>
              </w:rPr>
            </w:pPr>
          </w:p>
        </w:tc>
        <w:tc>
          <w:tcPr>
            <w:tcW w:w="2266" w:type="dxa"/>
          </w:tcPr>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p>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0 чел.</w:t>
            </w:r>
          </w:p>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p>
        </w:tc>
      </w:tr>
    </w:tbl>
    <w:p w:rsidR="008842ED" w:rsidRDefault="008842ED" w:rsidP="001D5764">
      <w:pPr>
        <w:suppressAutoHyphens/>
        <w:spacing w:after="0" w:line="240" w:lineRule="auto"/>
        <w:ind w:firstLine="680"/>
        <w:jc w:val="center"/>
        <w:textAlignment w:val="baseline"/>
        <w:rPr>
          <w:rFonts w:ascii="Times New Roman" w:hAnsi="Times New Roman"/>
          <w:b/>
          <w:color w:val="000000"/>
          <w:kern w:val="1"/>
          <w:sz w:val="24"/>
          <w:szCs w:val="24"/>
          <w:lang w:eastAsia="ja-JP"/>
        </w:rPr>
      </w:pPr>
    </w:p>
    <w:p w:rsidR="008842ED" w:rsidRDefault="008842ED" w:rsidP="001D5764">
      <w:pPr>
        <w:suppressAutoHyphens/>
        <w:spacing w:after="0" w:line="240" w:lineRule="auto"/>
        <w:ind w:firstLine="680"/>
        <w:jc w:val="center"/>
        <w:textAlignment w:val="baseline"/>
        <w:rPr>
          <w:rFonts w:ascii="Times New Roman" w:hAnsi="Times New Roman"/>
          <w:b/>
          <w:color w:val="000000"/>
          <w:kern w:val="1"/>
          <w:sz w:val="24"/>
          <w:szCs w:val="24"/>
          <w:lang w:eastAsia="ja-JP"/>
        </w:rPr>
      </w:pPr>
    </w:p>
    <w:p w:rsidR="008842ED" w:rsidRDefault="008842ED" w:rsidP="001D5764">
      <w:pPr>
        <w:suppressAutoHyphens/>
        <w:spacing w:after="0" w:line="240" w:lineRule="auto"/>
        <w:ind w:firstLine="680"/>
        <w:jc w:val="center"/>
        <w:textAlignment w:val="baseline"/>
        <w:rPr>
          <w:rFonts w:ascii="Times New Roman" w:hAnsi="Times New Roman"/>
          <w:b/>
          <w:color w:val="000000"/>
          <w:kern w:val="1"/>
          <w:sz w:val="24"/>
          <w:szCs w:val="24"/>
          <w:lang w:eastAsia="ja-JP"/>
        </w:rPr>
      </w:pPr>
    </w:p>
    <w:p w:rsidR="008842ED" w:rsidRDefault="008842ED" w:rsidP="001D5764">
      <w:pPr>
        <w:suppressAutoHyphens/>
        <w:spacing w:after="0" w:line="240" w:lineRule="auto"/>
        <w:ind w:firstLine="680"/>
        <w:jc w:val="center"/>
        <w:textAlignment w:val="baseline"/>
        <w:rPr>
          <w:rFonts w:ascii="Times New Roman" w:hAnsi="Times New Roman"/>
          <w:b/>
          <w:color w:val="000000"/>
          <w:kern w:val="1"/>
          <w:sz w:val="24"/>
          <w:szCs w:val="24"/>
          <w:lang w:eastAsia="ja-JP"/>
        </w:rPr>
      </w:pPr>
    </w:p>
    <w:p w:rsidR="008842ED" w:rsidRDefault="008842ED" w:rsidP="001D5764">
      <w:pPr>
        <w:suppressAutoHyphens/>
        <w:spacing w:after="0" w:line="240" w:lineRule="auto"/>
        <w:ind w:firstLine="680"/>
        <w:jc w:val="center"/>
        <w:textAlignment w:val="baseline"/>
        <w:rPr>
          <w:rFonts w:ascii="Times New Roman" w:hAnsi="Times New Roman"/>
          <w:b/>
          <w:color w:val="000000"/>
          <w:kern w:val="1"/>
          <w:sz w:val="24"/>
          <w:szCs w:val="24"/>
          <w:lang w:eastAsia="ja-JP"/>
        </w:rPr>
      </w:pPr>
    </w:p>
    <w:p w:rsidR="008D49A5" w:rsidRPr="001D5764" w:rsidRDefault="008D49A5" w:rsidP="001D5764">
      <w:pPr>
        <w:suppressAutoHyphens/>
        <w:spacing w:after="0" w:line="240" w:lineRule="auto"/>
        <w:ind w:firstLine="680"/>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Ведущие мотивы</w:t>
      </w:r>
    </w:p>
    <w:tbl>
      <w:tblPr>
        <w:tblW w:w="96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1190"/>
        <w:gridCol w:w="1096"/>
        <w:gridCol w:w="1347"/>
        <w:gridCol w:w="1669"/>
        <w:gridCol w:w="1520"/>
        <w:gridCol w:w="1186"/>
      </w:tblGrid>
      <w:tr w:rsidR="008D49A5" w:rsidRPr="001D5764" w:rsidTr="008F532F">
        <w:trPr>
          <w:trHeight w:val="638"/>
        </w:trPr>
        <w:tc>
          <w:tcPr>
            <w:tcW w:w="737" w:type="dxa"/>
          </w:tcPr>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Количество</w:t>
            </w:r>
          </w:p>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обучающихся</w:t>
            </w:r>
          </w:p>
        </w:tc>
        <w:tc>
          <w:tcPr>
            <w:tcW w:w="1280" w:type="dxa"/>
          </w:tcPr>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Внешний</w:t>
            </w:r>
          </w:p>
        </w:tc>
        <w:tc>
          <w:tcPr>
            <w:tcW w:w="1178" w:type="dxa"/>
          </w:tcPr>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Игровой</w:t>
            </w:r>
          </w:p>
        </w:tc>
        <w:tc>
          <w:tcPr>
            <w:tcW w:w="1455" w:type="dxa"/>
          </w:tcPr>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Получение отметки</w:t>
            </w:r>
          </w:p>
        </w:tc>
        <w:tc>
          <w:tcPr>
            <w:tcW w:w="1807" w:type="dxa"/>
          </w:tcPr>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Позиционный </w:t>
            </w:r>
          </w:p>
        </w:tc>
        <w:tc>
          <w:tcPr>
            <w:tcW w:w="1641" w:type="dxa"/>
          </w:tcPr>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Социальный</w:t>
            </w:r>
          </w:p>
        </w:tc>
        <w:tc>
          <w:tcPr>
            <w:tcW w:w="1529" w:type="dxa"/>
          </w:tcPr>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Учебный</w:t>
            </w:r>
          </w:p>
        </w:tc>
      </w:tr>
      <w:tr w:rsidR="008D49A5" w:rsidRPr="001D5764" w:rsidTr="008F532F">
        <w:trPr>
          <w:trHeight w:val="1202"/>
        </w:trPr>
        <w:tc>
          <w:tcPr>
            <w:tcW w:w="737" w:type="dxa"/>
          </w:tcPr>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p>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11 чел.</w:t>
            </w:r>
          </w:p>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p>
        </w:tc>
        <w:tc>
          <w:tcPr>
            <w:tcW w:w="1280" w:type="dxa"/>
          </w:tcPr>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p>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2чел.</w:t>
            </w:r>
          </w:p>
          <w:p w:rsidR="008D49A5" w:rsidRPr="001D5764" w:rsidRDefault="008D49A5" w:rsidP="008842ED">
            <w:pPr>
              <w:widowControl w:val="0"/>
              <w:suppressAutoHyphens/>
              <w:autoSpaceDE w:val="0"/>
              <w:autoSpaceDN w:val="0"/>
              <w:adjustRightInd w:val="0"/>
              <w:spacing w:after="0" w:line="240" w:lineRule="auto"/>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27%</w:t>
            </w:r>
          </w:p>
        </w:tc>
        <w:tc>
          <w:tcPr>
            <w:tcW w:w="1178" w:type="dxa"/>
          </w:tcPr>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p>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0 чел.</w:t>
            </w:r>
          </w:p>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p>
        </w:tc>
        <w:tc>
          <w:tcPr>
            <w:tcW w:w="1455" w:type="dxa"/>
          </w:tcPr>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p>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4 чел.</w:t>
            </w:r>
          </w:p>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36%</w:t>
            </w:r>
          </w:p>
        </w:tc>
        <w:tc>
          <w:tcPr>
            <w:tcW w:w="1807" w:type="dxa"/>
          </w:tcPr>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p>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3 чел.</w:t>
            </w:r>
          </w:p>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27%</w:t>
            </w:r>
          </w:p>
        </w:tc>
        <w:tc>
          <w:tcPr>
            <w:tcW w:w="1641" w:type="dxa"/>
          </w:tcPr>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p>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2 чел.</w:t>
            </w:r>
          </w:p>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18%</w:t>
            </w:r>
          </w:p>
        </w:tc>
        <w:tc>
          <w:tcPr>
            <w:tcW w:w="1529" w:type="dxa"/>
          </w:tcPr>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p>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4 чел.           36%</w:t>
            </w:r>
          </w:p>
        </w:tc>
      </w:tr>
    </w:tbl>
    <w:p w:rsidR="008D49A5" w:rsidRPr="001D5764" w:rsidRDefault="008D49A5" w:rsidP="001D5764">
      <w:pPr>
        <w:suppressAutoHyphens/>
        <w:spacing w:after="0" w:line="240" w:lineRule="auto"/>
        <w:ind w:firstLine="680"/>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Внутренняя и внешняя мотивация</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268"/>
        <w:gridCol w:w="1818"/>
        <w:gridCol w:w="3285"/>
      </w:tblGrid>
      <w:tr w:rsidR="008D49A5" w:rsidRPr="001D5764" w:rsidTr="008F532F">
        <w:tc>
          <w:tcPr>
            <w:tcW w:w="2411" w:type="dxa"/>
          </w:tcPr>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Количество</w:t>
            </w:r>
          </w:p>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обучающихся</w:t>
            </w:r>
          </w:p>
        </w:tc>
        <w:tc>
          <w:tcPr>
            <w:tcW w:w="2268" w:type="dxa"/>
          </w:tcPr>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Преобладание внутренних мотивов над </w:t>
            </w:r>
            <w:proofErr w:type="gramStart"/>
            <w:r w:rsidRPr="001D5764">
              <w:rPr>
                <w:rFonts w:ascii="Times New Roman" w:hAnsi="Times New Roman"/>
                <w:color w:val="000000"/>
                <w:kern w:val="1"/>
                <w:sz w:val="24"/>
                <w:szCs w:val="24"/>
                <w:lang w:eastAsia="ja-JP"/>
              </w:rPr>
              <w:t>внешними</w:t>
            </w:r>
            <w:proofErr w:type="gramEnd"/>
          </w:p>
        </w:tc>
        <w:tc>
          <w:tcPr>
            <w:tcW w:w="1818" w:type="dxa"/>
          </w:tcPr>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Равные показатели внешних и внутренних мотивов</w:t>
            </w:r>
          </w:p>
        </w:tc>
        <w:tc>
          <w:tcPr>
            <w:tcW w:w="3285" w:type="dxa"/>
          </w:tcPr>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Преобладание внешних мотивов над </w:t>
            </w:r>
            <w:proofErr w:type="gramStart"/>
            <w:r w:rsidRPr="001D5764">
              <w:rPr>
                <w:rFonts w:ascii="Times New Roman" w:hAnsi="Times New Roman"/>
                <w:color w:val="000000"/>
                <w:kern w:val="1"/>
                <w:sz w:val="24"/>
                <w:szCs w:val="24"/>
                <w:lang w:eastAsia="ja-JP"/>
              </w:rPr>
              <w:t>внутренними</w:t>
            </w:r>
            <w:proofErr w:type="gramEnd"/>
          </w:p>
        </w:tc>
      </w:tr>
      <w:tr w:rsidR="008D49A5" w:rsidRPr="001D5764" w:rsidTr="008F532F">
        <w:tc>
          <w:tcPr>
            <w:tcW w:w="2411" w:type="dxa"/>
          </w:tcPr>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p>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11 чел.</w:t>
            </w:r>
          </w:p>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p>
        </w:tc>
        <w:tc>
          <w:tcPr>
            <w:tcW w:w="2268" w:type="dxa"/>
          </w:tcPr>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p>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8 чел.</w:t>
            </w:r>
          </w:p>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73%</w:t>
            </w:r>
          </w:p>
        </w:tc>
        <w:tc>
          <w:tcPr>
            <w:tcW w:w="1818" w:type="dxa"/>
          </w:tcPr>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p>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2 чел.</w:t>
            </w:r>
          </w:p>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18 %</w:t>
            </w:r>
          </w:p>
        </w:tc>
        <w:tc>
          <w:tcPr>
            <w:tcW w:w="3285" w:type="dxa"/>
          </w:tcPr>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p>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 чел.</w:t>
            </w:r>
          </w:p>
          <w:p w:rsidR="008D49A5" w:rsidRPr="001D5764" w:rsidRDefault="008D49A5" w:rsidP="008842ED">
            <w:pPr>
              <w:widowControl w:val="0"/>
              <w:suppressAutoHyphens/>
              <w:autoSpaceDE w:val="0"/>
              <w:autoSpaceDN w:val="0"/>
              <w:adjustRightIn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9%</w:t>
            </w:r>
          </w:p>
        </w:tc>
      </w:tr>
    </w:tbl>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u w:val="single"/>
          <w:lang w:eastAsia="ja-JP"/>
        </w:rPr>
      </w:pP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u w:val="single"/>
          <w:lang w:eastAsia="ja-JP"/>
        </w:rPr>
        <w:t>Мотивы учения</w:t>
      </w:r>
      <w:r w:rsidRPr="001D5764">
        <w:rPr>
          <w:rFonts w:ascii="Times New Roman" w:hAnsi="Times New Roman"/>
          <w:color w:val="000000"/>
          <w:kern w:val="1"/>
          <w:sz w:val="24"/>
          <w:szCs w:val="24"/>
          <w:lang w:eastAsia="ja-JP"/>
        </w:rPr>
        <w:t>: Очень высокий уровень мотивации – 18%;</w:t>
      </w: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Высокий уровень мотивации - 27%;</w:t>
      </w: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Нормальный (средний) уровень мотивации - 55%</w:t>
      </w: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По сравнению с прошлым годом «очень высокий уровень мотивации» уменьшился на 14 %, «высокий уровень мотивации» уменьшился на 23%; </w:t>
      </w: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«нормальный (средний) уровень мотивации» увеличился на 37%.</w:t>
      </w: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u w:val="single"/>
          <w:lang w:eastAsia="ja-JP"/>
        </w:rPr>
        <w:t>Ведущие мотивы</w:t>
      </w:r>
      <w:r w:rsidRPr="001D5764">
        <w:rPr>
          <w:rFonts w:ascii="Times New Roman" w:hAnsi="Times New Roman"/>
          <w:color w:val="000000"/>
          <w:kern w:val="1"/>
          <w:sz w:val="24"/>
          <w:szCs w:val="24"/>
          <w:lang w:eastAsia="ja-JP"/>
        </w:rPr>
        <w:t>: Внешний мотив – 27%</w:t>
      </w: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Игровой мотив - 0 </w:t>
      </w: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Мотив получение отметки– 36%</w:t>
      </w: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Позиционный мотив – 27%</w:t>
      </w: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lastRenderedPageBreak/>
        <w:t xml:space="preserve">                                Социальный мотив – 18% </w:t>
      </w: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Учебный мотив – 36%</w:t>
      </w: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По сравнению с прошлым годом увеличился процент «мотив получение отметки», «игровой мотив» как и прошлом </w:t>
      </w:r>
      <w:proofErr w:type="gramStart"/>
      <w:r w:rsidRPr="001D5764">
        <w:rPr>
          <w:rFonts w:ascii="Times New Roman" w:hAnsi="Times New Roman"/>
          <w:color w:val="000000"/>
          <w:kern w:val="1"/>
          <w:sz w:val="24"/>
          <w:szCs w:val="24"/>
          <w:lang w:eastAsia="ja-JP"/>
        </w:rPr>
        <w:t>году</w:t>
      </w:r>
      <w:proofErr w:type="gramEnd"/>
      <w:r w:rsidRPr="001D5764">
        <w:rPr>
          <w:rFonts w:ascii="Times New Roman" w:hAnsi="Times New Roman"/>
          <w:color w:val="000000"/>
          <w:kern w:val="1"/>
          <w:sz w:val="24"/>
          <w:szCs w:val="24"/>
          <w:lang w:eastAsia="ja-JP"/>
        </w:rPr>
        <w:t xml:space="preserve"> занимает нулевой показатель.</w:t>
      </w: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Преобладание внутренних мотивов над </w:t>
      </w:r>
      <w:proofErr w:type="gramStart"/>
      <w:r w:rsidRPr="001D5764">
        <w:rPr>
          <w:rFonts w:ascii="Times New Roman" w:hAnsi="Times New Roman"/>
          <w:color w:val="000000"/>
          <w:kern w:val="1"/>
          <w:sz w:val="24"/>
          <w:szCs w:val="24"/>
          <w:lang w:eastAsia="ja-JP"/>
        </w:rPr>
        <w:t>внешними</w:t>
      </w:r>
      <w:proofErr w:type="gramEnd"/>
      <w:r w:rsidRPr="001D5764">
        <w:rPr>
          <w:rFonts w:ascii="Times New Roman" w:hAnsi="Times New Roman"/>
          <w:color w:val="000000"/>
          <w:kern w:val="1"/>
          <w:sz w:val="24"/>
          <w:szCs w:val="24"/>
          <w:lang w:eastAsia="ja-JP"/>
        </w:rPr>
        <w:t xml:space="preserve">, по сравнению с прошлым учебным годом понизился на 4%, повысились (на 4%) равные показатели внешних и внутренних мотивов. Преобладание внешних мотивов </w:t>
      </w:r>
      <w:proofErr w:type="gramStart"/>
      <w:r w:rsidRPr="001D5764">
        <w:rPr>
          <w:rFonts w:ascii="Times New Roman" w:hAnsi="Times New Roman"/>
          <w:color w:val="000000"/>
          <w:kern w:val="1"/>
          <w:sz w:val="24"/>
          <w:szCs w:val="24"/>
          <w:lang w:eastAsia="ja-JP"/>
        </w:rPr>
        <w:t>над</w:t>
      </w:r>
      <w:proofErr w:type="gramEnd"/>
      <w:r w:rsidRPr="001D5764">
        <w:rPr>
          <w:rFonts w:ascii="Times New Roman" w:hAnsi="Times New Roman"/>
          <w:color w:val="000000"/>
          <w:kern w:val="1"/>
          <w:sz w:val="24"/>
          <w:szCs w:val="24"/>
          <w:lang w:eastAsia="ja-JP"/>
        </w:rPr>
        <w:t xml:space="preserve"> внутренними остались без изменений.</w:t>
      </w:r>
    </w:p>
    <w:p w:rsidR="008D49A5" w:rsidRPr="001D5764" w:rsidRDefault="008D49A5" w:rsidP="001D5764">
      <w:pPr>
        <w:suppressAutoHyphens/>
        <w:autoSpaceDE w:val="0"/>
        <w:autoSpaceDN w:val="0"/>
        <w:adjustRightInd w:val="0"/>
        <w:spacing w:after="0" w:line="240" w:lineRule="auto"/>
        <w:ind w:firstLine="680"/>
        <w:jc w:val="both"/>
        <w:textAlignment w:val="baseline"/>
        <w:rPr>
          <w:rFonts w:ascii="Times New Roman" w:hAnsi="Times New Roman"/>
          <w:bCs/>
          <w:color w:val="000000"/>
          <w:kern w:val="1"/>
          <w:sz w:val="24"/>
          <w:szCs w:val="24"/>
          <w:lang w:eastAsia="ja-JP"/>
        </w:rPr>
      </w:pPr>
      <w:r w:rsidRPr="001D5764">
        <w:rPr>
          <w:rFonts w:ascii="Times New Roman" w:hAnsi="Times New Roman"/>
          <w:bCs/>
          <w:color w:val="000000"/>
          <w:kern w:val="1"/>
          <w:sz w:val="24"/>
          <w:szCs w:val="24"/>
          <w:lang w:eastAsia="ja-JP"/>
        </w:rPr>
        <w:t xml:space="preserve">В апреле 2015-2016 учебного года проходил мониторинг УУД  с 1 по 5 классы. По итогам мониторинга были составлены аналитические справки с анализом результатов и рекомендациями на каждый класс. </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В рамках недели правовых знаний, в соответствие с приказом управления образования, с целью стимулирования интереса к психологическим знаниям, к деятельности школьного психолога и рекомендациями информационно-диагностического кабинета управления образования в МОУ СШ №7 г. Павлово с  18 апреля 2017 года по 22.04. 2017 года была проведена Неделя психологии.</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Общее количество детей в школе – 493человека, количество детей, принявших участие в Недели психологии – 334человек, что составляет 68% от общего количества человек.</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Общей целью мероприятия было создание в образовательном учреждении условий для сохранения и укрепления психологического здоровья учащихся</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Среди учащихся начальной школы были проведены психологические занятия: развивающее занятие для младших школьников «Умники и умницы» (2-ые, 3-и классы), Час с психологом «Поговорим о дружбе…» (4-ые классы)</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w:t>
      </w:r>
      <w:r w:rsidRPr="001D5764">
        <w:rPr>
          <w:rFonts w:ascii="Times New Roman" w:hAnsi="Times New Roman"/>
          <w:color w:val="000000"/>
          <w:kern w:val="1"/>
          <w:sz w:val="24"/>
          <w:szCs w:val="24"/>
          <w:lang w:eastAsia="ja-JP"/>
        </w:rPr>
        <w:tab/>
        <w:t xml:space="preserve">Психологические занятия создавали благоприятную атмосферу в классе, формировали умения работать в команде. Дети с удовольствием и азартом отгадывали ребусы, изображали животных, рисовали рисунки. </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На занятии «Поговорим о дружбе…» дети рассуждали о дружеских взаимоотношениях и совместно смогли создать правила дружбы собственного класса.</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Среди 6-х, 7-х классов были проведены классные часы «Наш класс – единая команда», младшие подростки смогли с другой стороны взглянуть на своих одноклассников и на себя, оценить свой коллектив и найти место в нем.</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Среди 9,11 классов было проведено психологическое занятие с элементами тренинга «Формула успеха при подготовке и сдаче ГИА и ЕГЭ». В рамках данного занятия выпускники познакомились со стратегиями и тактикой поведения в период подготовки и сдаче ГИА и ЕГЭ, обучились навыкам </w:t>
      </w:r>
      <w:proofErr w:type="spellStart"/>
      <w:r w:rsidRPr="001D5764">
        <w:rPr>
          <w:rFonts w:ascii="Times New Roman" w:hAnsi="Times New Roman"/>
          <w:color w:val="000000"/>
          <w:kern w:val="1"/>
          <w:sz w:val="24"/>
          <w:szCs w:val="24"/>
          <w:lang w:eastAsia="ja-JP"/>
        </w:rPr>
        <w:t>саморегуляции</w:t>
      </w:r>
      <w:proofErr w:type="spellEnd"/>
      <w:r w:rsidRPr="001D5764">
        <w:rPr>
          <w:rFonts w:ascii="Times New Roman" w:hAnsi="Times New Roman"/>
          <w:color w:val="000000"/>
          <w:kern w:val="1"/>
          <w:sz w:val="24"/>
          <w:szCs w:val="24"/>
          <w:lang w:eastAsia="ja-JP"/>
        </w:rPr>
        <w:t xml:space="preserve"> и самоконтроля с опорой на внутренние резервы.</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В течение всей недели работала творческая лаборатория «Психологический портрет школы». Психологический портрет школы был представлен в виде   красочного панно, где в голубом озере плавали лебеди с надписями «Когда я вырасту, то стану…», на кувшинках расположились веселые лягушки с надписями «Я хочу…», в небе улыбалось солнышко с надписью «Я люблю…», а на пушистых облаках располагались мечты детей - «Я мечтаю…». Рядом с озером раскинулось «Дерево радости» - «Я радуюсь…», под ветвями которого притаилась грибная полянка мечтаний первоклассников  в виде рисунков. Всю неделю на переменах в школьном фойе было много заинтересованных ребят и взрослых. Каждый выискивал свою работу и с интересом узнавал что-то новое и интересное о других. </w:t>
      </w:r>
    </w:p>
    <w:p w:rsidR="008D49A5" w:rsidRPr="001D5764" w:rsidRDefault="008D49A5" w:rsidP="001D5764">
      <w:pPr>
        <w:tabs>
          <w:tab w:val="left" w:pos="916"/>
        </w:tabs>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ab/>
        <w:t>Проведение Недели психологии способствовало созданию благоприятной атмосферы в школе, вызвало большой интерес у всех участников образовательного процесса.</w:t>
      </w:r>
    </w:p>
    <w:p w:rsidR="008D49A5" w:rsidRPr="008842ED"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8842ED">
        <w:rPr>
          <w:rFonts w:ascii="Times New Roman" w:hAnsi="Times New Roman"/>
          <w:color w:val="000000"/>
          <w:kern w:val="1"/>
          <w:sz w:val="24"/>
          <w:szCs w:val="24"/>
          <w:lang w:eastAsia="ja-JP"/>
        </w:rPr>
        <w:t xml:space="preserve">В 2016-2017 учебном году обучающиеся и педагог-психолог принимали участие:  в НПК </w:t>
      </w:r>
      <w:r w:rsidR="00B6726A" w:rsidRPr="008842ED">
        <w:rPr>
          <w:rFonts w:ascii="Times New Roman" w:hAnsi="Times New Roman"/>
          <w:color w:val="000000"/>
          <w:kern w:val="1"/>
          <w:sz w:val="24"/>
          <w:szCs w:val="24"/>
          <w:lang w:eastAsia="ja-JP"/>
        </w:rPr>
        <w:t>«Одиссея разума» Романова Анна 9</w:t>
      </w:r>
      <w:r w:rsidRPr="008842ED">
        <w:rPr>
          <w:rFonts w:ascii="Times New Roman" w:hAnsi="Times New Roman"/>
          <w:color w:val="000000"/>
          <w:kern w:val="1"/>
          <w:sz w:val="24"/>
          <w:szCs w:val="24"/>
          <w:lang w:eastAsia="ja-JP"/>
        </w:rPr>
        <w:t xml:space="preserve"> б класс тема работы «Влияние самооценки на </w:t>
      </w:r>
      <w:r w:rsidRPr="008842ED">
        <w:rPr>
          <w:rFonts w:ascii="Times New Roman" w:hAnsi="Times New Roman"/>
          <w:color w:val="000000"/>
          <w:kern w:val="1"/>
          <w:sz w:val="24"/>
          <w:szCs w:val="24"/>
          <w:lang w:eastAsia="ja-JP"/>
        </w:rPr>
        <w:lastRenderedPageBreak/>
        <w:t>успеваемость подростк</w:t>
      </w:r>
      <w:r w:rsidR="00B6726A" w:rsidRPr="008842ED">
        <w:rPr>
          <w:rFonts w:ascii="Times New Roman" w:hAnsi="Times New Roman"/>
          <w:color w:val="000000"/>
          <w:kern w:val="1"/>
          <w:sz w:val="24"/>
          <w:szCs w:val="24"/>
          <w:lang w:eastAsia="ja-JP"/>
        </w:rPr>
        <w:t xml:space="preserve">ов» - участник, </w:t>
      </w:r>
      <w:proofErr w:type="spellStart"/>
      <w:r w:rsidR="00B6726A" w:rsidRPr="008842ED">
        <w:rPr>
          <w:rFonts w:ascii="Times New Roman" w:hAnsi="Times New Roman"/>
          <w:color w:val="000000"/>
          <w:kern w:val="1"/>
          <w:sz w:val="24"/>
          <w:szCs w:val="24"/>
          <w:lang w:eastAsia="ja-JP"/>
        </w:rPr>
        <w:t>Митенина</w:t>
      </w:r>
      <w:proofErr w:type="spellEnd"/>
      <w:r w:rsidR="00B6726A" w:rsidRPr="008842ED">
        <w:rPr>
          <w:rFonts w:ascii="Times New Roman" w:hAnsi="Times New Roman"/>
          <w:color w:val="000000"/>
          <w:kern w:val="1"/>
          <w:sz w:val="24"/>
          <w:szCs w:val="24"/>
          <w:lang w:eastAsia="ja-JP"/>
        </w:rPr>
        <w:t xml:space="preserve"> Дарья 9</w:t>
      </w:r>
      <w:r w:rsidRPr="008842ED">
        <w:rPr>
          <w:rFonts w:ascii="Times New Roman" w:hAnsi="Times New Roman"/>
          <w:color w:val="000000"/>
          <w:kern w:val="1"/>
          <w:sz w:val="24"/>
          <w:szCs w:val="24"/>
          <w:lang w:eastAsia="ja-JP"/>
        </w:rPr>
        <w:t xml:space="preserve"> б класс тема работы «Реклама и темперамент»- победитель;</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в районном смотре конкурсе «Лучший кабинет педагога-психолога ОУ»- призер 2 степени.</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Поставленные  задачи на 2016-2017 уч. г были выполнены. В планах на следующий год хотелось учесть низкую заинтересованность родителей в своевременном оказании помощи своим детям, организовывая частые собрания на которых рассматривать актуальные вопросы по развитию и воспитанию учащихся. </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b/>
          <w:color w:val="000000"/>
          <w:kern w:val="1"/>
          <w:sz w:val="24"/>
          <w:szCs w:val="24"/>
          <w:lang w:eastAsia="ja-JP"/>
        </w:rPr>
        <w:t xml:space="preserve">2.8. Характеристика </w:t>
      </w:r>
      <w:proofErr w:type="spellStart"/>
      <w:r w:rsidRPr="001D5764">
        <w:rPr>
          <w:rFonts w:ascii="Times New Roman" w:hAnsi="Times New Roman"/>
          <w:b/>
          <w:color w:val="000000"/>
          <w:kern w:val="1"/>
          <w:sz w:val="24"/>
          <w:szCs w:val="24"/>
          <w:lang w:eastAsia="ja-JP"/>
        </w:rPr>
        <w:t>внутришкольной</w:t>
      </w:r>
      <w:proofErr w:type="spellEnd"/>
      <w:r w:rsidRPr="001D5764">
        <w:rPr>
          <w:rFonts w:ascii="Times New Roman" w:hAnsi="Times New Roman"/>
          <w:b/>
          <w:color w:val="000000"/>
          <w:kern w:val="1"/>
          <w:sz w:val="24"/>
          <w:szCs w:val="24"/>
          <w:lang w:eastAsia="ja-JP"/>
        </w:rPr>
        <w:t xml:space="preserve"> системы оценки (менеджмента) качества образования</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Для современного этапа развития общества характерно становление принципиально новых приоритетов в образовательной сфере, важнейшим из которых является повышение качества образования. </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Концепция модернизации российского образования определяет создание условий для повышения качества общего образования одной из основных задач образовательной политики, для достижения которой требуются системные изменения в содержании образовательной деятельности школы и управлении ею. </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Существующие в настоящее время в школе подходы к организации и управлению мониторингом качества образования позволяют объективно оценивать отдельные структурные элементы системы обеспечения качества образовательного процесса. </w:t>
      </w:r>
    </w:p>
    <w:p w:rsidR="008D49A5" w:rsidRPr="001D5764" w:rsidRDefault="008D49A5" w:rsidP="001D5764">
      <w:pPr>
        <w:suppressAutoHyphens/>
        <w:spacing w:after="0" w:line="240" w:lineRule="auto"/>
        <w:ind w:firstLine="680"/>
        <w:jc w:val="both"/>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В школе принята и действует Комплексно-целевая программа «Мониторинг качества</w:t>
      </w:r>
      <w:r w:rsidR="00B6726A" w:rsidRPr="001D5764">
        <w:rPr>
          <w:rFonts w:ascii="Times New Roman" w:hAnsi="Times New Roman"/>
          <w:b/>
          <w:color w:val="000000"/>
          <w:kern w:val="1"/>
          <w:sz w:val="24"/>
          <w:szCs w:val="24"/>
          <w:lang w:eastAsia="ja-JP"/>
        </w:rPr>
        <w:t xml:space="preserve"> образования на 2015 – 2018</w:t>
      </w:r>
      <w:r w:rsidRPr="001D5764">
        <w:rPr>
          <w:rFonts w:ascii="Times New Roman" w:hAnsi="Times New Roman"/>
          <w:b/>
          <w:color w:val="000000"/>
          <w:kern w:val="1"/>
          <w:sz w:val="24"/>
          <w:szCs w:val="24"/>
          <w:lang w:eastAsia="ja-JP"/>
        </w:rPr>
        <w:t xml:space="preserve"> годы». Основными направлениями Программы мониторинга является:</w:t>
      </w:r>
    </w:p>
    <w:p w:rsidR="008D49A5" w:rsidRPr="001D5764" w:rsidRDefault="008D49A5" w:rsidP="001D5764">
      <w:pPr>
        <w:numPr>
          <w:ilvl w:val="0"/>
          <w:numId w:val="27"/>
        </w:numPr>
        <w:suppressAutoHyphens/>
        <w:spacing w:after="0" w:line="240" w:lineRule="auto"/>
        <w:ind w:left="0"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Создание условий для повышения качества образования в школе.</w:t>
      </w:r>
    </w:p>
    <w:p w:rsidR="008D49A5" w:rsidRPr="001D5764" w:rsidRDefault="008D49A5" w:rsidP="001D5764">
      <w:pPr>
        <w:numPr>
          <w:ilvl w:val="0"/>
          <w:numId w:val="27"/>
        </w:numPr>
        <w:suppressAutoHyphens/>
        <w:spacing w:after="0" w:line="240" w:lineRule="auto"/>
        <w:ind w:left="0"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Создание условий и механизмов для перехода к качественно новой модели мониторинговых исследований в образовательном учреждении.</w:t>
      </w:r>
    </w:p>
    <w:p w:rsidR="008D49A5" w:rsidRPr="001D5764" w:rsidRDefault="008D49A5" w:rsidP="001D5764">
      <w:pPr>
        <w:numPr>
          <w:ilvl w:val="0"/>
          <w:numId w:val="27"/>
        </w:numPr>
        <w:suppressAutoHyphens/>
        <w:spacing w:after="0" w:line="240" w:lineRule="auto"/>
        <w:ind w:left="0"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Создание модели мониторинга качества образования.</w:t>
      </w:r>
    </w:p>
    <w:p w:rsidR="008D49A5" w:rsidRPr="001D5764" w:rsidRDefault="008D49A5" w:rsidP="001D5764">
      <w:pPr>
        <w:numPr>
          <w:ilvl w:val="0"/>
          <w:numId w:val="27"/>
        </w:numPr>
        <w:suppressAutoHyphens/>
        <w:spacing w:after="0" w:line="240" w:lineRule="auto"/>
        <w:ind w:left="0"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Разработка методических материалов по использованию мониторинговых исследований в работе по повышению качества образования.</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Предмет оценки определяется в соответствии с реализуемыми процедурами контроля и оценки качества образования. Предметом оценки является:</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качество образовательных результатов (уровень усвоения образовательных программ, уровень </w:t>
      </w:r>
      <w:proofErr w:type="spellStart"/>
      <w:r w:rsidRPr="001D5764">
        <w:rPr>
          <w:rFonts w:ascii="Times New Roman" w:hAnsi="Times New Roman"/>
          <w:color w:val="000000"/>
          <w:kern w:val="1"/>
          <w:sz w:val="24"/>
          <w:szCs w:val="24"/>
          <w:lang w:eastAsia="ja-JP"/>
        </w:rPr>
        <w:t>сформированности</w:t>
      </w:r>
      <w:proofErr w:type="spellEnd"/>
      <w:r w:rsidRPr="001D5764">
        <w:rPr>
          <w:rFonts w:ascii="Times New Roman" w:hAnsi="Times New Roman"/>
          <w:color w:val="000000"/>
          <w:kern w:val="1"/>
          <w:sz w:val="24"/>
          <w:szCs w:val="24"/>
          <w:lang w:eastAsia="ja-JP"/>
        </w:rPr>
        <w:t xml:space="preserve"> мотивации к учебной деятельности);</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качество условий образовательного процесса (эффективность использования материально-технических ресурсов, оценка кадрового потенциала учреждения и эффективности деятельности педагогов);</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качество образовательного процесса (комфортность образовательного процесса, </w:t>
      </w:r>
      <w:proofErr w:type="spellStart"/>
      <w:r w:rsidRPr="001D5764">
        <w:rPr>
          <w:rFonts w:ascii="Times New Roman" w:hAnsi="Times New Roman"/>
          <w:color w:val="000000"/>
          <w:kern w:val="1"/>
          <w:sz w:val="24"/>
          <w:szCs w:val="24"/>
          <w:lang w:eastAsia="ja-JP"/>
        </w:rPr>
        <w:t>адаптированность</w:t>
      </w:r>
      <w:proofErr w:type="spellEnd"/>
      <w:r w:rsidRPr="001D5764">
        <w:rPr>
          <w:rFonts w:ascii="Times New Roman" w:hAnsi="Times New Roman"/>
          <w:color w:val="000000"/>
          <w:kern w:val="1"/>
          <w:sz w:val="24"/>
          <w:szCs w:val="24"/>
          <w:lang w:eastAsia="ja-JP"/>
        </w:rPr>
        <w:t xml:space="preserve"> образовательной программы образовательным потребностям </w:t>
      </w:r>
      <w:proofErr w:type="gramStart"/>
      <w:r w:rsidRPr="001D5764">
        <w:rPr>
          <w:rFonts w:ascii="Times New Roman" w:hAnsi="Times New Roman"/>
          <w:color w:val="000000"/>
          <w:kern w:val="1"/>
          <w:sz w:val="24"/>
          <w:szCs w:val="24"/>
          <w:lang w:eastAsia="ja-JP"/>
        </w:rPr>
        <w:t>обучающихся</w:t>
      </w:r>
      <w:proofErr w:type="gramEnd"/>
      <w:r w:rsidRPr="001D5764">
        <w:rPr>
          <w:rFonts w:ascii="Times New Roman" w:hAnsi="Times New Roman"/>
          <w:color w:val="000000"/>
          <w:kern w:val="1"/>
          <w:sz w:val="24"/>
          <w:szCs w:val="24"/>
          <w:lang w:eastAsia="ja-JP"/>
        </w:rPr>
        <w:t>, степень открытости образования, доступность образования).</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Критерии и показатели оценивания определяются в нормативных актах, регламентирующих процедуры контроля и оценки качества образования в общеобразовательном учреждении. Периодичность проведения оценки качества образования в образовательном учреждении определяется в зависимости от графика реализуемых процедур контроля и оценки качества образования.</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Придание гласности результатам оценки качества образования обеспечивается путем предоставления информационных материалов для педагогических работников, обучающихся, родителей и информирования общественности  посредством      публикаций  (в том числе на сайте школы), аналитических материалов и докладов о состоянии качества образования на уровне образовательного учреждения.</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Итоги оценки качества образования используются для стимулирования обучающихся, педагогов. Порядок стимулирования определяется внутренними локальными актами ОУ.</w:t>
      </w: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p>
    <w:p w:rsidR="008D49A5" w:rsidRPr="008842ED" w:rsidRDefault="008D49A5" w:rsidP="001D5764">
      <w:pPr>
        <w:keepNext/>
        <w:numPr>
          <w:ilvl w:val="0"/>
          <w:numId w:val="18"/>
        </w:numPr>
        <w:suppressAutoHyphens/>
        <w:spacing w:after="0" w:line="240" w:lineRule="auto"/>
        <w:ind w:left="0" w:firstLine="680"/>
        <w:jc w:val="center"/>
        <w:textAlignment w:val="baseline"/>
        <w:outlineLvl w:val="0"/>
        <w:rPr>
          <w:rFonts w:ascii="Times New Roman" w:hAnsi="Times New Roman"/>
          <w:b/>
          <w:bCs/>
          <w:color w:val="000000"/>
          <w:kern w:val="1"/>
          <w:sz w:val="24"/>
          <w:szCs w:val="24"/>
          <w:lang w:eastAsia="ja-JP"/>
        </w:rPr>
      </w:pPr>
      <w:r w:rsidRPr="001D5764">
        <w:rPr>
          <w:rFonts w:ascii="Times New Roman" w:hAnsi="Times New Roman"/>
          <w:b/>
          <w:bCs/>
          <w:iCs/>
          <w:kern w:val="1"/>
          <w:sz w:val="24"/>
          <w:szCs w:val="24"/>
          <w:lang w:eastAsia="ja-JP"/>
        </w:rPr>
        <w:t>Условия осуществления образовательного процесса</w:t>
      </w:r>
    </w:p>
    <w:p w:rsidR="008842ED" w:rsidRPr="001D5764" w:rsidRDefault="008842ED" w:rsidP="008842ED">
      <w:pPr>
        <w:keepNext/>
        <w:suppressAutoHyphens/>
        <w:spacing w:after="0" w:line="240" w:lineRule="auto"/>
        <w:ind w:left="680"/>
        <w:textAlignment w:val="baseline"/>
        <w:outlineLvl w:val="0"/>
        <w:rPr>
          <w:rFonts w:ascii="Times New Roman" w:hAnsi="Times New Roman"/>
          <w:b/>
          <w:bCs/>
          <w:color w:val="000000"/>
          <w:kern w:val="1"/>
          <w:sz w:val="24"/>
          <w:szCs w:val="24"/>
          <w:lang w:eastAsia="ja-JP"/>
        </w:rPr>
      </w:pPr>
    </w:p>
    <w:p w:rsidR="008D49A5" w:rsidRPr="001D5764" w:rsidRDefault="008D49A5" w:rsidP="001D5764">
      <w:pPr>
        <w:numPr>
          <w:ilvl w:val="1"/>
          <w:numId w:val="18"/>
        </w:numPr>
        <w:suppressAutoHyphens/>
        <w:spacing w:after="0" w:line="240" w:lineRule="auto"/>
        <w:ind w:left="0" w:firstLine="680"/>
        <w:contextualSpacing/>
        <w:jc w:val="center"/>
        <w:textAlignment w:val="baseline"/>
        <w:rPr>
          <w:rFonts w:ascii="Times New Roman" w:hAnsi="Times New Roman"/>
          <w:color w:val="000000"/>
          <w:kern w:val="1"/>
          <w:sz w:val="24"/>
          <w:szCs w:val="24"/>
        </w:rPr>
      </w:pPr>
      <w:r w:rsidRPr="001D5764">
        <w:rPr>
          <w:rFonts w:ascii="Times New Roman" w:hAnsi="Times New Roman"/>
          <w:b/>
          <w:color w:val="000000"/>
          <w:kern w:val="1"/>
          <w:sz w:val="24"/>
          <w:szCs w:val="24"/>
        </w:rPr>
        <w:t>Режим работы Учреждения.</w:t>
      </w:r>
    </w:p>
    <w:p w:rsidR="008D49A5" w:rsidRPr="001D5764" w:rsidRDefault="008D49A5" w:rsidP="001D5764">
      <w:pPr>
        <w:numPr>
          <w:ilvl w:val="0"/>
          <w:numId w:val="11"/>
        </w:numPr>
        <w:suppressAutoHyphens/>
        <w:spacing w:after="0" w:line="240" w:lineRule="auto"/>
        <w:ind w:left="0" w:firstLine="680"/>
        <w:contextualSpacing/>
        <w:jc w:val="both"/>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Количество учащихся в 2016-2017 учебном году 493 человека, количество классов-комплектов -21.</w:t>
      </w:r>
    </w:p>
    <w:p w:rsidR="008D49A5" w:rsidRPr="001D5764" w:rsidRDefault="008D49A5" w:rsidP="001D5764">
      <w:pPr>
        <w:numPr>
          <w:ilvl w:val="0"/>
          <w:numId w:val="11"/>
        </w:numPr>
        <w:suppressAutoHyphens/>
        <w:spacing w:after="0" w:line="240" w:lineRule="auto"/>
        <w:ind w:left="0" w:firstLine="680"/>
        <w:contextualSpacing/>
        <w:jc w:val="both"/>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Наполняемость классов – 23.5 человека</w:t>
      </w:r>
    </w:p>
    <w:p w:rsidR="008D49A5" w:rsidRPr="001D5764" w:rsidRDefault="008D49A5" w:rsidP="001D5764">
      <w:pPr>
        <w:numPr>
          <w:ilvl w:val="0"/>
          <w:numId w:val="11"/>
        </w:numPr>
        <w:suppressAutoHyphens/>
        <w:spacing w:after="0" w:line="240" w:lineRule="auto"/>
        <w:ind w:left="0" w:firstLine="680"/>
        <w:contextualSpacing/>
        <w:jc w:val="both"/>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Сменность - школа работает  в одну первую смену.</w:t>
      </w:r>
    </w:p>
    <w:p w:rsidR="008D49A5" w:rsidRPr="001D5764" w:rsidRDefault="008D49A5" w:rsidP="001D5764">
      <w:pPr>
        <w:numPr>
          <w:ilvl w:val="0"/>
          <w:numId w:val="11"/>
        </w:numPr>
        <w:suppressAutoHyphens/>
        <w:spacing w:after="0" w:line="240" w:lineRule="auto"/>
        <w:ind w:left="0" w:firstLine="680"/>
        <w:contextualSpacing/>
        <w:jc w:val="both"/>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Режим обучения учащихся</w:t>
      </w:r>
      <w:r w:rsidRPr="001D5764">
        <w:rPr>
          <w:rFonts w:ascii="Times New Roman" w:hAnsi="Times New Roman"/>
          <w:color w:val="000000"/>
          <w:kern w:val="1"/>
          <w:sz w:val="24"/>
          <w:szCs w:val="24"/>
          <w:u w:val="single"/>
        </w:rPr>
        <w:t>:</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roofErr w:type="gramStart"/>
      <w:r w:rsidRPr="001D5764">
        <w:rPr>
          <w:rFonts w:ascii="Times New Roman" w:hAnsi="Times New Roman"/>
          <w:color w:val="000000"/>
          <w:kern w:val="1"/>
          <w:sz w:val="24"/>
          <w:szCs w:val="24"/>
          <w:lang w:eastAsia="ja-JP"/>
        </w:rPr>
        <w:t>1 классы – учебные занятия проводятся по 5-дневной неделе, используется «ступенчатый» режим обучения в 1 полугодии: сентябрь, октябрь – 3 урока по 35 минут, ноябрь, декабрь - 4 урока по 35 минут, во 2 полугодии: январь – май – 4 урока по 40 минут в середине учебного дня проводится динамическая пауза продолжительностью не менее 40 минут.</w:t>
      </w:r>
      <w:proofErr w:type="gramEnd"/>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2-11 классы: длительность урока - 40 минут, продолжительность учебной недели – 6 дней.</w:t>
      </w:r>
    </w:p>
    <w:p w:rsidR="008D49A5" w:rsidRPr="001D5764" w:rsidRDefault="008D49A5" w:rsidP="001D5764">
      <w:pPr>
        <w:numPr>
          <w:ilvl w:val="0"/>
          <w:numId w:val="11"/>
        </w:numPr>
        <w:suppressAutoHyphens/>
        <w:spacing w:after="0" w:line="240" w:lineRule="auto"/>
        <w:ind w:left="0" w:firstLine="680"/>
        <w:contextualSpacing/>
        <w:jc w:val="both"/>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Группы продленного дня: количество - 2, наполняемость до 20 человек</w:t>
      </w:r>
    </w:p>
    <w:p w:rsidR="008D49A5" w:rsidRPr="001D5764" w:rsidRDefault="008D49A5" w:rsidP="001D5764">
      <w:pPr>
        <w:numPr>
          <w:ilvl w:val="0"/>
          <w:numId w:val="11"/>
        </w:numPr>
        <w:suppressAutoHyphens/>
        <w:spacing w:after="0" w:line="240" w:lineRule="auto"/>
        <w:ind w:left="0" w:firstLine="680"/>
        <w:contextualSpacing/>
        <w:jc w:val="both"/>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Кружковые, факультативные, индивидуально-групповые занятия и элективные курсы проводились после часового перерыва.</w:t>
      </w:r>
      <w:r w:rsidRPr="001D5764">
        <w:rPr>
          <w:rFonts w:ascii="Times New Roman" w:hAnsi="Times New Roman"/>
          <w:color w:val="000000"/>
          <w:kern w:val="1"/>
          <w:sz w:val="24"/>
          <w:szCs w:val="24"/>
        </w:rPr>
        <w:tab/>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Расписание уроков на текущий учебный год составлено в соответствии с </w:t>
      </w:r>
      <w:proofErr w:type="spellStart"/>
      <w:r w:rsidRPr="001D5764">
        <w:rPr>
          <w:rFonts w:ascii="Times New Roman" w:hAnsi="Times New Roman"/>
          <w:color w:val="000000"/>
          <w:kern w:val="1"/>
          <w:sz w:val="24"/>
          <w:szCs w:val="24"/>
          <w:lang w:eastAsia="ja-JP"/>
        </w:rPr>
        <w:t>СанПин</w:t>
      </w:r>
      <w:proofErr w:type="spellEnd"/>
      <w:r w:rsidRPr="001D5764">
        <w:rPr>
          <w:rFonts w:ascii="Times New Roman" w:hAnsi="Times New Roman"/>
          <w:color w:val="000000"/>
          <w:kern w:val="1"/>
          <w:sz w:val="24"/>
          <w:szCs w:val="24"/>
          <w:lang w:eastAsia="ja-JP"/>
        </w:rPr>
        <w:t xml:space="preserve"> 2.4.2.2821-10 «Санитарно-эпидемиологические требования к условиям и организации обучения в общеобразовательных учреждениях»,  Учебным планом школы  и Годовым учебным графиком на 2015-2016 учебный год.</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
    <w:p w:rsidR="008D49A5" w:rsidRPr="001D5764" w:rsidRDefault="008D49A5" w:rsidP="001D5764">
      <w:pPr>
        <w:numPr>
          <w:ilvl w:val="1"/>
          <w:numId w:val="18"/>
        </w:numPr>
        <w:suppressAutoHyphens/>
        <w:spacing w:after="0" w:line="240" w:lineRule="auto"/>
        <w:ind w:left="0" w:firstLine="680"/>
        <w:jc w:val="center"/>
        <w:textAlignment w:val="baseline"/>
        <w:rPr>
          <w:rFonts w:ascii="Times New Roman" w:hAnsi="Times New Roman"/>
          <w:color w:val="000000"/>
          <w:kern w:val="1"/>
          <w:sz w:val="24"/>
          <w:szCs w:val="24"/>
          <w:lang w:eastAsia="ja-JP"/>
        </w:rPr>
      </w:pPr>
      <w:r w:rsidRPr="001D5764">
        <w:rPr>
          <w:rFonts w:ascii="Times New Roman" w:hAnsi="Times New Roman"/>
          <w:b/>
          <w:color w:val="000000"/>
          <w:kern w:val="1"/>
          <w:sz w:val="24"/>
          <w:szCs w:val="24"/>
          <w:lang w:eastAsia="ja-JP"/>
        </w:rPr>
        <w:t>Учебно-материальная база, благоустройство и оснащенность.</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Год запуска здания школы в эксплуатацию – 1963.  Общая площадь всех помещений школы 3 813 кв. м. Проектная мощность образовательного учреждения   525  человек</w:t>
      </w:r>
    </w:p>
    <w:p w:rsidR="008D49A5" w:rsidRPr="001D5764" w:rsidRDefault="008D49A5" w:rsidP="001D5764">
      <w:pPr>
        <w:tabs>
          <w:tab w:val="left" w:pos="284"/>
        </w:tabs>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В школе функционируют 24 учебных кабинета, в том числе две мастерские на 40 посадочных мест, кабинет информатики, лингафонный кабинет, спортивный зал площадью 190 кв</w:t>
      </w:r>
      <w:proofErr w:type="gramStart"/>
      <w:r w:rsidRPr="001D5764">
        <w:rPr>
          <w:rFonts w:ascii="Times New Roman" w:hAnsi="Times New Roman"/>
          <w:color w:val="000000"/>
          <w:kern w:val="1"/>
          <w:sz w:val="24"/>
          <w:szCs w:val="24"/>
          <w:lang w:eastAsia="ja-JP"/>
        </w:rPr>
        <w:t>.м</w:t>
      </w:r>
      <w:proofErr w:type="gramEnd"/>
      <w:r w:rsidRPr="001D5764">
        <w:rPr>
          <w:rFonts w:ascii="Times New Roman" w:hAnsi="Times New Roman"/>
          <w:color w:val="000000"/>
          <w:kern w:val="1"/>
          <w:sz w:val="24"/>
          <w:szCs w:val="24"/>
          <w:lang w:eastAsia="ja-JP"/>
        </w:rPr>
        <w:t xml:space="preserve">,  медицинский блок в составе: стоматологического, медицинского и  прививочного кабинетов наполненных  современным оборудованием,  необходимыми установками, аппаратами. </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Для проведения общешкольных мероприятий в школе имеется актовый зал на 200 мест, наполненный необходимой оргтехникой. Школьная столовая (100 посадочных мест), модернизирована современным оборудованием.</w:t>
      </w:r>
    </w:p>
    <w:p w:rsidR="008D49A5" w:rsidRPr="001D5764" w:rsidRDefault="008D49A5" w:rsidP="001D5764">
      <w:pPr>
        <w:shd w:val="clear" w:color="auto" w:fill="FFFFFF"/>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Одним из наиболее значимых структурных подразделений Школы является библиотека, цель которой  -   оказание помощи педагогическим работникам и школьникам в информационном обеспечении учебно-воспитательного процесса. Библиотека оснащена компьютером с автоматизированной информационно-библиотечной системой и выходом в Интернет.  Общее количество книг библиотечного фонда составляет более 22 тысяч, из них около 7000 школьных учебников. Учащиеся школы на 100% обеспечены учебниками Раздел </w:t>
      </w:r>
      <w:proofErr w:type="spellStart"/>
      <w:r w:rsidRPr="001D5764">
        <w:rPr>
          <w:rFonts w:ascii="Times New Roman" w:hAnsi="Times New Roman"/>
          <w:color w:val="000000"/>
          <w:kern w:val="1"/>
          <w:sz w:val="24"/>
          <w:szCs w:val="24"/>
          <w:lang w:eastAsia="ja-JP"/>
        </w:rPr>
        <w:t>медиатека</w:t>
      </w:r>
      <w:proofErr w:type="spellEnd"/>
      <w:r w:rsidRPr="001D5764">
        <w:rPr>
          <w:rFonts w:ascii="Times New Roman" w:hAnsi="Times New Roman"/>
          <w:color w:val="000000"/>
          <w:kern w:val="1"/>
          <w:sz w:val="24"/>
          <w:szCs w:val="24"/>
          <w:lang w:eastAsia="ja-JP"/>
        </w:rPr>
        <w:t xml:space="preserve"> насчитывает более 651 дисковых  учебных и методических пособий. В книжном фонде имеются также современные энциклопедии, различные справочники  и словари.  </w:t>
      </w:r>
    </w:p>
    <w:p w:rsidR="008D49A5" w:rsidRPr="001D5764" w:rsidRDefault="008D49A5" w:rsidP="001D5764">
      <w:pPr>
        <w:shd w:val="clear" w:color="auto" w:fill="FFFFFF"/>
        <w:suppressAutoHyphens/>
        <w:spacing w:after="0" w:line="240" w:lineRule="auto"/>
        <w:ind w:firstLine="680"/>
        <w:jc w:val="both"/>
        <w:textAlignment w:val="baseline"/>
        <w:rPr>
          <w:rFonts w:ascii="Times New Roman" w:hAnsi="Times New Roman"/>
          <w:bCs/>
          <w:color w:val="000000"/>
          <w:kern w:val="1"/>
          <w:sz w:val="24"/>
          <w:szCs w:val="24"/>
          <w:lang w:eastAsia="ja-JP"/>
        </w:rPr>
      </w:pPr>
      <w:r w:rsidRPr="001D5764">
        <w:rPr>
          <w:rFonts w:ascii="Times New Roman" w:hAnsi="Times New Roman"/>
          <w:color w:val="000000"/>
          <w:kern w:val="1"/>
          <w:sz w:val="24"/>
          <w:szCs w:val="24"/>
          <w:lang w:eastAsia="ja-JP"/>
        </w:rPr>
        <w:t xml:space="preserve">Функционируют административные кабинеты: кабинет директора, зам. директора по УВР, зам. директора по ВР,  кабинет социально - психологической  службы, комната детских инициатив. </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bCs/>
          <w:color w:val="000000"/>
          <w:kern w:val="1"/>
          <w:sz w:val="24"/>
          <w:szCs w:val="24"/>
          <w:lang w:eastAsia="ja-JP"/>
        </w:rPr>
        <w:t>Благоустроена территория: спилены аварийные деревья, заасфальтирована дорога у центрального входа в школу, оборудованы цветники.</w:t>
      </w:r>
    </w:p>
    <w:p w:rsidR="008D49A5" w:rsidRPr="001D5764" w:rsidRDefault="008D49A5" w:rsidP="001D5764">
      <w:pPr>
        <w:shd w:val="clear" w:color="auto" w:fill="FFFFFF"/>
        <w:suppressAutoHyphens/>
        <w:spacing w:after="0" w:line="240" w:lineRule="auto"/>
        <w:ind w:firstLine="680"/>
        <w:jc w:val="both"/>
        <w:textAlignment w:val="baseline"/>
        <w:rPr>
          <w:rFonts w:ascii="Times New Roman" w:hAnsi="Times New Roman"/>
          <w:color w:val="000000"/>
          <w:kern w:val="1"/>
          <w:sz w:val="24"/>
          <w:szCs w:val="24"/>
          <w:lang w:eastAsia="ja-JP"/>
        </w:rPr>
      </w:pPr>
    </w:p>
    <w:p w:rsidR="008D49A5" w:rsidRPr="001D5764" w:rsidRDefault="008D49A5" w:rsidP="001D5764">
      <w:pPr>
        <w:numPr>
          <w:ilvl w:val="1"/>
          <w:numId w:val="18"/>
        </w:numPr>
        <w:suppressAutoHyphens/>
        <w:spacing w:after="0" w:line="240" w:lineRule="auto"/>
        <w:ind w:left="0" w:firstLine="680"/>
        <w:textAlignment w:val="baseline"/>
        <w:rPr>
          <w:rFonts w:ascii="Times New Roman" w:hAnsi="Times New Roman"/>
          <w:color w:val="000000"/>
          <w:kern w:val="1"/>
          <w:sz w:val="24"/>
          <w:szCs w:val="24"/>
          <w:lang w:eastAsia="ja-JP"/>
        </w:rPr>
      </w:pPr>
      <w:r w:rsidRPr="001D5764">
        <w:rPr>
          <w:rFonts w:ascii="Times New Roman" w:hAnsi="Times New Roman"/>
          <w:b/>
          <w:color w:val="000000"/>
          <w:kern w:val="1"/>
          <w:sz w:val="24"/>
          <w:szCs w:val="24"/>
          <w:lang w:val="en-US" w:eastAsia="ja-JP"/>
        </w:rPr>
        <w:t>IT</w:t>
      </w:r>
      <w:r w:rsidRPr="001D5764">
        <w:rPr>
          <w:rFonts w:ascii="Times New Roman" w:hAnsi="Times New Roman"/>
          <w:b/>
          <w:color w:val="000000"/>
          <w:kern w:val="1"/>
          <w:sz w:val="24"/>
          <w:szCs w:val="24"/>
          <w:lang w:eastAsia="ja-JP"/>
        </w:rPr>
        <w:t xml:space="preserve"> – инфраструктура.</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lastRenderedPageBreak/>
        <w:t xml:space="preserve">Основным звеном школьной информационной системы является локальная сеть с центральным сервером, объединяющая 60 компьютеров, физически расположенных на 3 этажах здания, посредством каналов передачи данных (топология сети - звезда). Подключенные к сети компьютеры добавлены в рабочие группы, имеющие определенные полномочия. Учителя на своем рабочем месте могут быстро обменяться информацией с коллегами через локальную сеть и через </w:t>
      </w:r>
      <w:proofErr w:type="spellStart"/>
      <w:r w:rsidRPr="001D5764">
        <w:rPr>
          <w:rFonts w:ascii="Times New Roman" w:hAnsi="Times New Roman"/>
          <w:color w:val="000000"/>
          <w:kern w:val="1"/>
          <w:sz w:val="24"/>
          <w:szCs w:val="24"/>
          <w:lang w:eastAsia="ja-JP"/>
        </w:rPr>
        <w:t>Internet</w:t>
      </w:r>
      <w:proofErr w:type="spellEnd"/>
      <w:r w:rsidRPr="001D5764">
        <w:rPr>
          <w:rFonts w:ascii="Times New Roman" w:hAnsi="Times New Roman"/>
          <w:color w:val="000000"/>
          <w:kern w:val="1"/>
          <w:sz w:val="24"/>
          <w:szCs w:val="24"/>
          <w:lang w:eastAsia="ja-JP"/>
        </w:rPr>
        <w:t xml:space="preserve"> с удаленными пользователями.  </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В образовательном учреждении имеется две точки высокоскоростного подключения к сети Интернет по выделенной линии с  неограниченным  объемом входящего </w:t>
      </w:r>
      <w:r w:rsidRPr="001D5764">
        <w:rPr>
          <w:rFonts w:ascii="Times New Roman" w:hAnsi="Times New Roman"/>
          <w:color w:val="000000"/>
          <w:kern w:val="1"/>
          <w:sz w:val="24"/>
          <w:szCs w:val="24"/>
          <w:lang w:val="en-US" w:eastAsia="ja-JP"/>
        </w:rPr>
        <w:t>IP</w:t>
      </w:r>
      <w:r w:rsidRPr="001D5764">
        <w:rPr>
          <w:rFonts w:ascii="Times New Roman" w:hAnsi="Times New Roman"/>
          <w:color w:val="000000"/>
          <w:kern w:val="1"/>
          <w:sz w:val="24"/>
          <w:szCs w:val="24"/>
          <w:lang w:eastAsia="ja-JP"/>
        </w:rPr>
        <w:t xml:space="preserve"> – трафика на скорости доступа к внешним ресурсам сети Интернет  </w:t>
      </w:r>
      <w:r w:rsidRPr="001D5764">
        <w:rPr>
          <w:rFonts w:ascii="Times New Roman" w:hAnsi="Times New Roman"/>
          <w:b/>
          <w:color w:val="000000"/>
          <w:kern w:val="1"/>
          <w:sz w:val="24"/>
          <w:szCs w:val="24"/>
          <w:lang w:eastAsia="ja-JP"/>
        </w:rPr>
        <w:t xml:space="preserve">до 8 </w:t>
      </w:r>
      <w:proofErr w:type="spellStart"/>
      <w:r w:rsidRPr="001D5764">
        <w:rPr>
          <w:rFonts w:ascii="Times New Roman" w:hAnsi="Times New Roman"/>
          <w:b/>
          <w:color w:val="000000"/>
          <w:kern w:val="1"/>
          <w:sz w:val="24"/>
          <w:szCs w:val="24"/>
          <w:lang w:eastAsia="ja-JP"/>
        </w:rPr>
        <w:t>мбит</w:t>
      </w:r>
      <w:proofErr w:type="spellEnd"/>
      <w:r w:rsidRPr="001D5764">
        <w:rPr>
          <w:rFonts w:ascii="Times New Roman" w:hAnsi="Times New Roman"/>
          <w:b/>
          <w:color w:val="000000"/>
          <w:kern w:val="1"/>
          <w:sz w:val="24"/>
          <w:szCs w:val="24"/>
          <w:lang w:eastAsia="ja-JP"/>
        </w:rPr>
        <w:t>/сек.</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Компьютерный класс оснащен интерактивным  оборудованием, рабочие станции учащихся объединены локальной сетью с доступом к сети Интернет.</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Все  учебные кабинеты снабжены интерактивными комплексами и мультимедийной техникой.</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Административные кабинеты: кабинет директора, зам. директора по УВР, зам. директора по ВР, кабинет социально-психологической службы, кабинет старшей вожатой, учительская, библиотека, тренерская оборудованы персональными компьютерами с доступом в локальную сеть школы и возможностью выхода в Интернет.</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На рабочих станциях всех пользователей образовательного учреждения установлено лицензионное программное обеспечение, а также свободно распространяемое прикладное программное обеспечение.</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В процессе обучения применяется интерактивная система интерактивного голосования </w:t>
      </w:r>
      <w:proofErr w:type="spellStart"/>
      <w:r w:rsidRPr="001D5764">
        <w:rPr>
          <w:rFonts w:ascii="Times New Roman" w:hAnsi="Times New Roman"/>
          <w:color w:val="000000"/>
          <w:kern w:val="1"/>
          <w:sz w:val="24"/>
          <w:szCs w:val="24"/>
          <w:lang w:val="en-US" w:eastAsia="ja-JP"/>
        </w:rPr>
        <w:t>votum</w:t>
      </w:r>
      <w:proofErr w:type="spellEnd"/>
      <w:r w:rsidRPr="001D5764">
        <w:rPr>
          <w:rFonts w:ascii="Times New Roman" w:hAnsi="Times New Roman"/>
          <w:color w:val="000000"/>
          <w:kern w:val="1"/>
          <w:sz w:val="24"/>
          <w:szCs w:val="24"/>
          <w:lang w:eastAsia="ja-JP"/>
        </w:rPr>
        <w:t>, позволяющая быстро провести сбор и обработку данных, полученных в результате опроса школьников.</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Официальный школьный сайт </w:t>
      </w:r>
      <w:hyperlink r:id="rId10" w:history="1">
        <w:r w:rsidRPr="001D5764">
          <w:rPr>
            <w:rFonts w:ascii="Times New Roman" w:hAnsi="Times New Roman"/>
            <w:color w:val="000000"/>
            <w:kern w:val="1"/>
            <w:sz w:val="24"/>
            <w:szCs w:val="24"/>
            <w:lang w:eastAsia="ja-JP"/>
          </w:rPr>
          <w:t>http://sch7-pav.ru/</w:t>
        </w:r>
      </w:hyperlink>
      <w:r w:rsidRPr="001D5764">
        <w:rPr>
          <w:rFonts w:ascii="Times New Roman" w:hAnsi="Times New Roman"/>
          <w:color w:val="000000"/>
          <w:kern w:val="1"/>
          <w:sz w:val="24"/>
          <w:szCs w:val="24"/>
          <w:lang w:eastAsia="ja-JP"/>
        </w:rPr>
        <w:t>;</w:t>
      </w:r>
    </w:p>
    <w:p w:rsidR="008D49A5" w:rsidRPr="001D5764" w:rsidRDefault="008D49A5" w:rsidP="001D5764">
      <w:pPr>
        <w:suppressAutoHyphens/>
        <w:spacing w:after="0" w:line="240" w:lineRule="auto"/>
        <w:ind w:firstLine="680"/>
        <w:jc w:val="center"/>
        <w:textAlignment w:val="baseline"/>
        <w:rPr>
          <w:rFonts w:ascii="Times New Roman" w:hAnsi="Times New Roman"/>
          <w:b/>
          <w:color w:val="000000"/>
          <w:kern w:val="1"/>
          <w:sz w:val="24"/>
          <w:szCs w:val="24"/>
          <w:lang w:eastAsia="ja-JP"/>
        </w:rPr>
      </w:pPr>
    </w:p>
    <w:p w:rsidR="008D49A5" w:rsidRPr="001D5764" w:rsidRDefault="008D49A5" w:rsidP="001D5764">
      <w:pPr>
        <w:numPr>
          <w:ilvl w:val="1"/>
          <w:numId w:val="18"/>
        </w:numPr>
        <w:suppressAutoHyphens/>
        <w:spacing w:after="0" w:line="240" w:lineRule="auto"/>
        <w:ind w:left="0" w:firstLine="680"/>
        <w:jc w:val="center"/>
        <w:textAlignment w:val="baseline"/>
        <w:rPr>
          <w:rFonts w:ascii="Times New Roman" w:hAnsi="Times New Roman"/>
          <w:color w:val="000000"/>
          <w:kern w:val="1"/>
          <w:sz w:val="24"/>
          <w:szCs w:val="24"/>
          <w:lang w:eastAsia="ja-JP"/>
        </w:rPr>
      </w:pPr>
      <w:r w:rsidRPr="001D5764">
        <w:rPr>
          <w:rFonts w:ascii="Times New Roman" w:hAnsi="Times New Roman"/>
          <w:b/>
          <w:color w:val="000000"/>
          <w:kern w:val="1"/>
          <w:sz w:val="24"/>
          <w:szCs w:val="24"/>
          <w:lang w:eastAsia="ja-JP"/>
        </w:rPr>
        <w:t>Условия для занятия физкультурой и спортом.</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w:t>
      </w:r>
      <w:proofErr w:type="gramStart"/>
      <w:r w:rsidRPr="001D5764">
        <w:rPr>
          <w:rFonts w:ascii="Times New Roman" w:hAnsi="Times New Roman"/>
          <w:color w:val="000000"/>
          <w:kern w:val="1"/>
          <w:sz w:val="24"/>
          <w:szCs w:val="24"/>
          <w:lang w:eastAsia="ja-JP"/>
        </w:rPr>
        <w:t xml:space="preserve">Для проведения школьных уроков физической культуры и внешкольной спортивной работы по договору о сотрудничестве и совместном использовании помещений спортивных объектов №9 от 13 января 2012 года с государственным автономным учреждением Нижегородской области «Физкультурно-оздоровительный комплекс «Звезда» используются спортивные площадки и залы </w:t>
      </w:r>
      <w:proofErr w:type="spellStart"/>
      <w:r w:rsidRPr="001D5764">
        <w:rPr>
          <w:rFonts w:ascii="Times New Roman" w:hAnsi="Times New Roman"/>
          <w:color w:val="000000"/>
          <w:kern w:val="1"/>
          <w:sz w:val="24"/>
          <w:szCs w:val="24"/>
          <w:lang w:eastAsia="ja-JP"/>
        </w:rPr>
        <w:t>ФОКа</w:t>
      </w:r>
      <w:proofErr w:type="spellEnd"/>
      <w:r w:rsidRPr="001D5764">
        <w:rPr>
          <w:rFonts w:ascii="Times New Roman" w:hAnsi="Times New Roman"/>
          <w:color w:val="000000"/>
          <w:kern w:val="1"/>
          <w:sz w:val="24"/>
          <w:szCs w:val="24"/>
          <w:lang w:eastAsia="ja-JP"/>
        </w:rPr>
        <w:t xml:space="preserve">. 3 часа в неделю уроки физической культуры проводятся на базе </w:t>
      </w:r>
      <w:proofErr w:type="spellStart"/>
      <w:r w:rsidRPr="001D5764">
        <w:rPr>
          <w:rFonts w:ascii="Times New Roman" w:hAnsi="Times New Roman"/>
          <w:color w:val="000000"/>
          <w:kern w:val="1"/>
          <w:sz w:val="24"/>
          <w:szCs w:val="24"/>
          <w:lang w:eastAsia="ja-JP"/>
        </w:rPr>
        <w:t>ФОКа</w:t>
      </w:r>
      <w:proofErr w:type="spellEnd"/>
      <w:r w:rsidRPr="001D5764">
        <w:rPr>
          <w:rFonts w:ascii="Times New Roman" w:hAnsi="Times New Roman"/>
          <w:color w:val="000000"/>
          <w:kern w:val="1"/>
          <w:sz w:val="24"/>
          <w:szCs w:val="24"/>
          <w:lang w:eastAsia="ja-JP"/>
        </w:rPr>
        <w:t>, и 2 часа в неделю проводятся внешкольная спортивная</w:t>
      </w:r>
      <w:proofErr w:type="gramEnd"/>
      <w:r w:rsidRPr="001D5764">
        <w:rPr>
          <w:rFonts w:ascii="Times New Roman" w:hAnsi="Times New Roman"/>
          <w:color w:val="000000"/>
          <w:kern w:val="1"/>
          <w:sz w:val="24"/>
          <w:szCs w:val="24"/>
          <w:lang w:eastAsia="ja-JP"/>
        </w:rPr>
        <w:t xml:space="preserve"> работа с учащимися школы (во вторник желающие учащиеся начальной школы с учителем физкультуры посещают бассейн, в четверг также с учителем физкультуры, учащиеся занимаются на ледовой арене).</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Для проведения уроков физкультуры в школе имеется: спортивный зал, гимнастический зал, снарядное помещение, помещение для учителей, рабочее место учителя оборудовано компьютером с выходом в сеть Интернет, 2 раздевалки, небольшая лыжная база, футбольное поле, спортивная площадка.</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Помимо ведения уроков физкультуры, индивидуальной работы с детьми, спортивный зал приспособлен к тренировочным занятиям волейболом (есть разметка и оборудование для крепления волейбольных сеток), баскетболом (есть разметка и баскетбольные корзины), спортивной гимнастикой.</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Школа обеспечена необходимым спортивным оборудование, наглядными пособиями, раздаточным материалом для проведения занятий </w:t>
      </w:r>
      <w:proofErr w:type="gramStart"/>
      <w:r w:rsidRPr="001D5764">
        <w:rPr>
          <w:rFonts w:ascii="Times New Roman" w:hAnsi="Times New Roman"/>
          <w:color w:val="000000"/>
          <w:kern w:val="1"/>
          <w:sz w:val="24"/>
          <w:szCs w:val="24"/>
          <w:lang w:eastAsia="ja-JP"/>
        </w:rPr>
        <w:t>по</w:t>
      </w:r>
      <w:proofErr w:type="gramEnd"/>
      <w:r w:rsidRPr="001D5764">
        <w:rPr>
          <w:rFonts w:ascii="Times New Roman" w:hAnsi="Times New Roman"/>
          <w:color w:val="000000"/>
          <w:kern w:val="1"/>
          <w:sz w:val="24"/>
          <w:szCs w:val="24"/>
          <w:lang w:eastAsia="ja-JP"/>
        </w:rPr>
        <w:t>:</w:t>
      </w:r>
    </w:p>
    <w:p w:rsidR="008D49A5" w:rsidRPr="001D5764" w:rsidRDefault="008D49A5" w:rsidP="001D5764">
      <w:pPr>
        <w:numPr>
          <w:ilvl w:val="0"/>
          <w:numId w:val="15"/>
        </w:numPr>
        <w:suppressAutoHyphens/>
        <w:spacing w:after="0" w:line="240" w:lineRule="auto"/>
        <w:ind w:left="0"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Гимнастике</w:t>
      </w:r>
    </w:p>
    <w:p w:rsidR="008D49A5" w:rsidRPr="001D5764" w:rsidRDefault="008D49A5" w:rsidP="001D5764">
      <w:pPr>
        <w:numPr>
          <w:ilvl w:val="0"/>
          <w:numId w:val="15"/>
        </w:numPr>
        <w:suppressAutoHyphens/>
        <w:spacing w:after="0" w:line="240" w:lineRule="auto"/>
        <w:ind w:left="0"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Легкой атлетике</w:t>
      </w:r>
    </w:p>
    <w:p w:rsidR="008D49A5" w:rsidRPr="001D5764" w:rsidRDefault="008D49A5" w:rsidP="001D5764">
      <w:pPr>
        <w:numPr>
          <w:ilvl w:val="0"/>
          <w:numId w:val="15"/>
        </w:numPr>
        <w:suppressAutoHyphens/>
        <w:spacing w:after="0" w:line="240" w:lineRule="auto"/>
        <w:ind w:left="0"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Лыжным гонкам</w:t>
      </w:r>
    </w:p>
    <w:p w:rsidR="008D49A5" w:rsidRPr="001D5764" w:rsidRDefault="008D49A5" w:rsidP="001D5764">
      <w:pPr>
        <w:numPr>
          <w:ilvl w:val="0"/>
          <w:numId w:val="15"/>
        </w:numPr>
        <w:suppressAutoHyphens/>
        <w:spacing w:after="0" w:line="240" w:lineRule="auto"/>
        <w:ind w:left="0"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Спортивным (футбол, баскетбол, волейбол) и подвижным играм.</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В целях соблюдения техники безопасности на спортивных сооружениях ежегодно проводятся испытания снарядов, оформляются акты приемки сооружений  и снарядов к новому учебному году. Разработаны и утверждены инструкции по технике безопасности для занятий на спортивной площадке, по разделам программы:</w:t>
      </w:r>
    </w:p>
    <w:p w:rsidR="008D49A5" w:rsidRPr="001D5764" w:rsidRDefault="008D49A5" w:rsidP="001D5764">
      <w:pPr>
        <w:numPr>
          <w:ilvl w:val="0"/>
          <w:numId w:val="16"/>
        </w:numPr>
        <w:suppressAutoHyphens/>
        <w:spacing w:after="0" w:line="240" w:lineRule="auto"/>
        <w:ind w:left="0"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lastRenderedPageBreak/>
        <w:t>Легкой атлетике</w:t>
      </w:r>
    </w:p>
    <w:p w:rsidR="008D49A5" w:rsidRPr="001D5764" w:rsidRDefault="008D49A5" w:rsidP="001D5764">
      <w:pPr>
        <w:numPr>
          <w:ilvl w:val="0"/>
          <w:numId w:val="16"/>
        </w:numPr>
        <w:suppressAutoHyphens/>
        <w:spacing w:after="0" w:line="240" w:lineRule="auto"/>
        <w:ind w:left="0"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Гимнастике</w:t>
      </w:r>
    </w:p>
    <w:p w:rsidR="008D49A5" w:rsidRPr="001D5764" w:rsidRDefault="008D49A5" w:rsidP="001D5764">
      <w:pPr>
        <w:numPr>
          <w:ilvl w:val="0"/>
          <w:numId w:val="16"/>
        </w:numPr>
        <w:suppressAutoHyphens/>
        <w:spacing w:after="0" w:line="240" w:lineRule="auto"/>
        <w:ind w:left="0"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Спортивным и подвижным играм.</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Перед изучением нового материала учащиеся проходят инструктаж по технике безопасности, что отражается в классных журналах и журнале по технике безопасности.</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Для проведения внешкольной спортивной работы по договору  о сотрудничестве и совместном использовании помещений спортивных объектов №9 от 1сентября 2015 года с государственным автономным учреждением Нижегородской области «Физкультурно-оздоровительный комплекс «Звезда» используются спортивные площадки и залы </w:t>
      </w:r>
      <w:proofErr w:type="spellStart"/>
      <w:r w:rsidRPr="001D5764">
        <w:rPr>
          <w:rFonts w:ascii="Times New Roman" w:hAnsi="Times New Roman"/>
          <w:color w:val="000000"/>
          <w:kern w:val="1"/>
          <w:sz w:val="24"/>
          <w:szCs w:val="24"/>
          <w:lang w:eastAsia="ja-JP"/>
        </w:rPr>
        <w:t>ФОКа</w:t>
      </w:r>
      <w:proofErr w:type="spellEnd"/>
      <w:proofErr w:type="gramStart"/>
      <w:r w:rsidRPr="001D5764">
        <w:rPr>
          <w:rFonts w:ascii="Times New Roman" w:hAnsi="Times New Roman"/>
          <w:color w:val="000000"/>
          <w:kern w:val="1"/>
          <w:sz w:val="24"/>
          <w:szCs w:val="24"/>
          <w:lang w:eastAsia="ja-JP"/>
        </w:rPr>
        <w:t xml:space="preserve"> .</w:t>
      </w:r>
      <w:proofErr w:type="gramEnd"/>
      <w:r w:rsidRPr="001D5764">
        <w:rPr>
          <w:rFonts w:ascii="Times New Roman" w:hAnsi="Times New Roman"/>
          <w:color w:val="000000"/>
          <w:kern w:val="1"/>
          <w:sz w:val="24"/>
          <w:szCs w:val="24"/>
          <w:lang w:eastAsia="ja-JP"/>
        </w:rPr>
        <w:t xml:space="preserve"> </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
    <w:p w:rsidR="008D49A5"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
    <w:p w:rsidR="008842ED" w:rsidRDefault="008842ED"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
    <w:p w:rsidR="008842ED" w:rsidRPr="001D5764" w:rsidRDefault="008842ED"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
    <w:p w:rsidR="008D49A5" w:rsidRPr="001D5764" w:rsidRDefault="008D49A5" w:rsidP="001D5764">
      <w:pPr>
        <w:numPr>
          <w:ilvl w:val="1"/>
          <w:numId w:val="19"/>
        </w:numPr>
        <w:suppressAutoHyphens/>
        <w:spacing w:after="0" w:line="240" w:lineRule="auto"/>
        <w:ind w:left="0" w:firstLine="680"/>
        <w:jc w:val="center"/>
        <w:textAlignment w:val="baseline"/>
        <w:rPr>
          <w:rFonts w:ascii="Times New Roman" w:hAnsi="Times New Roman"/>
          <w:color w:val="000000"/>
          <w:kern w:val="1"/>
          <w:sz w:val="24"/>
          <w:szCs w:val="24"/>
          <w:lang w:eastAsia="ja-JP"/>
        </w:rPr>
      </w:pPr>
      <w:r w:rsidRPr="001D5764">
        <w:rPr>
          <w:rFonts w:ascii="Times New Roman" w:hAnsi="Times New Roman"/>
          <w:b/>
          <w:color w:val="000000"/>
          <w:kern w:val="1"/>
          <w:sz w:val="24"/>
          <w:szCs w:val="24"/>
          <w:lang w:eastAsia="ja-JP"/>
        </w:rPr>
        <w:t>Условия для досуговой деятельности и дополнительного образования.</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Для осуществления досуговой деятельности и дополнительного образования в школе созданы все условия: кадровые, материально-технические, методические. </w:t>
      </w:r>
      <w:proofErr w:type="gramStart"/>
      <w:r w:rsidRPr="001D5764">
        <w:rPr>
          <w:rFonts w:ascii="Times New Roman" w:hAnsi="Times New Roman"/>
          <w:color w:val="000000"/>
          <w:kern w:val="1"/>
          <w:sz w:val="24"/>
          <w:szCs w:val="24"/>
          <w:lang w:eastAsia="ja-JP"/>
        </w:rPr>
        <w:t>Для досуговой деятельности подростков и дополнительного образования обучающихся используются специально оборудованные помещения: спортивный и гимнастический залы, спортивно – игровая площадка, футбольное поле, актовый зал, специализированные кабинеты (кабинет ОБЖ, кабинет истории, физики), компьютерный класс, библиотека.</w:t>
      </w:r>
      <w:proofErr w:type="gramEnd"/>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Также в школе созданы условия для привития учащимся знаний правил дорожного движения. Для этого в кабинеты ОБЖ установлена магнитная доска «Азбука дорожного движения, работает отряд «Юные инспектора движения» (ЮИД) и Дружина юных пожарных (ДЮП).</w:t>
      </w:r>
    </w:p>
    <w:p w:rsidR="008D49A5" w:rsidRPr="001D5764" w:rsidRDefault="008D49A5" w:rsidP="001D5764">
      <w:pPr>
        <w:suppressAutoHyphens/>
        <w:spacing w:after="0" w:line="240" w:lineRule="auto"/>
        <w:ind w:firstLine="680"/>
        <w:jc w:val="center"/>
        <w:textAlignment w:val="baseline"/>
        <w:rPr>
          <w:rFonts w:ascii="Times New Roman" w:hAnsi="Times New Roman"/>
          <w:b/>
          <w:color w:val="000000"/>
          <w:kern w:val="1"/>
          <w:sz w:val="24"/>
          <w:szCs w:val="24"/>
          <w:lang w:eastAsia="ja-JP"/>
        </w:rPr>
      </w:pPr>
    </w:p>
    <w:p w:rsidR="008D49A5" w:rsidRPr="001D5764" w:rsidRDefault="008D49A5" w:rsidP="001D5764">
      <w:pPr>
        <w:pStyle w:val="afb"/>
        <w:numPr>
          <w:ilvl w:val="1"/>
          <w:numId w:val="19"/>
        </w:numPr>
        <w:spacing w:after="0" w:line="240" w:lineRule="auto"/>
        <w:ind w:left="0" w:firstLine="680"/>
        <w:jc w:val="center"/>
      </w:pPr>
      <w:r w:rsidRPr="001D5764">
        <w:rPr>
          <w:b/>
        </w:rPr>
        <w:t xml:space="preserve"> Организация охраны, питания и медицинского обслуживания.</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В школе созданы условия, гарантирующие охрану и здоровья </w:t>
      </w:r>
      <w:proofErr w:type="gramStart"/>
      <w:r w:rsidRPr="001D5764">
        <w:rPr>
          <w:rFonts w:ascii="Times New Roman" w:hAnsi="Times New Roman"/>
          <w:color w:val="000000"/>
          <w:kern w:val="1"/>
          <w:sz w:val="24"/>
          <w:szCs w:val="24"/>
          <w:lang w:eastAsia="ja-JP"/>
        </w:rPr>
        <w:t>обучающихся</w:t>
      </w:r>
      <w:proofErr w:type="gramEnd"/>
      <w:r w:rsidRPr="001D5764">
        <w:rPr>
          <w:rFonts w:ascii="Times New Roman" w:hAnsi="Times New Roman"/>
          <w:color w:val="000000"/>
          <w:kern w:val="1"/>
          <w:sz w:val="24"/>
          <w:szCs w:val="24"/>
          <w:lang w:eastAsia="ja-JP"/>
        </w:rPr>
        <w:t xml:space="preserve">. </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Пост охраны оборудован кнопкой тревожной сигнализации. В школе имеется система автоматической пожарной сигнализации, эвакуационные схемы расположены на каждом этаже, имеется 20 огнетушителей, в кабинетах имеются памятки по технике безопасности, указаны телефоны экстренных служб. В школе регулярно проводятся учебные тренировки по эвакуации детей из здания школы, обучение персонала средствами пользованию средствами пожаротушения, инструктажи персонала и обучающихся по обеспечению безопасности учебного процесса и внеурочной деятельности при возникновении ЧС; действия при обнаружении посторонних подозрительных предметов; сотрудники ГИ</w:t>
      </w:r>
      <w:proofErr w:type="gramStart"/>
      <w:r w:rsidRPr="001D5764">
        <w:rPr>
          <w:rFonts w:ascii="Times New Roman" w:hAnsi="Times New Roman"/>
          <w:color w:val="000000"/>
          <w:kern w:val="1"/>
          <w:sz w:val="24"/>
          <w:szCs w:val="24"/>
          <w:lang w:eastAsia="ja-JP"/>
        </w:rPr>
        <w:t>БДД пр</w:t>
      </w:r>
      <w:proofErr w:type="gramEnd"/>
      <w:r w:rsidRPr="001D5764">
        <w:rPr>
          <w:rFonts w:ascii="Times New Roman" w:hAnsi="Times New Roman"/>
          <w:color w:val="000000"/>
          <w:kern w:val="1"/>
          <w:sz w:val="24"/>
          <w:szCs w:val="24"/>
          <w:lang w:eastAsia="ja-JP"/>
        </w:rPr>
        <w:t>ивлекаются к проведению занятий по безопасности.</w:t>
      </w:r>
      <w:r w:rsidRPr="001D5764">
        <w:rPr>
          <w:rFonts w:ascii="Times New Roman" w:hAnsi="Times New Roman"/>
          <w:b/>
          <w:color w:val="000000"/>
          <w:kern w:val="1"/>
          <w:sz w:val="24"/>
          <w:szCs w:val="24"/>
          <w:lang w:eastAsia="ja-JP"/>
        </w:rPr>
        <w:t xml:space="preserve"> </w:t>
      </w:r>
      <w:r w:rsidRPr="001D5764">
        <w:rPr>
          <w:rFonts w:ascii="Times New Roman" w:hAnsi="Times New Roman"/>
          <w:color w:val="000000"/>
          <w:kern w:val="1"/>
          <w:sz w:val="24"/>
          <w:szCs w:val="24"/>
          <w:lang w:eastAsia="ja-JP"/>
        </w:rPr>
        <w:t xml:space="preserve">Предписания органов </w:t>
      </w:r>
      <w:proofErr w:type="spellStart"/>
      <w:r w:rsidRPr="001D5764">
        <w:rPr>
          <w:rFonts w:ascii="Times New Roman" w:hAnsi="Times New Roman"/>
          <w:color w:val="000000"/>
          <w:kern w:val="1"/>
          <w:sz w:val="24"/>
          <w:szCs w:val="24"/>
          <w:lang w:eastAsia="ja-JP"/>
        </w:rPr>
        <w:t>Роспотребнадзора</w:t>
      </w:r>
      <w:proofErr w:type="spellEnd"/>
      <w:r w:rsidRPr="001D5764">
        <w:rPr>
          <w:rFonts w:ascii="Times New Roman" w:hAnsi="Times New Roman"/>
          <w:color w:val="000000"/>
          <w:kern w:val="1"/>
          <w:sz w:val="24"/>
          <w:szCs w:val="24"/>
          <w:lang w:eastAsia="ja-JP"/>
        </w:rPr>
        <w:t xml:space="preserve"> выполняются своевременно и качественно, выполняется питьевой режим, установлена система доочистки воды.</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Воспитательная работа по обеспечению безопасности предусматривает разъяснительную работу в коллективе по безопасности (проведение бесед и инструктивных занятий по безопасности и действиям в чрезвычайных ситуациях с учащимися и педагогами); оформление наглядной агитации,  в школе оформлен Кабинет ОБЖ, современный уголок по ПДД, действует отряд ЮИД неоднократный победитель областных, районных конкурсов отрядов ЮИД.</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Учебный процесс обеспечен школьной мебелью в соответствии с ростовыми нормами, используемая в учебном процессе компьютерная техника и программное обеспечение имеют сертификаты соответствия</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Периодически производится замена спортивного оборудования и инвентаря.</w:t>
      </w:r>
    </w:p>
    <w:p w:rsidR="008D49A5" w:rsidRPr="001D5764" w:rsidRDefault="008D49A5" w:rsidP="001D5764">
      <w:pPr>
        <w:suppressAutoHyphens/>
        <w:spacing w:after="0" w:line="240" w:lineRule="auto"/>
        <w:ind w:firstLine="680"/>
        <w:jc w:val="both"/>
        <w:textAlignment w:val="baseline"/>
        <w:rPr>
          <w:rFonts w:ascii="Times New Roman" w:hAnsi="Times New Roman"/>
          <w:b/>
          <w:bCs/>
          <w:color w:val="000000"/>
          <w:kern w:val="1"/>
          <w:sz w:val="24"/>
          <w:szCs w:val="24"/>
          <w:lang w:eastAsia="ja-JP"/>
        </w:rPr>
      </w:pPr>
      <w:r w:rsidRPr="001D5764">
        <w:rPr>
          <w:rFonts w:ascii="Times New Roman" w:hAnsi="Times New Roman"/>
          <w:color w:val="000000"/>
          <w:kern w:val="1"/>
          <w:sz w:val="24"/>
          <w:szCs w:val="24"/>
          <w:lang w:eastAsia="ja-JP"/>
        </w:rPr>
        <w:t xml:space="preserve">           Питание учащихся в школе организовано в соответствии с требованиями ФЗ «О санитарно-эпидемиологическом благополучии населения» №52 от 12.03.99 и требованиями  СанПиН 2.4.2.2821-10 «Санитарно - 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Горячее питание учащихся </w:t>
      </w:r>
      <w:r w:rsidRPr="001D5764">
        <w:rPr>
          <w:rFonts w:ascii="Times New Roman" w:hAnsi="Times New Roman"/>
          <w:color w:val="000000"/>
          <w:kern w:val="1"/>
          <w:sz w:val="24"/>
          <w:szCs w:val="24"/>
          <w:lang w:eastAsia="ja-JP"/>
        </w:rPr>
        <w:lastRenderedPageBreak/>
        <w:t xml:space="preserve">осуществляется на основе примерного цикличного меню, утвержденного директором школы и согласованного с </w:t>
      </w:r>
      <w:proofErr w:type="spellStart"/>
      <w:r w:rsidRPr="001D5764">
        <w:rPr>
          <w:rFonts w:ascii="Times New Roman" w:hAnsi="Times New Roman"/>
          <w:color w:val="000000"/>
          <w:kern w:val="1"/>
          <w:sz w:val="24"/>
          <w:szCs w:val="24"/>
          <w:lang w:eastAsia="ja-JP"/>
        </w:rPr>
        <w:t>Роспотребнадзором</w:t>
      </w:r>
      <w:proofErr w:type="spellEnd"/>
      <w:r w:rsidRPr="001D5764">
        <w:rPr>
          <w:rFonts w:ascii="Times New Roman" w:hAnsi="Times New Roman"/>
          <w:color w:val="000000"/>
          <w:kern w:val="1"/>
          <w:sz w:val="24"/>
          <w:szCs w:val="24"/>
          <w:lang w:eastAsia="ja-JP"/>
        </w:rPr>
        <w:t xml:space="preserve">. В целях качественной организации питания в школе ведется постоянный контроль питания.  Создана комиссия по </w:t>
      </w:r>
      <w:proofErr w:type="gramStart"/>
      <w:r w:rsidRPr="001D5764">
        <w:rPr>
          <w:rFonts w:ascii="Times New Roman" w:hAnsi="Times New Roman"/>
          <w:color w:val="000000"/>
          <w:kern w:val="1"/>
          <w:sz w:val="24"/>
          <w:szCs w:val="24"/>
          <w:lang w:eastAsia="ja-JP"/>
        </w:rPr>
        <w:t>контролю за</w:t>
      </w:r>
      <w:proofErr w:type="gramEnd"/>
      <w:r w:rsidRPr="001D5764">
        <w:rPr>
          <w:rFonts w:ascii="Times New Roman" w:hAnsi="Times New Roman"/>
          <w:color w:val="000000"/>
          <w:kern w:val="1"/>
          <w:sz w:val="24"/>
          <w:szCs w:val="24"/>
          <w:lang w:eastAsia="ja-JP"/>
        </w:rPr>
        <w:t xml:space="preserve"> организацией питания, в которую входят как администрация школы, педагоги, так и представители родительского комитета школы.  Комиссия работает по плану, утвержденному директором школы. Результаты проверок фиксируются в актах. Санитарный режим в помещениях столовой соблюдается. Все сотрудники столовой имеют медицинские книжки. Вся поступающая продукция имеет необходимые сопроводительные документы. Сроки реализации продукции соблюдаются.</w:t>
      </w:r>
    </w:p>
    <w:p w:rsidR="008D49A5" w:rsidRPr="001D5764" w:rsidRDefault="008D49A5" w:rsidP="001D5764">
      <w:pPr>
        <w:spacing w:after="0" w:line="240" w:lineRule="auto"/>
        <w:ind w:firstLine="680"/>
        <w:jc w:val="both"/>
        <w:rPr>
          <w:rFonts w:ascii="Times New Roman" w:hAnsi="Times New Roman"/>
          <w:sz w:val="24"/>
          <w:szCs w:val="24"/>
        </w:rPr>
      </w:pPr>
      <w:r w:rsidRPr="001D5764">
        <w:rPr>
          <w:rFonts w:ascii="Times New Roman" w:hAnsi="Times New Roman"/>
          <w:bCs/>
          <w:color w:val="000000"/>
          <w:kern w:val="1"/>
          <w:sz w:val="24"/>
          <w:szCs w:val="24"/>
          <w:lang w:eastAsia="ja-JP"/>
        </w:rPr>
        <w:t xml:space="preserve">В целом </w:t>
      </w:r>
      <w:r w:rsidRPr="001D5764">
        <w:rPr>
          <w:rFonts w:ascii="Times New Roman" w:hAnsi="Times New Roman"/>
          <w:color w:val="000000"/>
          <w:kern w:val="1"/>
          <w:sz w:val="24"/>
          <w:szCs w:val="24"/>
          <w:lang w:eastAsia="ja-JP"/>
        </w:rPr>
        <w:t>охват горячим питанием школьников в 201</w:t>
      </w:r>
      <w:r w:rsidR="00BB752D">
        <w:rPr>
          <w:rFonts w:ascii="Times New Roman" w:hAnsi="Times New Roman"/>
          <w:color w:val="000000"/>
          <w:kern w:val="1"/>
          <w:sz w:val="24"/>
          <w:szCs w:val="24"/>
          <w:lang w:eastAsia="ja-JP"/>
        </w:rPr>
        <w:t>8</w:t>
      </w:r>
      <w:r w:rsidRPr="001D5764">
        <w:rPr>
          <w:rFonts w:ascii="Times New Roman" w:hAnsi="Times New Roman"/>
          <w:color w:val="000000"/>
          <w:kern w:val="1"/>
          <w:sz w:val="24"/>
          <w:szCs w:val="24"/>
          <w:lang w:eastAsia="ja-JP"/>
        </w:rPr>
        <w:t>-201</w:t>
      </w:r>
      <w:r w:rsidR="00BB752D">
        <w:rPr>
          <w:rFonts w:ascii="Times New Roman" w:hAnsi="Times New Roman"/>
          <w:color w:val="000000"/>
          <w:kern w:val="1"/>
          <w:sz w:val="24"/>
          <w:szCs w:val="24"/>
          <w:lang w:eastAsia="ja-JP"/>
        </w:rPr>
        <w:t>9</w:t>
      </w:r>
      <w:r w:rsidRPr="001D5764">
        <w:rPr>
          <w:rFonts w:ascii="Times New Roman" w:hAnsi="Times New Roman"/>
          <w:color w:val="000000"/>
          <w:kern w:val="1"/>
          <w:sz w:val="24"/>
          <w:szCs w:val="24"/>
          <w:lang w:eastAsia="ja-JP"/>
        </w:rPr>
        <w:t xml:space="preserve">  учебном году составил </w:t>
      </w:r>
      <w:r w:rsidRPr="001D5764">
        <w:rPr>
          <w:rFonts w:ascii="Times New Roman" w:hAnsi="Times New Roman"/>
          <w:kern w:val="3"/>
          <w:sz w:val="24"/>
          <w:szCs w:val="24"/>
        </w:rPr>
        <w:t xml:space="preserve">79% </w:t>
      </w:r>
      <w:r w:rsidRPr="001D5764">
        <w:rPr>
          <w:rFonts w:ascii="Times New Roman" w:hAnsi="Times New Roman"/>
          <w:sz w:val="24"/>
          <w:szCs w:val="24"/>
        </w:rPr>
        <w:t xml:space="preserve">  (по сравнению с прошлым учебным годом показатель не изменился). </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
    <w:p w:rsidR="008D49A5" w:rsidRPr="001D5764" w:rsidRDefault="008D49A5" w:rsidP="001D5764">
      <w:pPr>
        <w:spacing w:after="0" w:line="240" w:lineRule="auto"/>
        <w:ind w:firstLine="680"/>
        <w:jc w:val="both"/>
        <w:rPr>
          <w:rFonts w:ascii="Times New Roman" w:hAnsi="Times New Roman"/>
          <w:sz w:val="24"/>
          <w:szCs w:val="24"/>
        </w:rPr>
      </w:pPr>
      <w:r w:rsidRPr="001D5764">
        <w:rPr>
          <w:rFonts w:ascii="Times New Roman" w:hAnsi="Times New Roman"/>
          <w:sz w:val="24"/>
          <w:szCs w:val="24"/>
        </w:rPr>
        <w:t xml:space="preserve">Если сравнить количество   питающихся по классам с предыдущим  годом, то можно отметить, что, немного снизился процент питающихся в начальной школе, но увеличился в среднем звене, процент питающихся в старшем звене   остался на уровне прошлого года. Начальные классы питались только по утвержденному меню, часть учащихся среднего и старшего звена также питались по утвержденному меню, заказывая себе либо завтрак, либо обед, остальные - продолжали пользоваться буфетной системой, т. к. это дешевле и есть возможность выбора блюд. </w:t>
      </w:r>
    </w:p>
    <w:p w:rsidR="008D49A5" w:rsidRPr="001D5764" w:rsidRDefault="008D49A5" w:rsidP="001D5764">
      <w:pPr>
        <w:pStyle w:val="Standard"/>
        <w:ind w:firstLine="680"/>
        <w:jc w:val="both"/>
        <w:rPr>
          <w:rFonts w:cs="Times New Roman"/>
          <w:lang w:val="ru-RU"/>
        </w:rPr>
      </w:pPr>
      <w:r w:rsidRPr="001D5764">
        <w:rPr>
          <w:rFonts w:cs="Times New Roman"/>
          <w:lang w:val="ru-RU"/>
        </w:rPr>
        <w:t xml:space="preserve">Мониторинг питания в течение учебного года выглядит следующим образом (диаграмма «количество </w:t>
      </w:r>
      <w:proofErr w:type="gramStart"/>
      <w:r w:rsidRPr="001D5764">
        <w:rPr>
          <w:rFonts w:cs="Times New Roman"/>
          <w:lang w:val="ru-RU"/>
        </w:rPr>
        <w:t>питающихся</w:t>
      </w:r>
      <w:proofErr w:type="gramEnd"/>
      <w:r w:rsidRPr="001D5764">
        <w:rPr>
          <w:rFonts w:cs="Times New Roman"/>
          <w:lang w:val="ru-RU"/>
        </w:rPr>
        <w:t xml:space="preserve"> по месяцам»). Так, в первой четверти  учебного года питалось 83% учащихся, от общего числа учеников школы;  в ноябре процент питающихся составлял 85%,  в декабре – 82% (число питающихся учащихся стало меньше  не только в начальной школе, но и в старших классах, т.к. дети уже начинали болеть простудными заболеваниями и не посещали занятия). </w:t>
      </w:r>
    </w:p>
    <w:p w:rsidR="008D49A5" w:rsidRPr="001D5764" w:rsidRDefault="008D49A5" w:rsidP="001D5764">
      <w:pPr>
        <w:pStyle w:val="Standard"/>
        <w:ind w:firstLine="680"/>
        <w:jc w:val="both"/>
        <w:rPr>
          <w:rFonts w:cs="Times New Roman"/>
          <w:lang w:val="ru-RU"/>
        </w:rPr>
      </w:pPr>
      <w:r w:rsidRPr="001D5764">
        <w:rPr>
          <w:rFonts w:cs="Times New Roman"/>
          <w:lang w:val="ru-RU"/>
        </w:rPr>
        <w:t xml:space="preserve">На протяжении третьей четверти количество </w:t>
      </w:r>
      <w:proofErr w:type="gramStart"/>
      <w:r w:rsidRPr="001D5764">
        <w:rPr>
          <w:rFonts w:cs="Times New Roman"/>
          <w:lang w:val="ru-RU"/>
        </w:rPr>
        <w:t>питающихся</w:t>
      </w:r>
      <w:proofErr w:type="gramEnd"/>
      <w:r w:rsidRPr="001D5764">
        <w:rPr>
          <w:rFonts w:cs="Times New Roman"/>
          <w:lang w:val="ru-RU"/>
        </w:rPr>
        <w:t xml:space="preserve"> продолжало снижаться, несмотря на проведенную работу по пропаганде горячего питания (было проведено общешкольное родительское собрание, на котором были заслушаны выступления администрации школы, школьного фельдшера «о  важности полноценного сбалансированного питания для школьника»; проводились классные часы с приглашением школьного фельдшера; на сайте школы была размещена информация для родителей «о пользе горячего питания», «о планировании рациона подростка»; для родителей учащихся, посещающих ГПД, разработаны памятки, напоминающие о том, что посещение детьми ГПД возможно только при условии 2-ух разового приема горячей пищи). По сравнению с декабрем в марте количество </w:t>
      </w:r>
      <w:proofErr w:type="gramStart"/>
      <w:r w:rsidRPr="001D5764">
        <w:rPr>
          <w:rFonts w:cs="Times New Roman"/>
          <w:lang w:val="ru-RU"/>
        </w:rPr>
        <w:t>питающихся</w:t>
      </w:r>
      <w:proofErr w:type="gramEnd"/>
      <w:r w:rsidRPr="001D5764">
        <w:rPr>
          <w:rFonts w:cs="Times New Roman"/>
          <w:lang w:val="ru-RU"/>
        </w:rPr>
        <w:t xml:space="preserve"> сократилось на 9%. Возможная причина снижения количества питающихся это то, что дети по прежнему продолжали болеть. Несмотря на то, что карантин закончился в конце февраля, посещаемость в школе была низкая.</w:t>
      </w:r>
      <w:r w:rsidRPr="001D5764">
        <w:rPr>
          <w:rFonts w:cs="Times New Roman"/>
          <w:i/>
          <w:lang w:val="ru-RU"/>
        </w:rPr>
        <w:t xml:space="preserve"> </w:t>
      </w:r>
      <w:r w:rsidRPr="001D5764">
        <w:rPr>
          <w:rFonts w:cs="Times New Roman"/>
          <w:lang w:val="ru-RU"/>
        </w:rPr>
        <w:t xml:space="preserve">Кроме этого - нехватка средств у родителей по оплате питания (поступали неоднократные жалобы родителей на дорогие фрукты, молочные коктейли, которые были включены в рацион). В четвертой четверти процент </w:t>
      </w:r>
      <w:proofErr w:type="gramStart"/>
      <w:r w:rsidRPr="001D5764">
        <w:rPr>
          <w:rFonts w:cs="Times New Roman"/>
          <w:lang w:val="ru-RU"/>
        </w:rPr>
        <w:t>питающихся</w:t>
      </w:r>
      <w:proofErr w:type="gramEnd"/>
      <w:r w:rsidRPr="001D5764">
        <w:rPr>
          <w:rFonts w:cs="Times New Roman"/>
          <w:lang w:val="ru-RU"/>
        </w:rPr>
        <w:t xml:space="preserve"> остался на уровне третьей четверти.</w:t>
      </w:r>
    </w:p>
    <w:p w:rsidR="008842ED" w:rsidRDefault="008842ED" w:rsidP="001D5764">
      <w:pPr>
        <w:pStyle w:val="Standard"/>
        <w:ind w:firstLine="680"/>
        <w:jc w:val="both"/>
        <w:rPr>
          <w:rFonts w:cs="Times New Roman"/>
          <w:lang w:val="ru-RU"/>
        </w:rPr>
      </w:pPr>
    </w:p>
    <w:p w:rsidR="008842ED" w:rsidRDefault="008842ED" w:rsidP="001D5764">
      <w:pPr>
        <w:pStyle w:val="Standard"/>
        <w:ind w:firstLine="680"/>
        <w:jc w:val="both"/>
        <w:rPr>
          <w:rFonts w:cs="Times New Roman"/>
          <w:lang w:val="ru-RU"/>
        </w:rPr>
      </w:pPr>
    </w:p>
    <w:p w:rsidR="008D49A5" w:rsidRPr="001D5764" w:rsidRDefault="008D49A5" w:rsidP="001D5764">
      <w:pPr>
        <w:pStyle w:val="Standard"/>
        <w:ind w:firstLine="680"/>
        <w:jc w:val="both"/>
        <w:rPr>
          <w:rFonts w:cs="Times New Roman"/>
          <w:lang w:val="ru-RU"/>
        </w:rPr>
      </w:pPr>
      <w:r w:rsidRPr="001D5764">
        <w:rPr>
          <w:rFonts w:cs="Times New Roman"/>
          <w:lang w:val="ru-RU"/>
        </w:rPr>
        <w:t xml:space="preserve"> </w:t>
      </w:r>
    </w:p>
    <w:p w:rsidR="008D49A5" w:rsidRPr="001D5764" w:rsidRDefault="008D49A5" w:rsidP="001D5764">
      <w:pPr>
        <w:spacing w:after="0" w:line="240" w:lineRule="auto"/>
        <w:ind w:firstLine="680"/>
        <w:jc w:val="center"/>
        <w:rPr>
          <w:rFonts w:ascii="Times New Roman" w:hAnsi="Times New Roman"/>
          <w:sz w:val="24"/>
          <w:szCs w:val="24"/>
        </w:rPr>
      </w:pPr>
      <w:r w:rsidRPr="001D5764">
        <w:rPr>
          <w:rFonts w:ascii="Times New Roman" w:hAnsi="Times New Roman"/>
          <w:b/>
          <w:bCs/>
          <w:sz w:val="24"/>
          <w:szCs w:val="24"/>
        </w:rPr>
        <w:t>Мониторинг питания учащихся в течение учебного года</w:t>
      </w:r>
    </w:p>
    <w:p w:rsidR="008D49A5" w:rsidRPr="001D5764" w:rsidRDefault="008D49A5" w:rsidP="001D5764">
      <w:pPr>
        <w:spacing w:after="0" w:line="240" w:lineRule="auto"/>
        <w:ind w:firstLine="680"/>
        <w:jc w:val="both"/>
        <w:rPr>
          <w:rFonts w:ascii="Times New Roman" w:hAnsi="Times New Roman"/>
          <w:sz w:val="24"/>
          <w:szCs w:val="24"/>
        </w:rPr>
      </w:pPr>
    </w:p>
    <w:p w:rsidR="008D49A5" w:rsidRPr="001D5764" w:rsidRDefault="008D49A5" w:rsidP="001D5764">
      <w:pPr>
        <w:spacing w:after="0" w:line="240" w:lineRule="auto"/>
        <w:ind w:firstLine="680"/>
        <w:jc w:val="center"/>
        <w:rPr>
          <w:rFonts w:ascii="Times New Roman" w:hAnsi="Times New Roman"/>
          <w:noProof/>
          <w:sz w:val="24"/>
          <w:szCs w:val="24"/>
          <w:lang w:eastAsia="ru-RU"/>
        </w:rPr>
      </w:pPr>
    </w:p>
    <w:p w:rsidR="008D49A5" w:rsidRPr="001D5764" w:rsidRDefault="003615CA" w:rsidP="001D5764">
      <w:pPr>
        <w:spacing w:after="0" w:line="240" w:lineRule="auto"/>
        <w:ind w:firstLine="680"/>
        <w:jc w:val="center"/>
        <w:rPr>
          <w:rFonts w:ascii="Times New Roman" w:hAnsi="Times New Roman"/>
          <w:noProof/>
          <w:sz w:val="24"/>
          <w:szCs w:val="24"/>
          <w:lang w:eastAsia="ru-RU"/>
        </w:rPr>
      </w:pPr>
      <w:r>
        <w:rPr>
          <w:rFonts w:ascii="Times New Roman" w:hAnsi="Times New Roman"/>
          <w:noProof/>
          <w:sz w:val="24"/>
          <w:szCs w:val="24"/>
          <w:lang w:eastAsia="ru-RU"/>
        </w:rPr>
        <w:lastRenderedPageBreak/>
        <w:drawing>
          <wp:inline distT="0" distB="0" distL="0" distR="0">
            <wp:extent cx="4579620" cy="27508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579620" cy="2750820"/>
                    </a:xfrm>
                    <a:prstGeom prst="rect">
                      <a:avLst/>
                    </a:prstGeom>
                    <a:noFill/>
                    <a:ln w="9525">
                      <a:noFill/>
                      <a:miter lim="800000"/>
                      <a:headEnd/>
                      <a:tailEnd/>
                    </a:ln>
                  </pic:spPr>
                </pic:pic>
              </a:graphicData>
            </a:graphic>
          </wp:inline>
        </w:drawing>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Проанализировав работу по организации питания в школе, в </w:t>
      </w:r>
      <w:r w:rsidRPr="001D5764">
        <w:rPr>
          <w:rFonts w:ascii="Times New Roman" w:hAnsi="Times New Roman"/>
          <w:sz w:val="24"/>
          <w:szCs w:val="24"/>
        </w:rPr>
        <w:t>201</w:t>
      </w:r>
      <w:r w:rsidR="00BB752D">
        <w:rPr>
          <w:rFonts w:ascii="Times New Roman" w:hAnsi="Times New Roman"/>
          <w:sz w:val="24"/>
          <w:szCs w:val="24"/>
        </w:rPr>
        <w:t>8</w:t>
      </w:r>
      <w:r w:rsidRPr="001D5764">
        <w:rPr>
          <w:rFonts w:ascii="Times New Roman" w:hAnsi="Times New Roman"/>
          <w:sz w:val="24"/>
          <w:szCs w:val="24"/>
        </w:rPr>
        <w:t>-201</w:t>
      </w:r>
      <w:r w:rsidR="00BB752D">
        <w:rPr>
          <w:rFonts w:ascii="Times New Roman" w:hAnsi="Times New Roman"/>
          <w:sz w:val="24"/>
          <w:szCs w:val="24"/>
        </w:rPr>
        <w:t>9</w:t>
      </w:r>
      <w:r w:rsidRPr="001D5764">
        <w:rPr>
          <w:rFonts w:ascii="Times New Roman" w:hAnsi="Times New Roman"/>
          <w:sz w:val="24"/>
          <w:szCs w:val="24"/>
        </w:rPr>
        <w:t xml:space="preserve"> </w:t>
      </w:r>
      <w:r w:rsidRPr="001D5764">
        <w:rPr>
          <w:rFonts w:ascii="Times New Roman" w:hAnsi="Times New Roman"/>
          <w:color w:val="000000"/>
          <w:kern w:val="1"/>
          <w:sz w:val="24"/>
          <w:szCs w:val="24"/>
          <w:lang w:eastAsia="ja-JP"/>
        </w:rPr>
        <w:t>уч. г. необходимо следующее:</w:t>
      </w:r>
    </w:p>
    <w:p w:rsidR="008D49A5" w:rsidRPr="001D5764" w:rsidRDefault="008D49A5" w:rsidP="001D5764">
      <w:pPr>
        <w:widowControl w:val="0"/>
        <w:numPr>
          <w:ilvl w:val="0"/>
          <w:numId w:val="34"/>
        </w:numPr>
        <w:suppressAutoHyphens/>
        <w:spacing w:after="0" w:line="240" w:lineRule="auto"/>
        <w:ind w:left="0" w:firstLine="680"/>
        <w:contextualSpacing/>
        <w:jc w:val="both"/>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 xml:space="preserve">Продолжить ведение планомерной работы по организации и предоставлению полноценного горячего питания </w:t>
      </w:r>
      <w:proofErr w:type="gramStart"/>
      <w:r w:rsidRPr="001D5764">
        <w:rPr>
          <w:rFonts w:ascii="Times New Roman" w:hAnsi="Times New Roman"/>
          <w:color w:val="000000"/>
          <w:kern w:val="1"/>
          <w:sz w:val="24"/>
          <w:szCs w:val="24"/>
        </w:rPr>
        <w:t>обучающимся</w:t>
      </w:r>
      <w:proofErr w:type="gramEnd"/>
      <w:r w:rsidRPr="001D5764">
        <w:rPr>
          <w:rFonts w:ascii="Times New Roman" w:hAnsi="Times New Roman"/>
          <w:color w:val="000000"/>
          <w:kern w:val="1"/>
          <w:sz w:val="24"/>
          <w:szCs w:val="24"/>
        </w:rPr>
        <w:t>;</w:t>
      </w:r>
    </w:p>
    <w:p w:rsidR="008D49A5" w:rsidRPr="001D5764" w:rsidRDefault="008D49A5" w:rsidP="001D5764">
      <w:pPr>
        <w:widowControl w:val="0"/>
        <w:numPr>
          <w:ilvl w:val="0"/>
          <w:numId w:val="34"/>
        </w:numPr>
        <w:suppressAutoHyphens/>
        <w:spacing w:after="0" w:line="240" w:lineRule="auto"/>
        <w:ind w:left="0" w:firstLine="680"/>
        <w:contextualSpacing/>
        <w:jc w:val="both"/>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Продолжить ведение просветительской работы среди учащихся 1-11 классов  и их родителей в плане охвата горячим питанием;</w:t>
      </w:r>
    </w:p>
    <w:p w:rsidR="008D49A5" w:rsidRPr="001D5764" w:rsidRDefault="008D49A5" w:rsidP="001D5764">
      <w:pPr>
        <w:widowControl w:val="0"/>
        <w:numPr>
          <w:ilvl w:val="0"/>
          <w:numId w:val="34"/>
        </w:numPr>
        <w:suppressAutoHyphens/>
        <w:spacing w:after="0" w:line="240" w:lineRule="auto"/>
        <w:ind w:left="0" w:firstLine="680"/>
        <w:contextualSpacing/>
        <w:jc w:val="both"/>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Приложить необходимые усилия по выполнению муниципального задания в плане охвата горячим питанием.</w:t>
      </w:r>
    </w:p>
    <w:p w:rsidR="008D49A5" w:rsidRPr="001D5764" w:rsidRDefault="008D49A5" w:rsidP="001D5764">
      <w:pPr>
        <w:widowControl w:val="0"/>
        <w:suppressAutoHyphens/>
        <w:spacing w:after="0" w:line="240" w:lineRule="auto"/>
        <w:ind w:firstLine="680"/>
        <w:contextualSpacing/>
        <w:jc w:val="both"/>
        <w:textAlignment w:val="baseline"/>
        <w:rPr>
          <w:rFonts w:ascii="Times New Roman" w:hAnsi="Times New Roman"/>
          <w:color w:val="000000"/>
          <w:kern w:val="1"/>
          <w:sz w:val="24"/>
          <w:szCs w:val="24"/>
        </w:rPr>
      </w:pP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В школе имеются: лицензированные медицинский, процедурный и стоматологический кабинеты. </w:t>
      </w:r>
      <w:proofErr w:type="gramStart"/>
      <w:r w:rsidRPr="001D5764">
        <w:rPr>
          <w:rFonts w:ascii="Times New Roman" w:hAnsi="Times New Roman"/>
          <w:color w:val="000000"/>
          <w:kern w:val="1"/>
          <w:sz w:val="24"/>
          <w:szCs w:val="24"/>
          <w:lang w:eastAsia="ja-JP"/>
        </w:rPr>
        <w:t>Медицинский персонал: врач (0,25 ставки), фельдшер (0,75 ставки), врач-стоматолог, медицинская сестра.</w:t>
      </w:r>
      <w:proofErr w:type="gramEnd"/>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Медицинские услуги, оказываемые в школе: ежегодные профилактические осмотры врачами – специалистами, педиатром, плановые прививки, прививки по эпидемиологическим показаниям, проводятся обследование детей на энтеробиоз, ежегодный мониторинг заболеваемости учащихся, ведется информационно - просветительская работа с учащимися и родителями, </w:t>
      </w:r>
      <w:proofErr w:type="gramStart"/>
      <w:r w:rsidRPr="001D5764">
        <w:rPr>
          <w:rFonts w:ascii="Times New Roman" w:hAnsi="Times New Roman"/>
          <w:color w:val="000000"/>
          <w:kern w:val="1"/>
          <w:sz w:val="24"/>
          <w:szCs w:val="24"/>
          <w:lang w:eastAsia="ja-JP"/>
        </w:rPr>
        <w:t>контроль за</w:t>
      </w:r>
      <w:proofErr w:type="gramEnd"/>
      <w:r w:rsidRPr="001D5764">
        <w:rPr>
          <w:rFonts w:ascii="Times New Roman" w:hAnsi="Times New Roman"/>
          <w:color w:val="000000"/>
          <w:kern w:val="1"/>
          <w:sz w:val="24"/>
          <w:szCs w:val="24"/>
          <w:lang w:eastAsia="ja-JP"/>
        </w:rPr>
        <w:t xml:space="preserve"> санитарным состоянием школы и качеством питания учащихся.</w:t>
      </w: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p>
    <w:p w:rsidR="008D49A5" w:rsidRPr="001D5764" w:rsidRDefault="008D49A5" w:rsidP="001D5764">
      <w:pPr>
        <w:spacing w:after="0" w:line="240" w:lineRule="auto"/>
        <w:ind w:firstLine="680"/>
        <w:jc w:val="both"/>
        <w:rPr>
          <w:rFonts w:ascii="Times New Roman" w:hAnsi="Times New Roman"/>
          <w:sz w:val="24"/>
          <w:szCs w:val="24"/>
        </w:rPr>
      </w:pPr>
      <w:r w:rsidRPr="001D5764">
        <w:rPr>
          <w:rFonts w:ascii="Times New Roman" w:hAnsi="Times New Roman"/>
          <w:b/>
          <w:color w:val="000000"/>
          <w:kern w:val="1"/>
          <w:sz w:val="24"/>
          <w:szCs w:val="24"/>
          <w:lang w:eastAsia="ja-JP"/>
        </w:rPr>
        <w:t>3.6. Условия для обучения учащихся с ограниченными возможностями здоровья.</w:t>
      </w:r>
      <w:r w:rsidRPr="001D5764">
        <w:rPr>
          <w:rFonts w:ascii="Times New Roman" w:hAnsi="Times New Roman"/>
          <w:sz w:val="24"/>
          <w:szCs w:val="24"/>
        </w:rPr>
        <w:t xml:space="preserve">  </w:t>
      </w:r>
    </w:p>
    <w:p w:rsidR="008D49A5" w:rsidRDefault="008D49A5" w:rsidP="001D5764">
      <w:pPr>
        <w:spacing w:after="0" w:line="240" w:lineRule="auto"/>
        <w:ind w:firstLine="680"/>
        <w:jc w:val="both"/>
        <w:rPr>
          <w:rFonts w:ascii="Times New Roman" w:hAnsi="Times New Roman"/>
          <w:sz w:val="24"/>
          <w:szCs w:val="24"/>
        </w:rPr>
      </w:pPr>
      <w:r w:rsidRPr="001D5764">
        <w:rPr>
          <w:rFonts w:ascii="Times New Roman" w:hAnsi="Times New Roman"/>
          <w:sz w:val="24"/>
          <w:szCs w:val="24"/>
        </w:rPr>
        <w:t>В 2014 году  на проведение мероприятий по формированию условий для инклюзивного обучения детей – инвалидов по программе «Доступная среда»   нашей школе было выделено 2359000 рублей из них 1100000 рублей – средства местного бюджета. Были выполнены работы по ремонту  входа школы, оборудования его пандусами,  установлены удобные в использовании крючки для костылей, выполнен ремонт раздевалки.</w:t>
      </w:r>
    </w:p>
    <w:p w:rsidR="008842ED" w:rsidRPr="001D5764" w:rsidRDefault="008842ED" w:rsidP="001D5764">
      <w:pPr>
        <w:spacing w:after="0" w:line="240" w:lineRule="auto"/>
        <w:ind w:firstLine="680"/>
        <w:jc w:val="both"/>
        <w:rPr>
          <w:rFonts w:ascii="Times New Roman" w:hAnsi="Times New Roman"/>
          <w:color w:val="FF0000"/>
          <w:sz w:val="24"/>
          <w:szCs w:val="24"/>
        </w:rPr>
      </w:pPr>
    </w:p>
    <w:p w:rsidR="008D49A5" w:rsidRPr="001D5764" w:rsidRDefault="008D49A5" w:rsidP="001D5764">
      <w:pPr>
        <w:suppressAutoHyphens/>
        <w:spacing w:after="0" w:line="240" w:lineRule="auto"/>
        <w:ind w:firstLine="680"/>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3.7. Кадровый состав.</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Школа на 100% обеспечена педагогическими кадрами. </w:t>
      </w:r>
      <w:proofErr w:type="gramStart"/>
      <w:r w:rsidRPr="001D5764">
        <w:rPr>
          <w:rFonts w:ascii="Times New Roman" w:hAnsi="Times New Roman"/>
          <w:color w:val="000000"/>
          <w:kern w:val="1"/>
          <w:sz w:val="24"/>
          <w:szCs w:val="24"/>
          <w:lang w:eastAsia="ja-JP"/>
        </w:rPr>
        <w:t xml:space="preserve">На начало </w:t>
      </w:r>
      <w:r w:rsidR="00A1183D" w:rsidRPr="00A1183D">
        <w:rPr>
          <w:rFonts w:ascii="Times New Roman" w:hAnsi="Times New Roman"/>
          <w:color w:val="000000"/>
          <w:kern w:val="1"/>
          <w:sz w:val="24"/>
          <w:szCs w:val="24"/>
          <w:lang w:eastAsia="ja-JP"/>
        </w:rPr>
        <w:t xml:space="preserve">2018-2019 </w:t>
      </w:r>
      <w:r w:rsidRPr="001D5764">
        <w:rPr>
          <w:rFonts w:ascii="Times New Roman" w:hAnsi="Times New Roman"/>
          <w:color w:val="000000"/>
          <w:kern w:val="1"/>
          <w:sz w:val="24"/>
          <w:szCs w:val="24"/>
          <w:lang w:eastAsia="ja-JP"/>
        </w:rPr>
        <w:t xml:space="preserve">учебного года в школе 36 педагогических работника, из них:  </w:t>
      </w:r>
      <w:proofErr w:type="gramEnd"/>
    </w:p>
    <w:p w:rsidR="008D49A5" w:rsidRPr="001D5764" w:rsidRDefault="008D49A5" w:rsidP="001D5764">
      <w:pPr>
        <w:numPr>
          <w:ilvl w:val="0"/>
          <w:numId w:val="12"/>
        </w:numPr>
        <w:suppressAutoHyphens/>
        <w:spacing w:after="0" w:line="240" w:lineRule="auto"/>
        <w:ind w:left="0" w:firstLine="680"/>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административные работники – 3 человека (директор, зам директора по УВР, зам директора по ВР), </w:t>
      </w:r>
    </w:p>
    <w:p w:rsidR="008D49A5" w:rsidRPr="001D5764" w:rsidRDefault="008D49A5" w:rsidP="001D5764">
      <w:pPr>
        <w:numPr>
          <w:ilvl w:val="0"/>
          <w:numId w:val="12"/>
        </w:numPr>
        <w:suppressAutoHyphens/>
        <w:spacing w:after="0" w:line="240" w:lineRule="auto"/>
        <w:ind w:left="0" w:firstLine="680"/>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педагогические работники - 33 человека (29 учителей,  преподаватель - организатор ОБЖ, педагог-психолог, социальный педагог, старшая вожатая) </w:t>
      </w:r>
    </w:p>
    <w:p w:rsidR="008D49A5" w:rsidRPr="001D5764" w:rsidRDefault="008D49A5" w:rsidP="001D5764">
      <w:pPr>
        <w:numPr>
          <w:ilvl w:val="0"/>
          <w:numId w:val="12"/>
        </w:numPr>
        <w:suppressAutoHyphens/>
        <w:spacing w:after="0" w:line="240" w:lineRule="auto"/>
        <w:ind w:left="0" w:firstLine="680"/>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учебно-вспомогательный персонал -   2 человека (библиотекарь, лаборант)</w:t>
      </w:r>
    </w:p>
    <w:p w:rsidR="008D49A5" w:rsidRPr="001D5764" w:rsidRDefault="008D49A5" w:rsidP="001D5764">
      <w:pPr>
        <w:numPr>
          <w:ilvl w:val="0"/>
          <w:numId w:val="12"/>
        </w:numPr>
        <w:suppressAutoHyphens/>
        <w:spacing w:after="0" w:line="240" w:lineRule="auto"/>
        <w:ind w:left="0" w:firstLine="680"/>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lastRenderedPageBreak/>
        <w:t>обслуживающий персонал 4 человека (заведующий хозяйством, секретарь, рабочий по комплексному обслуживанию и ремонту здания, дворник)</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2 педагога школы являются участниками областной целевой программы «Социально-экономическая поддержка молодых специалистов».</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95% педагогических работников   имеют высшее образование.  Первую и высшую квалификационные категории -  83%. В течение трех последних лет 100% педагогических работников прошли курсы повышения квалификации на базе ГОУ ДПО НИРО в объеме не менее 72 часов.</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Пять учителей школы награждены Почетной грамотой Министерства образования и науки Российской Федерации, 12 человек - Почетными грамотами Министерства образования и науки Нижегородской области, 21 человек - Почетными Грамотами управления образования администрации Павловского муниципального района.</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С целью всестороннего повышения компетентности и профессионального мастерства каждого учителя, овладения методами и приемами учебно-воспитательной  работы, их творческого применения на уроках и во внеклассной работе, поиска новых, наиболее рациональных и эффективных форм и методов организации, проведения и обеспечения образовательного процесса в школе создано  шесть методических объединений. Каждое методическое объединение работает над своей методической темой, тесно связанной с методической темой школы.</w:t>
      </w:r>
    </w:p>
    <w:p w:rsidR="008D49A5" w:rsidRPr="001D5764" w:rsidRDefault="008D49A5" w:rsidP="001D5764">
      <w:pPr>
        <w:numPr>
          <w:ilvl w:val="0"/>
          <w:numId w:val="1"/>
        </w:numPr>
        <w:tabs>
          <w:tab w:val="left" w:pos="426"/>
        </w:tabs>
        <w:suppressAutoHyphens/>
        <w:spacing w:after="0" w:line="240" w:lineRule="auto"/>
        <w:ind w:left="0"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МО учителей гуманитарного цикла (русского языка и литературы, и иностранного языка);</w:t>
      </w:r>
    </w:p>
    <w:p w:rsidR="008D49A5" w:rsidRPr="001D5764" w:rsidRDefault="008D49A5" w:rsidP="001D5764">
      <w:pPr>
        <w:numPr>
          <w:ilvl w:val="0"/>
          <w:numId w:val="1"/>
        </w:numPr>
        <w:tabs>
          <w:tab w:val="left" w:pos="426"/>
        </w:tabs>
        <w:suppressAutoHyphens/>
        <w:spacing w:after="0" w:line="240" w:lineRule="auto"/>
        <w:ind w:left="0"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МО учителей обществоведческого цикла (учителей географии, истории и обществознания, экономики);</w:t>
      </w:r>
    </w:p>
    <w:p w:rsidR="008D49A5" w:rsidRPr="001D5764" w:rsidRDefault="008D49A5" w:rsidP="001D5764">
      <w:pPr>
        <w:numPr>
          <w:ilvl w:val="0"/>
          <w:numId w:val="1"/>
        </w:numPr>
        <w:tabs>
          <w:tab w:val="left" w:pos="426"/>
        </w:tabs>
        <w:suppressAutoHyphens/>
        <w:spacing w:after="0" w:line="240" w:lineRule="auto"/>
        <w:ind w:left="0"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МО учителей естественно-математического цикла (учителей химии и биологии, математики и физики);</w:t>
      </w:r>
    </w:p>
    <w:p w:rsidR="008D49A5" w:rsidRPr="001D5764" w:rsidRDefault="008D49A5" w:rsidP="001D5764">
      <w:pPr>
        <w:numPr>
          <w:ilvl w:val="0"/>
          <w:numId w:val="1"/>
        </w:numPr>
        <w:tabs>
          <w:tab w:val="left" w:pos="426"/>
        </w:tabs>
        <w:suppressAutoHyphens/>
        <w:spacing w:after="0" w:line="240" w:lineRule="auto"/>
        <w:ind w:left="0"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МО учителей технологии, </w:t>
      </w:r>
      <w:proofErr w:type="gramStart"/>
      <w:r w:rsidRPr="001D5764">
        <w:rPr>
          <w:rFonts w:ascii="Times New Roman" w:hAnsi="Times New Roman"/>
          <w:color w:val="000000"/>
          <w:kern w:val="1"/>
          <w:sz w:val="24"/>
          <w:szCs w:val="24"/>
          <w:lang w:eastAsia="ja-JP"/>
        </w:rPr>
        <w:t>ИЗО</w:t>
      </w:r>
      <w:proofErr w:type="gramEnd"/>
      <w:r w:rsidRPr="001D5764">
        <w:rPr>
          <w:rFonts w:ascii="Times New Roman" w:hAnsi="Times New Roman"/>
          <w:color w:val="000000"/>
          <w:kern w:val="1"/>
          <w:sz w:val="24"/>
          <w:szCs w:val="24"/>
          <w:lang w:eastAsia="ja-JP"/>
        </w:rPr>
        <w:t>, музыки  и физической культуры, ОБЖ;</w:t>
      </w:r>
    </w:p>
    <w:p w:rsidR="008D49A5" w:rsidRPr="001D5764" w:rsidRDefault="008D49A5" w:rsidP="001D5764">
      <w:pPr>
        <w:numPr>
          <w:ilvl w:val="0"/>
          <w:numId w:val="1"/>
        </w:numPr>
        <w:tabs>
          <w:tab w:val="left" w:pos="426"/>
        </w:tabs>
        <w:suppressAutoHyphens/>
        <w:spacing w:after="0" w:line="240" w:lineRule="auto"/>
        <w:ind w:left="0"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МО учителей начальных классов;</w:t>
      </w:r>
    </w:p>
    <w:p w:rsidR="008D49A5" w:rsidRPr="001D5764" w:rsidRDefault="008D49A5" w:rsidP="001D5764">
      <w:pPr>
        <w:numPr>
          <w:ilvl w:val="0"/>
          <w:numId w:val="1"/>
        </w:numPr>
        <w:tabs>
          <w:tab w:val="left" w:pos="426"/>
        </w:tabs>
        <w:suppressAutoHyphens/>
        <w:spacing w:after="0" w:line="240" w:lineRule="auto"/>
        <w:ind w:left="0"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МО классных руководителей.</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Каждое методическое объединение имеет свой план работы, разработанный в соответствии с темой и целями и задачами методической службы школы. </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На заседаниях ШМО учителей предметников выносятся важные и актуальные вопросы, такие как: «Работаем по ФГОС: проблемы и пути решения.»,  «Технологии проблемного диалога: как учить детей учиться», «Портфолио обучающегося 1 класса», «Планируемые результаты как основа системы оценки достижения требований стандарта», «Особенности федерального государственного образовательного стандарта общего образования»</w:t>
      </w:r>
      <w:proofErr w:type="gramStart"/>
      <w:r w:rsidRPr="001D5764">
        <w:rPr>
          <w:rFonts w:ascii="Times New Roman" w:hAnsi="Times New Roman"/>
          <w:color w:val="000000"/>
          <w:kern w:val="1"/>
          <w:sz w:val="24"/>
          <w:szCs w:val="24"/>
          <w:lang w:eastAsia="ja-JP"/>
        </w:rPr>
        <w:t>.</w:t>
      </w:r>
      <w:proofErr w:type="gramEnd"/>
      <w:r w:rsidRPr="001D5764">
        <w:rPr>
          <w:rFonts w:ascii="Times New Roman" w:hAnsi="Times New Roman"/>
          <w:color w:val="000000"/>
          <w:kern w:val="1"/>
          <w:sz w:val="24"/>
          <w:szCs w:val="24"/>
          <w:lang w:eastAsia="ja-JP"/>
        </w:rPr>
        <w:t xml:space="preserve">  </w:t>
      </w:r>
      <w:proofErr w:type="gramStart"/>
      <w:r w:rsidRPr="001D5764">
        <w:rPr>
          <w:rFonts w:ascii="Times New Roman" w:hAnsi="Times New Roman"/>
          <w:color w:val="000000"/>
          <w:kern w:val="1"/>
          <w:sz w:val="24"/>
          <w:szCs w:val="24"/>
          <w:lang w:eastAsia="ja-JP"/>
        </w:rPr>
        <w:t>и</w:t>
      </w:r>
      <w:proofErr w:type="gramEnd"/>
      <w:r w:rsidRPr="001D5764">
        <w:rPr>
          <w:rFonts w:ascii="Times New Roman" w:hAnsi="Times New Roman"/>
          <w:color w:val="000000"/>
          <w:kern w:val="1"/>
          <w:sz w:val="24"/>
          <w:szCs w:val="24"/>
          <w:lang w:eastAsia="ja-JP"/>
        </w:rPr>
        <w:t xml:space="preserve"> др. </w:t>
      </w:r>
    </w:p>
    <w:p w:rsidR="008D49A5" w:rsidRPr="001D5764" w:rsidRDefault="008D49A5" w:rsidP="001D5764">
      <w:pPr>
        <w:suppressAutoHyphens/>
        <w:spacing w:after="0" w:line="240" w:lineRule="auto"/>
        <w:ind w:firstLine="680"/>
        <w:jc w:val="both"/>
        <w:textAlignment w:val="baseline"/>
        <w:rPr>
          <w:rFonts w:ascii="Times New Roman" w:hAnsi="Times New Roman"/>
          <w:bCs/>
          <w:color w:val="000000"/>
          <w:kern w:val="1"/>
          <w:sz w:val="24"/>
          <w:szCs w:val="24"/>
          <w:lang w:eastAsia="ja-JP"/>
        </w:rPr>
      </w:pPr>
      <w:r w:rsidRPr="001D5764">
        <w:rPr>
          <w:rFonts w:ascii="Times New Roman" w:hAnsi="Times New Roman"/>
          <w:color w:val="000000"/>
          <w:kern w:val="1"/>
          <w:sz w:val="24"/>
          <w:szCs w:val="24"/>
          <w:lang w:eastAsia="ja-JP"/>
        </w:rPr>
        <w:t xml:space="preserve">Следует также отметить, что педагогические работники целенаправленно работают над созданием системы обучения, обеспечивающей потребность каждого ученика в соответствии с его склонностями, интересами и возможностями. Продолжается работа по освоению учителями современных методик и технологий обучения. </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В течение пяти лет девять педагогических работников стали участниками президентского конкурсного отбора  лучших учителей, внедряющих инновационные программы в рамках реализации приоритетного национального проекта «Образование»,  из них  четыре  стали  победителями, два -   получили   грант Губернатора. Четырнадцать человек стали участниками Всероссийского </w:t>
      </w:r>
      <w:proofErr w:type="gramStart"/>
      <w:r w:rsidRPr="001D5764">
        <w:rPr>
          <w:rFonts w:ascii="Times New Roman" w:hAnsi="Times New Roman"/>
          <w:color w:val="000000"/>
          <w:kern w:val="1"/>
          <w:sz w:val="24"/>
          <w:szCs w:val="24"/>
          <w:lang w:eastAsia="ja-JP"/>
        </w:rPr>
        <w:t>интернет-проекта</w:t>
      </w:r>
      <w:proofErr w:type="gramEnd"/>
      <w:r w:rsidRPr="001D5764">
        <w:rPr>
          <w:rFonts w:ascii="Times New Roman" w:hAnsi="Times New Roman"/>
          <w:color w:val="000000"/>
          <w:kern w:val="1"/>
          <w:sz w:val="24"/>
          <w:szCs w:val="24"/>
          <w:lang w:eastAsia="ja-JP"/>
        </w:rPr>
        <w:t xml:space="preserve"> «Цифровой ветер», в номинации «Учитель цифрового века».  17 педагогов школы имеют свой собственный сайт в сети Интернет.</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В течение текущего учебного года двенадцать педагогов приняли участие в муниципальных конкурсах профессионального мастерства:  «Учитель года» - 3 место, «Методический калейдоскоп» -  и 3 место, «Мой лучший урок» - 2 и 3 место. </w:t>
      </w:r>
    </w:p>
    <w:p w:rsidR="008D49A5" w:rsidRPr="001D5764" w:rsidRDefault="008D49A5" w:rsidP="001D5764">
      <w:pPr>
        <w:suppressAutoHyphens/>
        <w:spacing w:after="0" w:line="240" w:lineRule="auto"/>
        <w:ind w:firstLine="680"/>
        <w:jc w:val="center"/>
        <w:textAlignment w:val="baseline"/>
        <w:rPr>
          <w:rFonts w:ascii="Times New Roman" w:hAnsi="Times New Roman"/>
          <w:color w:val="000000"/>
          <w:kern w:val="1"/>
          <w:sz w:val="24"/>
          <w:szCs w:val="24"/>
          <w:lang w:eastAsia="ja-JP"/>
        </w:rPr>
      </w:pPr>
    </w:p>
    <w:p w:rsidR="008D49A5" w:rsidRPr="001D5764" w:rsidRDefault="008D49A5" w:rsidP="001D5764">
      <w:pPr>
        <w:numPr>
          <w:ilvl w:val="0"/>
          <w:numId w:val="19"/>
        </w:numPr>
        <w:suppressAutoHyphens/>
        <w:spacing w:after="0" w:line="240" w:lineRule="auto"/>
        <w:ind w:left="0" w:firstLine="680"/>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Результаты деятельности учреждения, качество образования.</w:t>
      </w: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r w:rsidRPr="001D5764">
        <w:rPr>
          <w:rFonts w:ascii="Times New Roman" w:hAnsi="Times New Roman"/>
          <w:b/>
          <w:color w:val="000000"/>
          <w:kern w:val="1"/>
          <w:sz w:val="24"/>
          <w:szCs w:val="24"/>
          <w:lang w:eastAsia="ja-JP"/>
        </w:rPr>
        <w:t>4.1.Результаты ЕГЭ</w:t>
      </w:r>
    </w:p>
    <w:p w:rsidR="008D49A5" w:rsidRPr="008842ED"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8842ED">
        <w:rPr>
          <w:rFonts w:ascii="Times New Roman" w:hAnsi="Times New Roman"/>
          <w:color w:val="000000"/>
          <w:kern w:val="1"/>
          <w:sz w:val="24"/>
          <w:szCs w:val="24"/>
          <w:lang w:eastAsia="ja-JP"/>
        </w:rPr>
        <w:lastRenderedPageBreak/>
        <w:t xml:space="preserve">В </w:t>
      </w:r>
      <w:r w:rsidR="00A1183D" w:rsidRPr="00A1183D">
        <w:rPr>
          <w:rFonts w:ascii="Times New Roman" w:hAnsi="Times New Roman"/>
          <w:color w:val="000000"/>
          <w:kern w:val="1"/>
          <w:sz w:val="24"/>
          <w:szCs w:val="24"/>
          <w:lang w:eastAsia="ja-JP"/>
        </w:rPr>
        <w:t xml:space="preserve">2018-2019 </w:t>
      </w:r>
      <w:r w:rsidRPr="008842ED">
        <w:rPr>
          <w:rFonts w:ascii="Times New Roman" w:hAnsi="Times New Roman"/>
          <w:color w:val="000000"/>
          <w:kern w:val="1"/>
          <w:sz w:val="24"/>
          <w:szCs w:val="24"/>
          <w:lang w:eastAsia="ja-JP"/>
        </w:rPr>
        <w:t>учебном году на государственную (итоговую) аттестацию вышли 21 из 21 выпускников 11 класса.</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
    <w:p w:rsidR="008D49A5" w:rsidRPr="001D5764" w:rsidRDefault="008D49A5" w:rsidP="001D5764">
      <w:pPr>
        <w:tabs>
          <w:tab w:val="left" w:pos="5190"/>
        </w:tabs>
        <w:suppressAutoHyphens/>
        <w:spacing w:after="0" w:line="240" w:lineRule="auto"/>
        <w:ind w:firstLine="680"/>
        <w:jc w:val="center"/>
        <w:textAlignment w:val="baseline"/>
        <w:rPr>
          <w:rFonts w:ascii="Times New Roman" w:hAnsi="Times New Roman"/>
          <w:color w:val="000000"/>
          <w:kern w:val="1"/>
          <w:sz w:val="24"/>
          <w:szCs w:val="24"/>
          <w:lang w:eastAsia="ja-JP"/>
        </w:rPr>
      </w:pPr>
      <w:r w:rsidRPr="001D5764">
        <w:rPr>
          <w:rFonts w:ascii="Times New Roman" w:hAnsi="Times New Roman"/>
          <w:b/>
          <w:color w:val="000000"/>
          <w:kern w:val="1"/>
          <w:sz w:val="24"/>
          <w:szCs w:val="24"/>
          <w:lang w:eastAsia="ja-JP"/>
        </w:rPr>
        <w:t>Таблица 11. Результаты ЕГЭ.</w:t>
      </w:r>
    </w:p>
    <w:tbl>
      <w:tblPr>
        <w:tblW w:w="101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9"/>
        <w:gridCol w:w="850"/>
        <w:gridCol w:w="993"/>
        <w:gridCol w:w="1134"/>
        <w:gridCol w:w="992"/>
        <w:gridCol w:w="850"/>
        <w:gridCol w:w="851"/>
        <w:gridCol w:w="992"/>
        <w:gridCol w:w="851"/>
        <w:gridCol w:w="708"/>
      </w:tblGrid>
      <w:tr w:rsidR="008D49A5" w:rsidRPr="001D5764" w:rsidTr="008F532F">
        <w:trPr>
          <w:trHeight w:val="400"/>
        </w:trPr>
        <w:tc>
          <w:tcPr>
            <w:tcW w:w="1879" w:type="dxa"/>
          </w:tcPr>
          <w:p w:rsidR="008D49A5" w:rsidRPr="001D5764" w:rsidRDefault="008D49A5" w:rsidP="008842ED">
            <w:pPr>
              <w:suppressAutoHyphens/>
              <w:spacing w:after="0" w:line="240" w:lineRule="auto"/>
              <w:jc w:val="center"/>
              <w:textAlignment w:val="baseline"/>
              <w:rPr>
                <w:rFonts w:ascii="Times New Roman" w:hAnsi="Times New Roman"/>
                <w:b/>
                <w:color w:val="000000"/>
                <w:kern w:val="1"/>
                <w:sz w:val="24"/>
                <w:szCs w:val="24"/>
                <w:lang w:eastAsia="ja-JP"/>
              </w:rPr>
            </w:pPr>
          </w:p>
        </w:tc>
        <w:tc>
          <w:tcPr>
            <w:tcW w:w="1843" w:type="dxa"/>
            <w:gridSpan w:val="2"/>
          </w:tcPr>
          <w:p w:rsidR="008D49A5" w:rsidRPr="001D5764" w:rsidRDefault="008D49A5" w:rsidP="008842ED">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Обязательные предметы</w:t>
            </w:r>
          </w:p>
        </w:tc>
        <w:tc>
          <w:tcPr>
            <w:tcW w:w="6378" w:type="dxa"/>
            <w:gridSpan w:val="7"/>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b/>
                <w:color w:val="000000"/>
                <w:kern w:val="1"/>
                <w:sz w:val="24"/>
                <w:szCs w:val="24"/>
                <w:lang w:eastAsia="ja-JP"/>
              </w:rPr>
              <w:t>Предметы выбора</w:t>
            </w:r>
          </w:p>
        </w:tc>
      </w:tr>
      <w:tr w:rsidR="008D49A5" w:rsidRPr="001D5764" w:rsidTr="008F532F">
        <w:trPr>
          <w:trHeight w:val="648"/>
        </w:trPr>
        <w:tc>
          <w:tcPr>
            <w:tcW w:w="1879" w:type="dxa"/>
          </w:tcPr>
          <w:p w:rsidR="008D49A5" w:rsidRPr="001D5764" w:rsidRDefault="008D49A5" w:rsidP="008842ED">
            <w:pPr>
              <w:suppressAutoHyphens/>
              <w:spacing w:after="0" w:line="240" w:lineRule="auto"/>
              <w:jc w:val="center"/>
              <w:textAlignment w:val="baseline"/>
              <w:rPr>
                <w:rFonts w:ascii="Times New Roman" w:hAnsi="Times New Roman"/>
                <w:b/>
                <w:color w:val="000000"/>
                <w:kern w:val="1"/>
                <w:sz w:val="24"/>
                <w:szCs w:val="24"/>
                <w:lang w:eastAsia="ja-JP"/>
              </w:rPr>
            </w:pPr>
          </w:p>
        </w:tc>
        <w:tc>
          <w:tcPr>
            <w:tcW w:w="850"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Русский язык</w:t>
            </w:r>
          </w:p>
        </w:tc>
        <w:tc>
          <w:tcPr>
            <w:tcW w:w="993"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Математика </w:t>
            </w:r>
          </w:p>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База / профиль</w:t>
            </w:r>
          </w:p>
        </w:tc>
        <w:tc>
          <w:tcPr>
            <w:tcW w:w="1134"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Физика</w:t>
            </w:r>
          </w:p>
          <w:p w:rsidR="008D49A5" w:rsidRPr="001D5764" w:rsidRDefault="008D49A5" w:rsidP="008842ED">
            <w:pPr>
              <w:suppressAutoHyphens/>
              <w:spacing w:after="0" w:line="240" w:lineRule="auto"/>
              <w:jc w:val="center"/>
              <w:textAlignment w:val="baseline"/>
              <w:rPr>
                <w:rFonts w:ascii="Times New Roman" w:hAnsi="Times New Roman"/>
                <w:b/>
                <w:color w:val="000000"/>
                <w:kern w:val="1"/>
                <w:sz w:val="24"/>
                <w:szCs w:val="24"/>
                <w:lang w:eastAsia="ja-JP"/>
              </w:rPr>
            </w:pPr>
          </w:p>
        </w:tc>
        <w:tc>
          <w:tcPr>
            <w:tcW w:w="992"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Общество знание</w:t>
            </w:r>
          </w:p>
          <w:p w:rsidR="008D49A5" w:rsidRPr="001D5764" w:rsidRDefault="008D49A5" w:rsidP="008842ED">
            <w:pPr>
              <w:suppressAutoHyphens/>
              <w:spacing w:after="0" w:line="240" w:lineRule="auto"/>
              <w:jc w:val="center"/>
              <w:textAlignment w:val="baseline"/>
              <w:rPr>
                <w:rFonts w:ascii="Times New Roman" w:hAnsi="Times New Roman"/>
                <w:b/>
                <w:color w:val="000000"/>
                <w:kern w:val="1"/>
                <w:sz w:val="24"/>
                <w:szCs w:val="24"/>
                <w:lang w:eastAsia="ja-JP"/>
              </w:rPr>
            </w:pPr>
          </w:p>
        </w:tc>
        <w:tc>
          <w:tcPr>
            <w:tcW w:w="850"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История </w:t>
            </w:r>
          </w:p>
        </w:tc>
        <w:tc>
          <w:tcPr>
            <w:tcW w:w="851"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Английский язык</w:t>
            </w:r>
          </w:p>
          <w:p w:rsidR="008D49A5" w:rsidRPr="001D5764" w:rsidRDefault="008D49A5" w:rsidP="008842ED">
            <w:pPr>
              <w:suppressAutoHyphens/>
              <w:spacing w:after="0" w:line="240" w:lineRule="auto"/>
              <w:jc w:val="center"/>
              <w:textAlignment w:val="baseline"/>
              <w:rPr>
                <w:rFonts w:ascii="Times New Roman" w:hAnsi="Times New Roman"/>
                <w:b/>
                <w:color w:val="000000"/>
                <w:kern w:val="1"/>
                <w:sz w:val="24"/>
                <w:szCs w:val="24"/>
                <w:lang w:eastAsia="ja-JP"/>
              </w:rPr>
            </w:pPr>
          </w:p>
        </w:tc>
        <w:tc>
          <w:tcPr>
            <w:tcW w:w="992"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Литература </w:t>
            </w:r>
          </w:p>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p>
        </w:tc>
        <w:tc>
          <w:tcPr>
            <w:tcW w:w="851" w:type="dxa"/>
          </w:tcPr>
          <w:p w:rsidR="008D49A5" w:rsidRPr="001D5764" w:rsidRDefault="008D49A5" w:rsidP="008842ED">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color w:val="000000"/>
                <w:kern w:val="1"/>
                <w:sz w:val="24"/>
                <w:szCs w:val="24"/>
                <w:lang w:eastAsia="ja-JP"/>
              </w:rPr>
              <w:t>Биология</w:t>
            </w:r>
          </w:p>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p>
        </w:tc>
        <w:tc>
          <w:tcPr>
            <w:tcW w:w="708"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Химия</w:t>
            </w:r>
          </w:p>
          <w:p w:rsidR="008D49A5" w:rsidRPr="001D5764" w:rsidRDefault="008D49A5" w:rsidP="008842ED">
            <w:pPr>
              <w:suppressAutoHyphens/>
              <w:spacing w:after="0" w:line="240" w:lineRule="auto"/>
              <w:jc w:val="center"/>
              <w:textAlignment w:val="baseline"/>
              <w:rPr>
                <w:rFonts w:ascii="Times New Roman" w:hAnsi="Times New Roman"/>
                <w:b/>
                <w:color w:val="000000"/>
                <w:kern w:val="1"/>
                <w:sz w:val="24"/>
                <w:szCs w:val="24"/>
                <w:lang w:eastAsia="ja-JP"/>
              </w:rPr>
            </w:pPr>
          </w:p>
        </w:tc>
      </w:tr>
      <w:tr w:rsidR="008D49A5" w:rsidRPr="001D5764" w:rsidTr="008F532F">
        <w:trPr>
          <w:trHeight w:val="648"/>
        </w:trPr>
        <w:tc>
          <w:tcPr>
            <w:tcW w:w="1879" w:type="dxa"/>
          </w:tcPr>
          <w:p w:rsidR="008D49A5" w:rsidRPr="001D5764" w:rsidRDefault="008D49A5" w:rsidP="008842ED">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Средний  балл по предмету  по школе</w:t>
            </w:r>
          </w:p>
        </w:tc>
        <w:tc>
          <w:tcPr>
            <w:tcW w:w="850" w:type="dxa"/>
          </w:tcPr>
          <w:p w:rsidR="008D49A5" w:rsidRPr="001D5764" w:rsidRDefault="00B6726A" w:rsidP="008842ED">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63,05</w:t>
            </w:r>
          </w:p>
        </w:tc>
        <w:tc>
          <w:tcPr>
            <w:tcW w:w="993" w:type="dxa"/>
          </w:tcPr>
          <w:p w:rsidR="00B6726A" w:rsidRPr="001D5764" w:rsidRDefault="00B6726A" w:rsidP="008842ED">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4,15/</w:t>
            </w:r>
          </w:p>
          <w:p w:rsidR="008D49A5" w:rsidRPr="001D5764" w:rsidRDefault="00B6726A" w:rsidP="008842ED">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34,7</w:t>
            </w:r>
          </w:p>
        </w:tc>
        <w:tc>
          <w:tcPr>
            <w:tcW w:w="1134" w:type="dxa"/>
          </w:tcPr>
          <w:p w:rsidR="008D49A5" w:rsidRPr="001D5764" w:rsidRDefault="00B6726A" w:rsidP="008842ED">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47,5</w:t>
            </w:r>
          </w:p>
        </w:tc>
        <w:tc>
          <w:tcPr>
            <w:tcW w:w="992" w:type="dxa"/>
          </w:tcPr>
          <w:p w:rsidR="008D49A5" w:rsidRPr="001D5764" w:rsidRDefault="00B6726A" w:rsidP="008842ED">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57,6</w:t>
            </w:r>
          </w:p>
        </w:tc>
        <w:tc>
          <w:tcPr>
            <w:tcW w:w="850" w:type="dxa"/>
          </w:tcPr>
          <w:p w:rsidR="008D49A5" w:rsidRPr="001D5764" w:rsidRDefault="00B6726A" w:rsidP="008842ED">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56,3</w:t>
            </w:r>
          </w:p>
        </w:tc>
        <w:tc>
          <w:tcPr>
            <w:tcW w:w="851" w:type="dxa"/>
          </w:tcPr>
          <w:p w:rsidR="008D49A5" w:rsidRPr="001D5764" w:rsidRDefault="00B6726A" w:rsidP="008842ED">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80,7</w:t>
            </w:r>
          </w:p>
        </w:tc>
        <w:tc>
          <w:tcPr>
            <w:tcW w:w="992" w:type="dxa"/>
          </w:tcPr>
          <w:p w:rsidR="008D49A5" w:rsidRPr="001D5764" w:rsidRDefault="00B6726A" w:rsidP="008842ED">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44,0</w:t>
            </w:r>
          </w:p>
        </w:tc>
        <w:tc>
          <w:tcPr>
            <w:tcW w:w="851" w:type="dxa"/>
          </w:tcPr>
          <w:p w:rsidR="008D49A5" w:rsidRPr="001D5764" w:rsidRDefault="00B6726A" w:rsidP="008842ED">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59,7</w:t>
            </w:r>
          </w:p>
        </w:tc>
        <w:tc>
          <w:tcPr>
            <w:tcW w:w="708" w:type="dxa"/>
          </w:tcPr>
          <w:p w:rsidR="008D49A5" w:rsidRPr="001D5764" w:rsidRDefault="00B6726A" w:rsidP="008842ED">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78,0</w:t>
            </w:r>
          </w:p>
        </w:tc>
      </w:tr>
    </w:tbl>
    <w:p w:rsidR="008D49A5" w:rsidRPr="001D5764" w:rsidRDefault="008D49A5" w:rsidP="001D5764">
      <w:pPr>
        <w:tabs>
          <w:tab w:val="left" w:pos="5190"/>
        </w:tabs>
        <w:suppressAutoHyphens/>
        <w:spacing w:after="0" w:line="240" w:lineRule="auto"/>
        <w:ind w:firstLine="680"/>
        <w:jc w:val="both"/>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Самый высокий средний балл по школе среди предметов выбора занимают:  химия (</w:t>
      </w:r>
      <w:r w:rsidR="00B6726A" w:rsidRPr="001D5764">
        <w:rPr>
          <w:rFonts w:ascii="Times New Roman" w:hAnsi="Times New Roman"/>
          <w:color w:val="000000"/>
          <w:kern w:val="1"/>
          <w:sz w:val="24"/>
          <w:szCs w:val="24"/>
          <w:lang w:eastAsia="ja-JP"/>
        </w:rPr>
        <w:t>7</w:t>
      </w:r>
      <w:r w:rsidRPr="001D5764">
        <w:rPr>
          <w:rFonts w:ascii="Times New Roman" w:hAnsi="Times New Roman"/>
          <w:color w:val="000000"/>
          <w:kern w:val="1"/>
          <w:sz w:val="24"/>
          <w:szCs w:val="24"/>
          <w:lang w:eastAsia="ja-JP"/>
        </w:rPr>
        <w:t>8 б.), английский язык (</w:t>
      </w:r>
      <w:r w:rsidR="00B6726A" w:rsidRPr="001D5764">
        <w:rPr>
          <w:rFonts w:ascii="Times New Roman" w:hAnsi="Times New Roman"/>
          <w:color w:val="000000"/>
          <w:kern w:val="1"/>
          <w:sz w:val="24"/>
          <w:szCs w:val="24"/>
          <w:lang w:eastAsia="ja-JP"/>
        </w:rPr>
        <w:t>80,7</w:t>
      </w:r>
      <w:r w:rsidRPr="001D5764">
        <w:rPr>
          <w:rFonts w:ascii="Times New Roman" w:hAnsi="Times New Roman"/>
          <w:color w:val="000000"/>
          <w:kern w:val="1"/>
          <w:sz w:val="24"/>
          <w:szCs w:val="24"/>
          <w:lang w:eastAsia="ja-JP"/>
        </w:rPr>
        <w:t xml:space="preserve"> б), самый </w:t>
      </w:r>
      <w:r w:rsidR="00B6726A" w:rsidRPr="001D5764">
        <w:rPr>
          <w:rFonts w:ascii="Times New Roman" w:hAnsi="Times New Roman"/>
          <w:color w:val="000000"/>
          <w:kern w:val="1"/>
          <w:sz w:val="24"/>
          <w:szCs w:val="24"/>
          <w:lang w:eastAsia="ja-JP"/>
        </w:rPr>
        <w:t xml:space="preserve">низкий:  математика  профиль (34,7 б.). </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
    <w:p w:rsidR="008D49A5" w:rsidRPr="001D5764" w:rsidRDefault="008D49A5" w:rsidP="001D5764">
      <w:pPr>
        <w:numPr>
          <w:ilvl w:val="1"/>
          <w:numId w:val="30"/>
        </w:numPr>
        <w:suppressAutoHyphens/>
        <w:spacing w:after="0" w:line="240" w:lineRule="auto"/>
        <w:ind w:left="0" w:firstLine="680"/>
        <w:textAlignment w:val="baseline"/>
        <w:rPr>
          <w:rFonts w:ascii="Times New Roman" w:hAnsi="Times New Roman"/>
          <w:color w:val="000000"/>
          <w:kern w:val="1"/>
          <w:sz w:val="24"/>
          <w:szCs w:val="24"/>
          <w:lang w:eastAsia="ja-JP"/>
        </w:rPr>
      </w:pPr>
      <w:r w:rsidRPr="001D5764">
        <w:rPr>
          <w:rFonts w:ascii="Times New Roman" w:hAnsi="Times New Roman"/>
          <w:b/>
          <w:color w:val="000000"/>
          <w:kern w:val="1"/>
          <w:sz w:val="24"/>
          <w:szCs w:val="24"/>
          <w:lang w:eastAsia="ja-JP"/>
        </w:rPr>
        <w:t>Результаты независимой итоговой аттестации в 9-х классах.</w:t>
      </w:r>
    </w:p>
    <w:p w:rsidR="008D49A5" w:rsidRPr="001D5764" w:rsidRDefault="00B6726A"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В </w:t>
      </w:r>
      <w:r w:rsidR="00A1183D" w:rsidRPr="00A1183D">
        <w:rPr>
          <w:rFonts w:ascii="Times New Roman" w:hAnsi="Times New Roman"/>
          <w:color w:val="000000"/>
          <w:kern w:val="1"/>
          <w:sz w:val="24"/>
          <w:szCs w:val="24"/>
          <w:lang w:eastAsia="ja-JP"/>
        </w:rPr>
        <w:t xml:space="preserve">2018-2019 </w:t>
      </w:r>
      <w:r w:rsidR="008D49A5" w:rsidRPr="001D5764">
        <w:rPr>
          <w:rFonts w:ascii="Times New Roman" w:hAnsi="Times New Roman"/>
          <w:color w:val="000000"/>
          <w:kern w:val="1"/>
          <w:sz w:val="24"/>
          <w:szCs w:val="24"/>
          <w:lang w:eastAsia="ja-JP"/>
        </w:rPr>
        <w:t xml:space="preserve">учебном году на государственную аттестацию вышли </w:t>
      </w:r>
      <w:r w:rsidRPr="001D5764">
        <w:rPr>
          <w:rFonts w:ascii="Times New Roman" w:hAnsi="Times New Roman"/>
          <w:color w:val="000000"/>
          <w:kern w:val="1"/>
          <w:sz w:val="24"/>
          <w:szCs w:val="24"/>
          <w:lang w:eastAsia="ja-JP"/>
        </w:rPr>
        <w:t>55</w:t>
      </w:r>
      <w:r w:rsidR="008D49A5" w:rsidRPr="001D5764">
        <w:rPr>
          <w:rFonts w:ascii="Times New Roman" w:hAnsi="Times New Roman"/>
          <w:color w:val="000000"/>
          <w:kern w:val="1"/>
          <w:sz w:val="24"/>
          <w:szCs w:val="24"/>
          <w:lang w:eastAsia="ja-JP"/>
        </w:rPr>
        <w:t xml:space="preserve"> из </w:t>
      </w:r>
      <w:r w:rsidRPr="001D5764">
        <w:rPr>
          <w:rFonts w:ascii="Times New Roman" w:hAnsi="Times New Roman"/>
          <w:color w:val="000000"/>
          <w:kern w:val="1"/>
          <w:sz w:val="24"/>
          <w:szCs w:val="24"/>
          <w:lang w:eastAsia="ja-JP"/>
        </w:rPr>
        <w:t>55</w:t>
      </w:r>
      <w:r w:rsidR="008D49A5" w:rsidRPr="001D5764">
        <w:rPr>
          <w:rFonts w:ascii="Times New Roman" w:hAnsi="Times New Roman"/>
          <w:color w:val="000000"/>
          <w:kern w:val="1"/>
          <w:sz w:val="24"/>
          <w:szCs w:val="24"/>
          <w:lang w:eastAsia="ja-JP"/>
        </w:rPr>
        <w:t xml:space="preserve"> выпускников 9-х классов.</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Выпускники 9-х классов школы участвовали в проведении государственной итоговой аттестации по двум основным предметам по математике и русскому языку, и предметам по выбору - физике, географии, информатике, биологии, химии, истории и обществознанию с участием территориальных экзаменационных комиссий. </w:t>
      </w:r>
    </w:p>
    <w:p w:rsidR="008D49A5" w:rsidRPr="001D5764" w:rsidRDefault="008842ED"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b/>
          <w:color w:val="000000"/>
          <w:kern w:val="1"/>
          <w:sz w:val="24"/>
          <w:szCs w:val="24"/>
          <w:lang w:eastAsia="ja-JP"/>
        </w:rPr>
        <w:t>Таблица 12</w:t>
      </w:r>
      <w:r w:rsidRPr="001D5764">
        <w:rPr>
          <w:rFonts w:ascii="Times New Roman" w:hAnsi="Times New Roman"/>
          <w:color w:val="000000"/>
          <w:kern w:val="1"/>
          <w:sz w:val="24"/>
          <w:szCs w:val="24"/>
          <w:lang w:eastAsia="ja-JP"/>
        </w:rPr>
        <w:t>.</w:t>
      </w:r>
      <w:r w:rsidRPr="001D5764">
        <w:rPr>
          <w:rFonts w:ascii="Times New Roman" w:hAnsi="Times New Roman"/>
          <w:b/>
          <w:color w:val="000000"/>
          <w:kern w:val="1"/>
          <w:sz w:val="24"/>
          <w:szCs w:val="24"/>
          <w:lang w:eastAsia="ja-JP"/>
        </w:rPr>
        <w:t xml:space="preserve"> Результаты независимой итоговой аттестации в 9-х классах.</w:t>
      </w:r>
    </w:p>
    <w:p w:rsidR="008D49A5" w:rsidRPr="001D5764" w:rsidRDefault="008D49A5" w:rsidP="008842ED">
      <w:pPr>
        <w:suppressAutoHyphens/>
        <w:spacing w:after="0" w:line="240" w:lineRule="auto"/>
        <w:ind w:firstLine="680"/>
        <w:jc w:val="center"/>
        <w:textAlignment w:val="baseline"/>
        <w:rPr>
          <w:rFonts w:ascii="Times New Roman" w:hAnsi="Times New Roman"/>
          <w:color w:val="000000"/>
          <w:kern w:val="1"/>
          <w:sz w:val="24"/>
          <w:szCs w:val="24"/>
          <w:lang w:eastAsia="ja-JP"/>
        </w:rPr>
      </w:pPr>
    </w:p>
    <w:tbl>
      <w:tblPr>
        <w:tblpPr w:leftFromText="180" w:rightFromText="180" w:vertAnchor="text" w:horzAnchor="margin" w:tblpXSpec="right"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2180"/>
        <w:gridCol w:w="2539"/>
        <w:gridCol w:w="1714"/>
        <w:gridCol w:w="1984"/>
      </w:tblGrid>
      <w:tr w:rsidR="008D49A5" w:rsidRPr="001D5764" w:rsidTr="008842ED">
        <w:trPr>
          <w:trHeight w:val="540"/>
        </w:trPr>
        <w:tc>
          <w:tcPr>
            <w:tcW w:w="763" w:type="dxa"/>
          </w:tcPr>
          <w:p w:rsidR="008D49A5" w:rsidRPr="001D5764" w:rsidRDefault="008D49A5" w:rsidP="008842E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w:t>
            </w:r>
            <w:proofErr w:type="gramStart"/>
            <w:r w:rsidRPr="001D5764">
              <w:rPr>
                <w:rFonts w:ascii="Times New Roman" w:hAnsi="Times New Roman"/>
                <w:color w:val="000000"/>
                <w:kern w:val="1"/>
                <w:sz w:val="24"/>
                <w:szCs w:val="24"/>
                <w:lang w:eastAsia="ja-JP"/>
              </w:rPr>
              <w:t>п</w:t>
            </w:r>
            <w:proofErr w:type="gramEnd"/>
            <w:r w:rsidRPr="001D5764">
              <w:rPr>
                <w:rFonts w:ascii="Times New Roman" w:hAnsi="Times New Roman"/>
                <w:color w:val="000000"/>
                <w:kern w:val="1"/>
                <w:sz w:val="24"/>
                <w:szCs w:val="24"/>
                <w:lang w:eastAsia="ja-JP"/>
              </w:rPr>
              <w:t>/п</w:t>
            </w:r>
          </w:p>
        </w:tc>
        <w:tc>
          <w:tcPr>
            <w:tcW w:w="2180"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Название предмета</w:t>
            </w:r>
          </w:p>
        </w:tc>
        <w:tc>
          <w:tcPr>
            <w:tcW w:w="2539"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Количество учащихся,  сдававших  предмет</w:t>
            </w:r>
          </w:p>
        </w:tc>
        <w:tc>
          <w:tcPr>
            <w:tcW w:w="1714"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Качество знаний</w:t>
            </w:r>
            <w:r w:rsidR="0068346D" w:rsidRPr="001D5764">
              <w:rPr>
                <w:rFonts w:ascii="Times New Roman" w:hAnsi="Times New Roman"/>
                <w:color w:val="000000"/>
                <w:kern w:val="1"/>
                <w:sz w:val="24"/>
                <w:szCs w:val="24"/>
                <w:lang w:eastAsia="ja-JP"/>
              </w:rPr>
              <w:t>, 100%</w:t>
            </w:r>
          </w:p>
        </w:tc>
        <w:tc>
          <w:tcPr>
            <w:tcW w:w="1984" w:type="dxa"/>
          </w:tcPr>
          <w:p w:rsidR="008D49A5" w:rsidRPr="001D5764" w:rsidRDefault="008D49A5" w:rsidP="008842E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Уровень обученности</w:t>
            </w:r>
            <w:r w:rsidR="0068346D" w:rsidRPr="001D5764">
              <w:rPr>
                <w:rFonts w:ascii="Times New Roman" w:hAnsi="Times New Roman"/>
                <w:color w:val="000000"/>
                <w:kern w:val="1"/>
                <w:sz w:val="24"/>
                <w:szCs w:val="24"/>
                <w:lang w:eastAsia="ja-JP"/>
              </w:rPr>
              <w:t>, %</w:t>
            </w:r>
          </w:p>
        </w:tc>
      </w:tr>
      <w:tr w:rsidR="008D49A5" w:rsidRPr="001D5764" w:rsidTr="008842ED">
        <w:trPr>
          <w:trHeight w:val="285"/>
        </w:trPr>
        <w:tc>
          <w:tcPr>
            <w:tcW w:w="763" w:type="dxa"/>
          </w:tcPr>
          <w:p w:rsidR="008D49A5" w:rsidRPr="001D5764" w:rsidRDefault="008D49A5" w:rsidP="008842ED">
            <w:pPr>
              <w:numPr>
                <w:ilvl w:val="0"/>
                <w:numId w:val="28"/>
              </w:numPr>
              <w:suppressAutoHyphens/>
              <w:spacing w:after="0" w:line="240" w:lineRule="auto"/>
              <w:ind w:left="0" w:firstLine="0"/>
              <w:jc w:val="both"/>
              <w:textAlignment w:val="baseline"/>
              <w:rPr>
                <w:rFonts w:ascii="Times New Roman" w:hAnsi="Times New Roman"/>
                <w:color w:val="000000"/>
                <w:kern w:val="1"/>
                <w:sz w:val="24"/>
                <w:szCs w:val="24"/>
                <w:lang w:eastAsia="ja-JP"/>
              </w:rPr>
            </w:pPr>
          </w:p>
        </w:tc>
        <w:tc>
          <w:tcPr>
            <w:tcW w:w="2180" w:type="dxa"/>
          </w:tcPr>
          <w:p w:rsidR="008D49A5" w:rsidRPr="001D5764" w:rsidRDefault="008D49A5" w:rsidP="008842E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Русский язык </w:t>
            </w:r>
          </w:p>
        </w:tc>
        <w:tc>
          <w:tcPr>
            <w:tcW w:w="2539" w:type="dxa"/>
          </w:tcPr>
          <w:p w:rsidR="008D49A5" w:rsidRPr="001D5764" w:rsidRDefault="00B6726A"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55</w:t>
            </w:r>
          </w:p>
        </w:tc>
        <w:tc>
          <w:tcPr>
            <w:tcW w:w="1714" w:type="dxa"/>
          </w:tcPr>
          <w:p w:rsidR="008D49A5" w:rsidRPr="001D5764" w:rsidRDefault="001D5764"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46</w:t>
            </w:r>
          </w:p>
        </w:tc>
        <w:tc>
          <w:tcPr>
            <w:tcW w:w="1984" w:type="dxa"/>
          </w:tcPr>
          <w:p w:rsidR="008D49A5" w:rsidRPr="001D5764" w:rsidRDefault="0068346D"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100</w:t>
            </w:r>
          </w:p>
        </w:tc>
      </w:tr>
      <w:tr w:rsidR="008D49A5" w:rsidRPr="001D5764" w:rsidTr="008842ED">
        <w:trPr>
          <w:trHeight w:val="274"/>
        </w:trPr>
        <w:tc>
          <w:tcPr>
            <w:tcW w:w="763" w:type="dxa"/>
          </w:tcPr>
          <w:p w:rsidR="008D49A5" w:rsidRPr="001D5764" w:rsidRDefault="008D49A5" w:rsidP="008842ED">
            <w:pPr>
              <w:numPr>
                <w:ilvl w:val="0"/>
                <w:numId w:val="28"/>
              </w:numPr>
              <w:suppressAutoHyphens/>
              <w:spacing w:after="0" w:line="240" w:lineRule="auto"/>
              <w:ind w:left="0" w:firstLine="0"/>
              <w:jc w:val="both"/>
              <w:textAlignment w:val="baseline"/>
              <w:rPr>
                <w:rFonts w:ascii="Times New Roman" w:hAnsi="Times New Roman"/>
                <w:color w:val="000000"/>
                <w:kern w:val="1"/>
                <w:sz w:val="24"/>
                <w:szCs w:val="24"/>
                <w:lang w:eastAsia="ja-JP"/>
              </w:rPr>
            </w:pPr>
          </w:p>
        </w:tc>
        <w:tc>
          <w:tcPr>
            <w:tcW w:w="2180" w:type="dxa"/>
          </w:tcPr>
          <w:p w:rsidR="008D49A5" w:rsidRPr="001D5764" w:rsidRDefault="008D49A5" w:rsidP="008842E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Математика</w:t>
            </w:r>
          </w:p>
        </w:tc>
        <w:tc>
          <w:tcPr>
            <w:tcW w:w="2539" w:type="dxa"/>
          </w:tcPr>
          <w:p w:rsidR="008D49A5" w:rsidRPr="001D5764" w:rsidRDefault="00B6726A"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55</w:t>
            </w:r>
          </w:p>
        </w:tc>
        <w:tc>
          <w:tcPr>
            <w:tcW w:w="1714" w:type="dxa"/>
          </w:tcPr>
          <w:p w:rsidR="008D49A5" w:rsidRPr="001D5764" w:rsidRDefault="001D5764"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92</w:t>
            </w:r>
          </w:p>
        </w:tc>
        <w:tc>
          <w:tcPr>
            <w:tcW w:w="1984" w:type="dxa"/>
          </w:tcPr>
          <w:p w:rsidR="008D49A5" w:rsidRPr="001D5764" w:rsidRDefault="0068346D"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100</w:t>
            </w:r>
          </w:p>
        </w:tc>
      </w:tr>
      <w:tr w:rsidR="008D49A5" w:rsidRPr="001D5764" w:rsidTr="008842ED">
        <w:trPr>
          <w:trHeight w:val="278"/>
        </w:trPr>
        <w:tc>
          <w:tcPr>
            <w:tcW w:w="763" w:type="dxa"/>
          </w:tcPr>
          <w:p w:rsidR="008D49A5" w:rsidRPr="001D5764" w:rsidRDefault="008D49A5" w:rsidP="008842ED">
            <w:pPr>
              <w:numPr>
                <w:ilvl w:val="0"/>
                <w:numId w:val="28"/>
              </w:numPr>
              <w:suppressAutoHyphens/>
              <w:spacing w:after="0" w:line="240" w:lineRule="auto"/>
              <w:ind w:left="0" w:firstLine="0"/>
              <w:jc w:val="both"/>
              <w:textAlignment w:val="baseline"/>
              <w:rPr>
                <w:rFonts w:ascii="Times New Roman" w:hAnsi="Times New Roman"/>
                <w:color w:val="000000"/>
                <w:kern w:val="1"/>
                <w:sz w:val="24"/>
                <w:szCs w:val="24"/>
                <w:lang w:eastAsia="ja-JP"/>
              </w:rPr>
            </w:pPr>
          </w:p>
        </w:tc>
        <w:tc>
          <w:tcPr>
            <w:tcW w:w="2180" w:type="dxa"/>
          </w:tcPr>
          <w:p w:rsidR="008D49A5" w:rsidRPr="001D5764" w:rsidRDefault="008D49A5" w:rsidP="008842E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Физика </w:t>
            </w:r>
          </w:p>
        </w:tc>
        <w:tc>
          <w:tcPr>
            <w:tcW w:w="2539" w:type="dxa"/>
          </w:tcPr>
          <w:p w:rsidR="008D49A5" w:rsidRPr="001D5764" w:rsidRDefault="00B6726A"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7</w:t>
            </w:r>
          </w:p>
        </w:tc>
        <w:tc>
          <w:tcPr>
            <w:tcW w:w="1714" w:type="dxa"/>
          </w:tcPr>
          <w:p w:rsidR="008D49A5" w:rsidRPr="001D5764" w:rsidRDefault="0068346D"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74</w:t>
            </w:r>
          </w:p>
        </w:tc>
        <w:tc>
          <w:tcPr>
            <w:tcW w:w="1984" w:type="dxa"/>
          </w:tcPr>
          <w:p w:rsidR="008D49A5" w:rsidRPr="001D5764" w:rsidRDefault="0068346D"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100</w:t>
            </w:r>
          </w:p>
        </w:tc>
      </w:tr>
      <w:tr w:rsidR="008D49A5" w:rsidRPr="001D5764" w:rsidTr="008842ED">
        <w:trPr>
          <w:trHeight w:val="275"/>
        </w:trPr>
        <w:tc>
          <w:tcPr>
            <w:tcW w:w="763" w:type="dxa"/>
          </w:tcPr>
          <w:p w:rsidR="008D49A5" w:rsidRPr="001D5764" w:rsidRDefault="008D49A5" w:rsidP="008842ED">
            <w:pPr>
              <w:numPr>
                <w:ilvl w:val="0"/>
                <w:numId w:val="28"/>
              </w:numPr>
              <w:suppressAutoHyphens/>
              <w:spacing w:after="0" w:line="240" w:lineRule="auto"/>
              <w:ind w:left="0" w:firstLine="0"/>
              <w:jc w:val="both"/>
              <w:textAlignment w:val="baseline"/>
              <w:rPr>
                <w:rFonts w:ascii="Times New Roman" w:hAnsi="Times New Roman"/>
                <w:color w:val="000000"/>
                <w:kern w:val="1"/>
                <w:sz w:val="24"/>
                <w:szCs w:val="24"/>
                <w:lang w:eastAsia="ja-JP"/>
              </w:rPr>
            </w:pPr>
          </w:p>
        </w:tc>
        <w:tc>
          <w:tcPr>
            <w:tcW w:w="2180" w:type="dxa"/>
          </w:tcPr>
          <w:p w:rsidR="008D49A5" w:rsidRPr="001D5764" w:rsidRDefault="008D49A5" w:rsidP="008842E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География </w:t>
            </w:r>
          </w:p>
        </w:tc>
        <w:tc>
          <w:tcPr>
            <w:tcW w:w="2539" w:type="dxa"/>
          </w:tcPr>
          <w:p w:rsidR="008D49A5" w:rsidRPr="001D5764" w:rsidRDefault="00B6726A"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7</w:t>
            </w:r>
          </w:p>
        </w:tc>
        <w:tc>
          <w:tcPr>
            <w:tcW w:w="1714" w:type="dxa"/>
          </w:tcPr>
          <w:p w:rsidR="008D49A5" w:rsidRPr="001D5764" w:rsidRDefault="001D5764"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6</w:t>
            </w:r>
            <w:r w:rsidR="0068346D" w:rsidRPr="001D5764">
              <w:rPr>
                <w:rFonts w:ascii="Times New Roman" w:hAnsi="Times New Roman"/>
                <w:color w:val="000000"/>
                <w:kern w:val="1"/>
                <w:sz w:val="24"/>
                <w:szCs w:val="24"/>
                <w:lang w:eastAsia="ja-JP"/>
              </w:rPr>
              <w:t>4</w:t>
            </w:r>
          </w:p>
        </w:tc>
        <w:tc>
          <w:tcPr>
            <w:tcW w:w="1984" w:type="dxa"/>
          </w:tcPr>
          <w:p w:rsidR="008D49A5" w:rsidRPr="001D5764" w:rsidRDefault="0068346D"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100</w:t>
            </w:r>
          </w:p>
        </w:tc>
      </w:tr>
      <w:tr w:rsidR="008D49A5" w:rsidRPr="001D5764" w:rsidTr="008842ED">
        <w:trPr>
          <w:trHeight w:val="330"/>
        </w:trPr>
        <w:tc>
          <w:tcPr>
            <w:tcW w:w="763" w:type="dxa"/>
          </w:tcPr>
          <w:p w:rsidR="008D49A5" w:rsidRPr="001D5764" w:rsidRDefault="008D49A5" w:rsidP="008842ED">
            <w:pPr>
              <w:numPr>
                <w:ilvl w:val="0"/>
                <w:numId w:val="28"/>
              </w:numPr>
              <w:suppressAutoHyphens/>
              <w:spacing w:after="0" w:line="240" w:lineRule="auto"/>
              <w:ind w:left="0" w:firstLine="0"/>
              <w:jc w:val="both"/>
              <w:textAlignment w:val="baseline"/>
              <w:rPr>
                <w:rFonts w:ascii="Times New Roman" w:hAnsi="Times New Roman"/>
                <w:color w:val="000000"/>
                <w:kern w:val="1"/>
                <w:sz w:val="24"/>
                <w:szCs w:val="24"/>
                <w:lang w:eastAsia="ja-JP"/>
              </w:rPr>
            </w:pPr>
          </w:p>
        </w:tc>
        <w:tc>
          <w:tcPr>
            <w:tcW w:w="2180" w:type="dxa"/>
          </w:tcPr>
          <w:p w:rsidR="008D49A5" w:rsidRPr="001D5764" w:rsidRDefault="008D49A5" w:rsidP="008842E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Биология </w:t>
            </w:r>
          </w:p>
        </w:tc>
        <w:tc>
          <w:tcPr>
            <w:tcW w:w="2539" w:type="dxa"/>
          </w:tcPr>
          <w:p w:rsidR="008D49A5" w:rsidRPr="001D5764" w:rsidRDefault="0068346D"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3</w:t>
            </w:r>
            <w:r w:rsidR="00B6726A" w:rsidRPr="001D5764">
              <w:rPr>
                <w:rFonts w:ascii="Times New Roman" w:hAnsi="Times New Roman"/>
                <w:color w:val="000000"/>
                <w:kern w:val="1"/>
                <w:sz w:val="24"/>
                <w:szCs w:val="24"/>
                <w:lang w:eastAsia="ja-JP"/>
              </w:rPr>
              <w:t>6</w:t>
            </w:r>
          </w:p>
        </w:tc>
        <w:tc>
          <w:tcPr>
            <w:tcW w:w="1714" w:type="dxa"/>
          </w:tcPr>
          <w:p w:rsidR="008D49A5" w:rsidRPr="001D5764" w:rsidRDefault="0068346D"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78</w:t>
            </w:r>
          </w:p>
        </w:tc>
        <w:tc>
          <w:tcPr>
            <w:tcW w:w="1984" w:type="dxa"/>
          </w:tcPr>
          <w:p w:rsidR="008D49A5" w:rsidRPr="001D5764" w:rsidRDefault="0068346D"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100</w:t>
            </w:r>
          </w:p>
        </w:tc>
      </w:tr>
      <w:tr w:rsidR="008D49A5" w:rsidRPr="001D5764" w:rsidTr="008842ED">
        <w:trPr>
          <w:trHeight w:val="330"/>
        </w:trPr>
        <w:tc>
          <w:tcPr>
            <w:tcW w:w="763" w:type="dxa"/>
          </w:tcPr>
          <w:p w:rsidR="008D49A5" w:rsidRPr="001D5764" w:rsidRDefault="008D49A5" w:rsidP="008842ED">
            <w:pPr>
              <w:numPr>
                <w:ilvl w:val="0"/>
                <w:numId w:val="28"/>
              </w:numPr>
              <w:suppressAutoHyphens/>
              <w:spacing w:after="0" w:line="240" w:lineRule="auto"/>
              <w:ind w:left="0" w:firstLine="0"/>
              <w:jc w:val="both"/>
              <w:textAlignment w:val="baseline"/>
              <w:rPr>
                <w:rFonts w:ascii="Times New Roman" w:hAnsi="Times New Roman"/>
                <w:color w:val="000000"/>
                <w:kern w:val="1"/>
                <w:sz w:val="24"/>
                <w:szCs w:val="24"/>
                <w:lang w:eastAsia="ja-JP"/>
              </w:rPr>
            </w:pPr>
          </w:p>
        </w:tc>
        <w:tc>
          <w:tcPr>
            <w:tcW w:w="2180" w:type="dxa"/>
          </w:tcPr>
          <w:p w:rsidR="008D49A5" w:rsidRPr="001D5764" w:rsidRDefault="008D49A5" w:rsidP="008842E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Химия </w:t>
            </w:r>
          </w:p>
        </w:tc>
        <w:tc>
          <w:tcPr>
            <w:tcW w:w="2539" w:type="dxa"/>
          </w:tcPr>
          <w:p w:rsidR="008D49A5" w:rsidRPr="001D5764" w:rsidRDefault="00B6726A"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9</w:t>
            </w:r>
          </w:p>
        </w:tc>
        <w:tc>
          <w:tcPr>
            <w:tcW w:w="1714" w:type="dxa"/>
          </w:tcPr>
          <w:p w:rsidR="008D49A5" w:rsidRPr="001D5764" w:rsidRDefault="0068346D"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100</w:t>
            </w:r>
          </w:p>
        </w:tc>
        <w:tc>
          <w:tcPr>
            <w:tcW w:w="1984" w:type="dxa"/>
          </w:tcPr>
          <w:p w:rsidR="008D49A5" w:rsidRPr="001D5764" w:rsidRDefault="0068346D"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100</w:t>
            </w:r>
          </w:p>
        </w:tc>
      </w:tr>
      <w:tr w:rsidR="008D49A5" w:rsidRPr="001D5764" w:rsidTr="008842ED">
        <w:trPr>
          <w:trHeight w:val="330"/>
        </w:trPr>
        <w:tc>
          <w:tcPr>
            <w:tcW w:w="763" w:type="dxa"/>
          </w:tcPr>
          <w:p w:rsidR="008D49A5" w:rsidRPr="001D5764" w:rsidRDefault="008D49A5" w:rsidP="008842ED">
            <w:pPr>
              <w:numPr>
                <w:ilvl w:val="0"/>
                <w:numId w:val="28"/>
              </w:numPr>
              <w:suppressAutoHyphens/>
              <w:spacing w:after="0" w:line="240" w:lineRule="auto"/>
              <w:ind w:left="0" w:firstLine="0"/>
              <w:jc w:val="both"/>
              <w:textAlignment w:val="baseline"/>
              <w:rPr>
                <w:rFonts w:ascii="Times New Roman" w:hAnsi="Times New Roman"/>
                <w:color w:val="000000"/>
                <w:kern w:val="1"/>
                <w:sz w:val="24"/>
                <w:szCs w:val="24"/>
                <w:lang w:eastAsia="ja-JP"/>
              </w:rPr>
            </w:pPr>
          </w:p>
        </w:tc>
        <w:tc>
          <w:tcPr>
            <w:tcW w:w="2180" w:type="dxa"/>
          </w:tcPr>
          <w:p w:rsidR="008D49A5" w:rsidRPr="001D5764" w:rsidRDefault="008D49A5" w:rsidP="008842E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История </w:t>
            </w:r>
          </w:p>
        </w:tc>
        <w:tc>
          <w:tcPr>
            <w:tcW w:w="2539" w:type="dxa"/>
          </w:tcPr>
          <w:p w:rsidR="008D49A5" w:rsidRPr="001D5764" w:rsidRDefault="00B6726A"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4</w:t>
            </w:r>
          </w:p>
        </w:tc>
        <w:tc>
          <w:tcPr>
            <w:tcW w:w="1714" w:type="dxa"/>
          </w:tcPr>
          <w:p w:rsidR="008D49A5" w:rsidRPr="001D5764" w:rsidRDefault="0068346D"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100</w:t>
            </w:r>
          </w:p>
        </w:tc>
        <w:tc>
          <w:tcPr>
            <w:tcW w:w="1984" w:type="dxa"/>
          </w:tcPr>
          <w:p w:rsidR="008D49A5" w:rsidRPr="001D5764" w:rsidRDefault="0068346D"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100</w:t>
            </w:r>
          </w:p>
        </w:tc>
      </w:tr>
      <w:tr w:rsidR="008D49A5" w:rsidRPr="001D5764" w:rsidTr="008842ED">
        <w:trPr>
          <w:trHeight w:val="330"/>
        </w:trPr>
        <w:tc>
          <w:tcPr>
            <w:tcW w:w="763" w:type="dxa"/>
          </w:tcPr>
          <w:p w:rsidR="008D49A5" w:rsidRPr="001D5764" w:rsidRDefault="008D49A5" w:rsidP="008842ED">
            <w:pPr>
              <w:numPr>
                <w:ilvl w:val="0"/>
                <w:numId w:val="28"/>
              </w:numPr>
              <w:suppressAutoHyphens/>
              <w:spacing w:after="0" w:line="240" w:lineRule="auto"/>
              <w:ind w:left="0" w:firstLine="0"/>
              <w:jc w:val="both"/>
              <w:textAlignment w:val="baseline"/>
              <w:rPr>
                <w:rFonts w:ascii="Times New Roman" w:hAnsi="Times New Roman"/>
                <w:color w:val="000000"/>
                <w:kern w:val="1"/>
                <w:sz w:val="24"/>
                <w:szCs w:val="24"/>
                <w:lang w:eastAsia="ja-JP"/>
              </w:rPr>
            </w:pPr>
          </w:p>
        </w:tc>
        <w:tc>
          <w:tcPr>
            <w:tcW w:w="2180" w:type="dxa"/>
          </w:tcPr>
          <w:p w:rsidR="008D49A5" w:rsidRPr="001D5764" w:rsidRDefault="008D49A5" w:rsidP="008842E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Обществознание </w:t>
            </w:r>
          </w:p>
        </w:tc>
        <w:tc>
          <w:tcPr>
            <w:tcW w:w="2539" w:type="dxa"/>
          </w:tcPr>
          <w:p w:rsidR="008D49A5" w:rsidRPr="001D5764" w:rsidRDefault="00B6726A"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34</w:t>
            </w:r>
          </w:p>
        </w:tc>
        <w:tc>
          <w:tcPr>
            <w:tcW w:w="1714" w:type="dxa"/>
          </w:tcPr>
          <w:p w:rsidR="008D49A5" w:rsidRPr="001D5764" w:rsidRDefault="0068346D"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78</w:t>
            </w:r>
          </w:p>
        </w:tc>
        <w:tc>
          <w:tcPr>
            <w:tcW w:w="1984" w:type="dxa"/>
          </w:tcPr>
          <w:p w:rsidR="008D49A5" w:rsidRPr="001D5764" w:rsidRDefault="0068346D"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100</w:t>
            </w:r>
          </w:p>
        </w:tc>
      </w:tr>
      <w:tr w:rsidR="00B6726A" w:rsidRPr="001D5764" w:rsidTr="008842ED">
        <w:trPr>
          <w:trHeight w:val="330"/>
        </w:trPr>
        <w:tc>
          <w:tcPr>
            <w:tcW w:w="763" w:type="dxa"/>
          </w:tcPr>
          <w:p w:rsidR="00B6726A" w:rsidRPr="001D5764" w:rsidRDefault="00B6726A" w:rsidP="008842ED">
            <w:pPr>
              <w:numPr>
                <w:ilvl w:val="0"/>
                <w:numId w:val="28"/>
              </w:numPr>
              <w:suppressAutoHyphens/>
              <w:spacing w:after="0" w:line="240" w:lineRule="auto"/>
              <w:ind w:left="0" w:firstLine="0"/>
              <w:jc w:val="both"/>
              <w:textAlignment w:val="baseline"/>
              <w:rPr>
                <w:rFonts w:ascii="Times New Roman" w:hAnsi="Times New Roman"/>
                <w:color w:val="000000"/>
                <w:kern w:val="1"/>
                <w:sz w:val="24"/>
                <w:szCs w:val="24"/>
                <w:lang w:eastAsia="ja-JP"/>
              </w:rPr>
            </w:pPr>
          </w:p>
        </w:tc>
        <w:tc>
          <w:tcPr>
            <w:tcW w:w="2180" w:type="dxa"/>
          </w:tcPr>
          <w:p w:rsidR="00B6726A" w:rsidRPr="001D5764" w:rsidRDefault="00B6726A" w:rsidP="008842E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Английский язык</w:t>
            </w:r>
          </w:p>
        </w:tc>
        <w:tc>
          <w:tcPr>
            <w:tcW w:w="2539" w:type="dxa"/>
          </w:tcPr>
          <w:p w:rsidR="00B6726A" w:rsidRPr="001D5764" w:rsidRDefault="00B6726A"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9</w:t>
            </w:r>
          </w:p>
        </w:tc>
        <w:tc>
          <w:tcPr>
            <w:tcW w:w="1714" w:type="dxa"/>
          </w:tcPr>
          <w:p w:rsidR="00B6726A" w:rsidRPr="001D5764" w:rsidRDefault="0068346D"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100</w:t>
            </w:r>
          </w:p>
        </w:tc>
        <w:tc>
          <w:tcPr>
            <w:tcW w:w="1984" w:type="dxa"/>
          </w:tcPr>
          <w:p w:rsidR="00B6726A" w:rsidRPr="001D5764" w:rsidRDefault="0068346D"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100</w:t>
            </w:r>
          </w:p>
        </w:tc>
      </w:tr>
      <w:tr w:rsidR="00B6726A" w:rsidRPr="001D5764" w:rsidTr="008842ED">
        <w:trPr>
          <w:trHeight w:val="330"/>
        </w:trPr>
        <w:tc>
          <w:tcPr>
            <w:tcW w:w="763" w:type="dxa"/>
          </w:tcPr>
          <w:p w:rsidR="00B6726A" w:rsidRPr="001D5764" w:rsidRDefault="00B6726A" w:rsidP="008842ED">
            <w:pPr>
              <w:numPr>
                <w:ilvl w:val="0"/>
                <w:numId w:val="28"/>
              </w:numPr>
              <w:suppressAutoHyphens/>
              <w:spacing w:after="0" w:line="240" w:lineRule="auto"/>
              <w:ind w:left="0" w:firstLine="0"/>
              <w:jc w:val="both"/>
              <w:textAlignment w:val="baseline"/>
              <w:rPr>
                <w:rFonts w:ascii="Times New Roman" w:hAnsi="Times New Roman"/>
                <w:color w:val="000000"/>
                <w:kern w:val="1"/>
                <w:sz w:val="24"/>
                <w:szCs w:val="24"/>
                <w:lang w:eastAsia="ja-JP"/>
              </w:rPr>
            </w:pPr>
          </w:p>
        </w:tc>
        <w:tc>
          <w:tcPr>
            <w:tcW w:w="2180" w:type="dxa"/>
          </w:tcPr>
          <w:p w:rsidR="00B6726A" w:rsidRPr="001D5764" w:rsidRDefault="00B6726A" w:rsidP="008842E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Информатика </w:t>
            </w:r>
          </w:p>
        </w:tc>
        <w:tc>
          <w:tcPr>
            <w:tcW w:w="2539" w:type="dxa"/>
          </w:tcPr>
          <w:p w:rsidR="00B6726A" w:rsidRPr="001D5764" w:rsidRDefault="00B6726A"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w:t>
            </w:r>
          </w:p>
        </w:tc>
        <w:tc>
          <w:tcPr>
            <w:tcW w:w="1714" w:type="dxa"/>
          </w:tcPr>
          <w:p w:rsidR="00B6726A" w:rsidRPr="001D5764" w:rsidRDefault="0068346D"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100</w:t>
            </w:r>
          </w:p>
        </w:tc>
        <w:tc>
          <w:tcPr>
            <w:tcW w:w="1984" w:type="dxa"/>
          </w:tcPr>
          <w:p w:rsidR="00B6726A" w:rsidRPr="001D5764" w:rsidRDefault="0068346D"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100</w:t>
            </w:r>
          </w:p>
        </w:tc>
      </w:tr>
      <w:tr w:rsidR="0068346D" w:rsidRPr="001D5764" w:rsidTr="008842ED">
        <w:trPr>
          <w:trHeight w:val="330"/>
        </w:trPr>
        <w:tc>
          <w:tcPr>
            <w:tcW w:w="763" w:type="dxa"/>
          </w:tcPr>
          <w:p w:rsidR="0068346D" w:rsidRPr="001D5764" w:rsidRDefault="0068346D" w:rsidP="008842ED">
            <w:pPr>
              <w:numPr>
                <w:ilvl w:val="0"/>
                <w:numId w:val="28"/>
              </w:numPr>
              <w:suppressAutoHyphens/>
              <w:spacing w:after="0" w:line="240" w:lineRule="auto"/>
              <w:ind w:left="0" w:firstLine="0"/>
              <w:jc w:val="both"/>
              <w:textAlignment w:val="baseline"/>
              <w:rPr>
                <w:rFonts w:ascii="Times New Roman" w:hAnsi="Times New Roman"/>
                <w:color w:val="000000"/>
                <w:kern w:val="1"/>
                <w:sz w:val="24"/>
                <w:szCs w:val="24"/>
                <w:lang w:eastAsia="ja-JP"/>
              </w:rPr>
            </w:pPr>
          </w:p>
        </w:tc>
        <w:tc>
          <w:tcPr>
            <w:tcW w:w="2180" w:type="dxa"/>
          </w:tcPr>
          <w:p w:rsidR="0068346D" w:rsidRPr="001D5764" w:rsidRDefault="0068346D" w:rsidP="008842E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Литература </w:t>
            </w:r>
          </w:p>
        </w:tc>
        <w:tc>
          <w:tcPr>
            <w:tcW w:w="2539" w:type="dxa"/>
          </w:tcPr>
          <w:p w:rsidR="0068346D" w:rsidRPr="001D5764" w:rsidRDefault="0068346D"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3</w:t>
            </w:r>
          </w:p>
        </w:tc>
        <w:tc>
          <w:tcPr>
            <w:tcW w:w="1714" w:type="dxa"/>
          </w:tcPr>
          <w:p w:rsidR="0068346D" w:rsidRPr="001D5764" w:rsidRDefault="0068346D"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100</w:t>
            </w:r>
          </w:p>
        </w:tc>
        <w:tc>
          <w:tcPr>
            <w:tcW w:w="1984" w:type="dxa"/>
          </w:tcPr>
          <w:p w:rsidR="0068346D" w:rsidRPr="001D5764" w:rsidRDefault="0068346D"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100</w:t>
            </w:r>
          </w:p>
        </w:tc>
      </w:tr>
    </w:tbl>
    <w:p w:rsidR="008842ED" w:rsidRDefault="008842ED"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Все учащиеся 9 – х классов сдали экзамен и по обязательным и предметам выбора, уровень обученности составляет 100%. Качество знаний по обязательным предметам:  </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по математике - </w:t>
      </w:r>
      <w:r w:rsidR="001D5764" w:rsidRPr="001D5764">
        <w:rPr>
          <w:rFonts w:ascii="Times New Roman" w:hAnsi="Times New Roman"/>
          <w:color w:val="000000"/>
          <w:kern w:val="1"/>
          <w:sz w:val="24"/>
          <w:szCs w:val="24"/>
          <w:lang w:eastAsia="ja-JP"/>
        </w:rPr>
        <w:t>92</w:t>
      </w:r>
      <w:r w:rsidRPr="001D5764">
        <w:rPr>
          <w:rFonts w:ascii="Times New Roman" w:hAnsi="Times New Roman"/>
          <w:color w:val="000000"/>
          <w:kern w:val="1"/>
          <w:sz w:val="24"/>
          <w:szCs w:val="24"/>
          <w:lang w:eastAsia="ja-JP"/>
        </w:rPr>
        <w:t xml:space="preserve">%,  по русскому языку - </w:t>
      </w:r>
      <w:r w:rsidR="001D5764" w:rsidRPr="001D5764">
        <w:rPr>
          <w:rFonts w:ascii="Times New Roman" w:hAnsi="Times New Roman"/>
          <w:color w:val="000000"/>
          <w:kern w:val="1"/>
          <w:sz w:val="24"/>
          <w:szCs w:val="24"/>
          <w:lang w:eastAsia="ja-JP"/>
        </w:rPr>
        <w:t>46</w:t>
      </w:r>
      <w:r w:rsidRPr="001D5764">
        <w:rPr>
          <w:rFonts w:ascii="Times New Roman" w:hAnsi="Times New Roman"/>
          <w:color w:val="000000"/>
          <w:kern w:val="1"/>
          <w:sz w:val="24"/>
          <w:szCs w:val="24"/>
          <w:lang w:eastAsia="ja-JP"/>
        </w:rPr>
        <w:t>%. Самый высокий процент качества знаний по предметам выбора по школе:  химия, история,</w:t>
      </w:r>
      <w:r w:rsidR="001D5764" w:rsidRPr="001D5764">
        <w:rPr>
          <w:rFonts w:ascii="Times New Roman" w:hAnsi="Times New Roman"/>
          <w:color w:val="000000"/>
          <w:kern w:val="1"/>
          <w:sz w:val="24"/>
          <w:szCs w:val="24"/>
          <w:lang w:eastAsia="ja-JP"/>
        </w:rPr>
        <w:t xml:space="preserve"> английский язык, информатика, литература</w:t>
      </w:r>
      <w:r w:rsidRPr="001D5764">
        <w:rPr>
          <w:rFonts w:ascii="Times New Roman" w:hAnsi="Times New Roman"/>
          <w:color w:val="000000"/>
          <w:kern w:val="1"/>
          <w:sz w:val="24"/>
          <w:szCs w:val="24"/>
          <w:lang w:eastAsia="ja-JP"/>
        </w:rPr>
        <w:t xml:space="preserve"> </w:t>
      </w:r>
      <w:r w:rsidR="001D5764" w:rsidRPr="001D5764">
        <w:rPr>
          <w:rFonts w:ascii="Times New Roman" w:hAnsi="Times New Roman"/>
          <w:color w:val="000000"/>
          <w:kern w:val="1"/>
          <w:sz w:val="24"/>
          <w:szCs w:val="24"/>
          <w:lang w:eastAsia="ja-JP"/>
        </w:rPr>
        <w:t>-</w:t>
      </w:r>
      <w:r w:rsidRPr="001D5764">
        <w:rPr>
          <w:rFonts w:ascii="Times New Roman" w:hAnsi="Times New Roman"/>
          <w:color w:val="000000"/>
          <w:kern w:val="1"/>
          <w:sz w:val="24"/>
          <w:szCs w:val="24"/>
          <w:lang w:eastAsia="ja-JP"/>
        </w:rPr>
        <w:t xml:space="preserve"> 100%, самый низкий по географии</w:t>
      </w:r>
      <w:r w:rsidR="001D5764" w:rsidRPr="001D5764">
        <w:rPr>
          <w:rFonts w:ascii="Times New Roman" w:hAnsi="Times New Roman"/>
          <w:color w:val="000000"/>
          <w:kern w:val="1"/>
          <w:sz w:val="24"/>
          <w:szCs w:val="24"/>
          <w:lang w:eastAsia="ja-JP"/>
        </w:rPr>
        <w:t xml:space="preserve"> – 64</w:t>
      </w:r>
      <w:r w:rsidRPr="001D5764">
        <w:rPr>
          <w:rFonts w:ascii="Times New Roman" w:hAnsi="Times New Roman"/>
          <w:color w:val="000000"/>
          <w:kern w:val="1"/>
          <w:sz w:val="24"/>
          <w:szCs w:val="24"/>
          <w:lang w:eastAsia="ja-JP"/>
        </w:rPr>
        <w:t xml:space="preserve">%.  </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
    <w:p w:rsidR="008D49A5" w:rsidRPr="001D5764" w:rsidRDefault="008D49A5" w:rsidP="001D5764">
      <w:pPr>
        <w:numPr>
          <w:ilvl w:val="1"/>
          <w:numId w:val="30"/>
        </w:numPr>
        <w:suppressAutoHyphens/>
        <w:spacing w:after="0" w:line="240" w:lineRule="auto"/>
        <w:ind w:left="0" w:firstLine="680"/>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Достижения учащихся в олимпиадах и научно - практических конференциях.</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lastRenderedPageBreak/>
        <w:t>Нужно отметить, что по сравнению с прошлым учебным годом, участников школьной и муниципальной олимпиад не прибавилось, а количество победителей и призеров  муниципальных олимпиад увеличилось вдвое. Из этого следует, что учителя более качественно подошли к подготовке учащихся к предметным олимпиадам.</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Таблица  13. Сравнительные данные по количеству дипломов победителей и призеров муниципального этапа за последние 3 года.</w:t>
      </w:r>
    </w:p>
    <w:tbl>
      <w:tblPr>
        <w:tblpPr w:leftFromText="180" w:rightFromText="180" w:vertAnchor="text" w:horzAnchor="margin" w:tblpY="41"/>
        <w:tblW w:w="0" w:type="auto"/>
        <w:tblLayout w:type="fixed"/>
        <w:tblCellMar>
          <w:left w:w="10" w:type="dxa"/>
          <w:right w:w="10" w:type="dxa"/>
        </w:tblCellMar>
        <w:tblLook w:val="0000" w:firstRow="0" w:lastRow="0" w:firstColumn="0" w:lastColumn="0" w:noHBand="0" w:noVBand="0"/>
      </w:tblPr>
      <w:tblGrid>
        <w:gridCol w:w="2987"/>
        <w:gridCol w:w="2126"/>
        <w:gridCol w:w="2127"/>
        <w:gridCol w:w="2126"/>
      </w:tblGrid>
      <w:tr w:rsidR="00A1183D" w:rsidRPr="001D5764" w:rsidTr="008F532F">
        <w:trPr>
          <w:trHeight w:val="624"/>
        </w:trPr>
        <w:tc>
          <w:tcPr>
            <w:tcW w:w="2987" w:type="dxa"/>
            <w:tcBorders>
              <w:top w:val="single" w:sz="4" w:space="0" w:color="000000"/>
              <w:left w:val="single" w:sz="4" w:space="0" w:color="000000"/>
              <w:bottom w:val="single" w:sz="4" w:space="0" w:color="000000"/>
            </w:tcBorders>
            <w:shd w:val="clear" w:color="auto" w:fill="FFFFFF"/>
          </w:tcPr>
          <w:p w:rsidR="00A1183D" w:rsidRPr="001D5764" w:rsidRDefault="00A1183D" w:rsidP="00A1183D">
            <w:pPr>
              <w:suppressAutoHyphens/>
              <w:snapToGrid w:val="0"/>
              <w:spacing w:after="0" w:line="240" w:lineRule="auto"/>
              <w:jc w:val="both"/>
              <w:textAlignment w:val="baseline"/>
              <w:rPr>
                <w:rFonts w:ascii="Times New Roman" w:hAnsi="Times New Roman"/>
                <w:color w:val="000000"/>
                <w:kern w:val="1"/>
                <w:sz w:val="24"/>
                <w:szCs w:val="24"/>
                <w:lang w:eastAsia="ja-JP"/>
              </w:rPr>
            </w:pPr>
          </w:p>
        </w:tc>
        <w:tc>
          <w:tcPr>
            <w:tcW w:w="2126" w:type="dxa"/>
            <w:tcBorders>
              <w:top w:val="single" w:sz="4" w:space="0" w:color="000000"/>
              <w:left w:val="single" w:sz="4" w:space="0" w:color="000000"/>
              <w:bottom w:val="single" w:sz="4" w:space="0" w:color="000000"/>
            </w:tcBorders>
            <w:shd w:val="clear" w:color="auto" w:fill="FFFFFF"/>
          </w:tcPr>
          <w:p w:rsidR="00A1183D" w:rsidRPr="001D5764" w:rsidRDefault="00A1183D" w:rsidP="00A1183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2016-2017 </w:t>
            </w:r>
          </w:p>
          <w:p w:rsidR="00A1183D" w:rsidRPr="001D5764" w:rsidRDefault="00A1183D" w:rsidP="00A1183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уч</w:t>
            </w:r>
            <w:proofErr w:type="gramStart"/>
            <w:r w:rsidRPr="001D5764">
              <w:rPr>
                <w:rFonts w:ascii="Times New Roman" w:hAnsi="Times New Roman"/>
                <w:color w:val="000000"/>
                <w:kern w:val="1"/>
                <w:sz w:val="24"/>
                <w:szCs w:val="24"/>
                <w:lang w:eastAsia="ja-JP"/>
              </w:rPr>
              <w:t>.г</w:t>
            </w:r>
            <w:proofErr w:type="gramEnd"/>
            <w:r w:rsidRPr="001D5764">
              <w:rPr>
                <w:rFonts w:ascii="Times New Roman" w:hAnsi="Times New Roman"/>
                <w:color w:val="000000"/>
                <w:kern w:val="1"/>
                <w:sz w:val="24"/>
                <w:szCs w:val="24"/>
                <w:lang w:eastAsia="ja-JP"/>
              </w:rPr>
              <w:t>од</w:t>
            </w:r>
          </w:p>
        </w:tc>
        <w:tc>
          <w:tcPr>
            <w:tcW w:w="2127" w:type="dxa"/>
            <w:tcBorders>
              <w:top w:val="single" w:sz="4" w:space="0" w:color="000000"/>
              <w:left w:val="single" w:sz="4" w:space="0" w:color="000000"/>
              <w:bottom w:val="single" w:sz="4" w:space="0" w:color="000000"/>
            </w:tcBorders>
            <w:shd w:val="clear" w:color="auto" w:fill="FFFFFF"/>
          </w:tcPr>
          <w:p w:rsidR="00A1183D" w:rsidRPr="001D5764" w:rsidRDefault="00A1183D" w:rsidP="00A1183D">
            <w:pPr>
              <w:suppressAutoHyphens/>
              <w:spacing w:after="0" w:line="240" w:lineRule="auto"/>
              <w:jc w:val="center"/>
              <w:textAlignment w:val="baseline"/>
              <w:rPr>
                <w:rFonts w:ascii="Times New Roman" w:hAnsi="Times New Roman"/>
                <w:color w:val="000000"/>
                <w:kern w:val="1"/>
                <w:sz w:val="24"/>
                <w:szCs w:val="24"/>
                <w:lang w:eastAsia="ja-JP"/>
              </w:rPr>
            </w:pPr>
            <w:r>
              <w:rPr>
                <w:rFonts w:ascii="Times New Roman" w:hAnsi="Times New Roman"/>
                <w:color w:val="000000"/>
                <w:kern w:val="1"/>
                <w:sz w:val="24"/>
                <w:szCs w:val="24"/>
                <w:lang w:eastAsia="ja-JP"/>
              </w:rPr>
              <w:t>2017-2018</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1183D" w:rsidRPr="001D5764" w:rsidRDefault="00A1183D" w:rsidP="00A1183D">
            <w:pPr>
              <w:suppressAutoHyphens/>
              <w:spacing w:after="0" w:line="240" w:lineRule="auto"/>
              <w:jc w:val="center"/>
              <w:textAlignment w:val="baseline"/>
              <w:rPr>
                <w:rFonts w:ascii="Times New Roman" w:hAnsi="Times New Roman"/>
                <w:color w:val="000000"/>
                <w:kern w:val="1"/>
                <w:sz w:val="24"/>
                <w:szCs w:val="24"/>
                <w:lang w:eastAsia="ja-JP"/>
              </w:rPr>
            </w:pPr>
            <w:r>
              <w:rPr>
                <w:rFonts w:ascii="Times New Roman" w:hAnsi="Times New Roman"/>
                <w:color w:val="000000"/>
                <w:kern w:val="1"/>
                <w:sz w:val="24"/>
                <w:szCs w:val="24"/>
                <w:lang w:eastAsia="ja-JP"/>
              </w:rPr>
              <w:t>2018-2019</w:t>
            </w:r>
          </w:p>
        </w:tc>
      </w:tr>
      <w:tr w:rsidR="00A1183D" w:rsidRPr="001D5764" w:rsidTr="008F532F">
        <w:tc>
          <w:tcPr>
            <w:tcW w:w="2987" w:type="dxa"/>
            <w:tcBorders>
              <w:top w:val="single" w:sz="4" w:space="0" w:color="000000"/>
              <w:left w:val="single" w:sz="4" w:space="0" w:color="000000"/>
              <w:bottom w:val="single" w:sz="4" w:space="0" w:color="000000"/>
            </w:tcBorders>
            <w:shd w:val="clear" w:color="auto" w:fill="FFFFFF"/>
          </w:tcPr>
          <w:p w:rsidR="00A1183D" w:rsidRPr="001D5764" w:rsidRDefault="00A1183D" w:rsidP="00A1183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Диплом Победителя</w:t>
            </w:r>
          </w:p>
        </w:tc>
        <w:tc>
          <w:tcPr>
            <w:tcW w:w="2126" w:type="dxa"/>
            <w:tcBorders>
              <w:top w:val="single" w:sz="4" w:space="0" w:color="000000"/>
              <w:left w:val="single" w:sz="4" w:space="0" w:color="000000"/>
              <w:bottom w:val="single" w:sz="4" w:space="0" w:color="000000"/>
            </w:tcBorders>
            <w:shd w:val="clear" w:color="auto" w:fill="FFFFFF"/>
          </w:tcPr>
          <w:p w:rsidR="00A1183D" w:rsidRPr="001D5764" w:rsidRDefault="00A1183D" w:rsidP="00A1183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2</w:t>
            </w:r>
          </w:p>
        </w:tc>
        <w:tc>
          <w:tcPr>
            <w:tcW w:w="2127" w:type="dxa"/>
            <w:tcBorders>
              <w:top w:val="single" w:sz="4" w:space="0" w:color="000000"/>
              <w:left w:val="single" w:sz="4" w:space="0" w:color="000000"/>
              <w:bottom w:val="single" w:sz="4" w:space="0" w:color="000000"/>
            </w:tcBorders>
            <w:shd w:val="clear" w:color="auto" w:fill="FFFFFF"/>
          </w:tcPr>
          <w:p w:rsidR="00A1183D" w:rsidRPr="001D5764" w:rsidRDefault="00A1183D" w:rsidP="00A1183D">
            <w:pPr>
              <w:suppressAutoHyphens/>
              <w:snapToGri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1183D" w:rsidRPr="001D5764" w:rsidRDefault="00A1183D" w:rsidP="00A1183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5</w:t>
            </w:r>
          </w:p>
        </w:tc>
      </w:tr>
      <w:tr w:rsidR="00A1183D" w:rsidRPr="001D5764" w:rsidTr="008F532F">
        <w:tc>
          <w:tcPr>
            <w:tcW w:w="2987" w:type="dxa"/>
            <w:tcBorders>
              <w:top w:val="single" w:sz="4" w:space="0" w:color="000000"/>
              <w:left w:val="single" w:sz="4" w:space="0" w:color="000000"/>
              <w:bottom w:val="single" w:sz="4" w:space="0" w:color="000000"/>
            </w:tcBorders>
            <w:shd w:val="clear" w:color="auto" w:fill="FFFFFF"/>
          </w:tcPr>
          <w:p w:rsidR="00A1183D" w:rsidRPr="001D5764" w:rsidRDefault="00A1183D" w:rsidP="00A1183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Диплом Призёра</w:t>
            </w:r>
          </w:p>
        </w:tc>
        <w:tc>
          <w:tcPr>
            <w:tcW w:w="2126" w:type="dxa"/>
            <w:tcBorders>
              <w:top w:val="single" w:sz="4" w:space="0" w:color="000000"/>
              <w:left w:val="single" w:sz="4" w:space="0" w:color="000000"/>
              <w:bottom w:val="single" w:sz="4" w:space="0" w:color="000000"/>
            </w:tcBorders>
            <w:shd w:val="clear" w:color="auto" w:fill="FFFFFF"/>
          </w:tcPr>
          <w:p w:rsidR="00A1183D" w:rsidRPr="001D5764" w:rsidRDefault="00A1183D" w:rsidP="00A1183D">
            <w:pPr>
              <w:suppressAutoHyphens/>
              <w:snapToGri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11</w:t>
            </w:r>
          </w:p>
        </w:tc>
        <w:tc>
          <w:tcPr>
            <w:tcW w:w="2127" w:type="dxa"/>
            <w:tcBorders>
              <w:top w:val="single" w:sz="4" w:space="0" w:color="000000"/>
              <w:left w:val="single" w:sz="4" w:space="0" w:color="000000"/>
              <w:bottom w:val="single" w:sz="4" w:space="0" w:color="000000"/>
            </w:tcBorders>
            <w:shd w:val="clear" w:color="auto" w:fill="FFFFFF"/>
          </w:tcPr>
          <w:p w:rsidR="00A1183D" w:rsidRPr="001D5764" w:rsidRDefault="00A1183D" w:rsidP="00A1183D">
            <w:pPr>
              <w:suppressAutoHyphens/>
              <w:snapToGri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1183D" w:rsidRPr="001D5764" w:rsidRDefault="00A1183D" w:rsidP="00A1183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12</w:t>
            </w:r>
          </w:p>
        </w:tc>
      </w:tr>
      <w:tr w:rsidR="00A1183D" w:rsidRPr="001D5764" w:rsidTr="008F532F">
        <w:tc>
          <w:tcPr>
            <w:tcW w:w="2987" w:type="dxa"/>
            <w:tcBorders>
              <w:top w:val="single" w:sz="4" w:space="0" w:color="000000"/>
              <w:left w:val="single" w:sz="4" w:space="0" w:color="000000"/>
              <w:bottom w:val="single" w:sz="4" w:space="0" w:color="000000"/>
            </w:tcBorders>
            <w:shd w:val="clear" w:color="auto" w:fill="FFFFFF"/>
          </w:tcPr>
          <w:p w:rsidR="00A1183D" w:rsidRPr="001D5764" w:rsidRDefault="00A1183D" w:rsidP="00A1183D">
            <w:pPr>
              <w:tabs>
                <w:tab w:val="left" w:pos="3315"/>
              </w:tabs>
              <w:suppressAutoHyphens/>
              <w:spacing w:after="0" w:line="240" w:lineRule="auto"/>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Поощрения</w:t>
            </w:r>
          </w:p>
        </w:tc>
        <w:tc>
          <w:tcPr>
            <w:tcW w:w="2126" w:type="dxa"/>
            <w:tcBorders>
              <w:top w:val="single" w:sz="4" w:space="0" w:color="000000"/>
              <w:left w:val="single" w:sz="4" w:space="0" w:color="000000"/>
              <w:bottom w:val="single" w:sz="4" w:space="0" w:color="000000"/>
            </w:tcBorders>
            <w:shd w:val="clear" w:color="auto" w:fill="FFFFFF"/>
          </w:tcPr>
          <w:p w:rsidR="00A1183D" w:rsidRPr="001D5764" w:rsidRDefault="00A1183D" w:rsidP="00A1183D">
            <w:pPr>
              <w:tabs>
                <w:tab w:val="left" w:pos="3315"/>
              </w:tabs>
              <w:suppressAutoHyphens/>
              <w:snapToGrid w:val="0"/>
              <w:spacing w:after="0" w:line="240" w:lineRule="auto"/>
              <w:jc w:val="center"/>
              <w:textAlignment w:val="baseline"/>
              <w:rPr>
                <w:rFonts w:ascii="Times New Roman" w:hAnsi="Times New Roman"/>
                <w:color w:val="000000"/>
                <w:kern w:val="1"/>
                <w:sz w:val="24"/>
                <w:szCs w:val="24"/>
                <w:lang w:eastAsia="ja-JP"/>
              </w:rPr>
            </w:pPr>
          </w:p>
        </w:tc>
        <w:tc>
          <w:tcPr>
            <w:tcW w:w="2127" w:type="dxa"/>
            <w:tcBorders>
              <w:top w:val="single" w:sz="4" w:space="0" w:color="000000"/>
              <w:left w:val="single" w:sz="4" w:space="0" w:color="000000"/>
              <w:bottom w:val="single" w:sz="4" w:space="0" w:color="000000"/>
            </w:tcBorders>
            <w:shd w:val="clear" w:color="auto" w:fill="FFFFFF"/>
          </w:tcPr>
          <w:p w:rsidR="00A1183D" w:rsidRPr="001D5764" w:rsidRDefault="00A1183D" w:rsidP="00A1183D">
            <w:pPr>
              <w:tabs>
                <w:tab w:val="left" w:pos="3315"/>
              </w:tabs>
              <w:suppressAutoHyphens/>
              <w:snapToGrid w:val="0"/>
              <w:spacing w:after="0" w:line="240" w:lineRule="auto"/>
              <w:jc w:val="center"/>
              <w:textAlignment w:val="baseline"/>
              <w:rPr>
                <w:rFonts w:ascii="Times New Roman" w:hAnsi="Times New Roman"/>
                <w:color w:val="000000"/>
                <w:kern w:val="1"/>
                <w:sz w:val="24"/>
                <w:szCs w:val="24"/>
                <w:lang w:eastAsia="ja-JP"/>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1183D" w:rsidRPr="001D5764" w:rsidRDefault="00A1183D" w:rsidP="00A1183D">
            <w:pPr>
              <w:tabs>
                <w:tab w:val="left" w:pos="3315"/>
              </w:tabs>
              <w:suppressAutoHyphens/>
              <w:snapToGri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w:t>
            </w:r>
          </w:p>
        </w:tc>
      </w:tr>
      <w:tr w:rsidR="00A1183D" w:rsidRPr="001D5764" w:rsidTr="008F532F">
        <w:tc>
          <w:tcPr>
            <w:tcW w:w="2987" w:type="dxa"/>
            <w:tcBorders>
              <w:top w:val="single" w:sz="4" w:space="0" w:color="000000"/>
              <w:left w:val="single" w:sz="4" w:space="0" w:color="000000"/>
              <w:bottom w:val="single" w:sz="4" w:space="0" w:color="000000"/>
            </w:tcBorders>
            <w:shd w:val="clear" w:color="auto" w:fill="FFFFFF"/>
          </w:tcPr>
          <w:p w:rsidR="00A1183D" w:rsidRPr="001D5764" w:rsidRDefault="00A1183D" w:rsidP="00A1183D">
            <w:pPr>
              <w:tabs>
                <w:tab w:val="left" w:pos="3315"/>
              </w:tabs>
              <w:suppressAutoHyphens/>
              <w:spacing w:after="0" w:line="240" w:lineRule="auto"/>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Итого:</w:t>
            </w:r>
          </w:p>
        </w:tc>
        <w:tc>
          <w:tcPr>
            <w:tcW w:w="2126" w:type="dxa"/>
            <w:tcBorders>
              <w:top w:val="single" w:sz="4" w:space="0" w:color="000000"/>
              <w:left w:val="single" w:sz="4" w:space="0" w:color="000000"/>
              <w:bottom w:val="single" w:sz="4" w:space="0" w:color="000000"/>
            </w:tcBorders>
            <w:shd w:val="clear" w:color="auto" w:fill="FFFFFF"/>
          </w:tcPr>
          <w:p w:rsidR="00A1183D" w:rsidRPr="001D5764" w:rsidRDefault="00A1183D" w:rsidP="00A1183D">
            <w:pPr>
              <w:tabs>
                <w:tab w:val="left" w:pos="3315"/>
              </w:tabs>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13</w:t>
            </w:r>
          </w:p>
        </w:tc>
        <w:tc>
          <w:tcPr>
            <w:tcW w:w="2127" w:type="dxa"/>
            <w:tcBorders>
              <w:top w:val="single" w:sz="4" w:space="0" w:color="000000"/>
              <w:left w:val="single" w:sz="4" w:space="0" w:color="000000"/>
              <w:bottom w:val="single" w:sz="4" w:space="0" w:color="000000"/>
            </w:tcBorders>
            <w:shd w:val="clear" w:color="auto" w:fill="FFFFFF"/>
          </w:tcPr>
          <w:p w:rsidR="00A1183D" w:rsidRPr="001D5764" w:rsidRDefault="00A1183D" w:rsidP="00A1183D">
            <w:pPr>
              <w:tabs>
                <w:tab w:val="left" w:pos="3315"/>
              </w:tabs>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1183D" w:rsidRPr="001D5764" w:rsidRDefault="00A1183D" w:rsidP="00A1183D">
            <w:pPr>
              <w:tabs>
                <w:tab w:val="left" w:pos="3315"/>
              </w:tabs>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17</w:t>
            </w:r>
          </w:p>
        </w:tc>
      </w:tr>
    </w:tbl>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roofErr w:type="gramStart"/>
      <w:r w:rsidRPr="001D5764">
        <w:rPr>
          <w:rFonts w:ascii="Times New Roman" w:hAnsi="Times New Roman"/>
          <w:color w:val="000000"/>
          <w:kern w:val="1"/>
          <w:sz w:val="24"/>
          <w:szCs w:val="24"/>
          <w:lang w:eastAsia="ja-JP"/>
        </w:rPr>
        <w:t>За  последние 2 года возросло количество участников в  районной и областной научно-практической конференции.</w:t>
      </w:r>
      <w:proofErr w:type="gramEnd"/>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contextualSpacing/>
        <w:jc w:val="center"/>
        <w:textAlignment w:val="baseline"/>
        <w:rPr>
          <w:rFonts w:ascii="Times New Roman" w:hAnsi="Times New Roman"/>
          <w:b/>
          <w:color w:val="000000"/>
          <w:kern w:val="1"/>
          <w:sz w:val="24"/>
          <w:szCs w:val="24"/>
        </w:rPr>
      </w:pPr>
      <w:r w:rsidRPr="001D5764">
        <w:rPr>
          <w:rFonts w:ascii="Times New Roman" w:hAnsi="Times New Roman"/>
          <w:b/>
          <w:color w:val="000000"/>
          <w:kern w:val="1"/>
          <w:sz w:val="24"/>
          <w:szCs w:val="24"/>
        </w:rPr>
        <w:t>Таблица 14. Участие в научно-практической конференции.</w:t>
      </w:r>
    </w:p>
    <w:p w:rsidR="008D49A5" w:rsidRPr="001D5764" w:rsidRDefault="00A1183D" w:rsidP="001D5764">
      <w:pPr>
        <w:suppressAutoHyphens/>
        <w:spacing w:after="0" w:line="240" w:lineRule="auto"/>
        <w:ind w:firstLine="680"/>
        <w:contextualSpacing/>
        <w:jc w:val="center"/>
        <w:textAlignment w:val="baseline"/>
        <w:rPr>
          <w:rFonts w:ascii="Times New Roman" w:hAnsi="Times New Roman"/>
          <w:color w:val="000000"/>
          <w:kern w:val="1"/>
          <w:sz w:val="24"/>
          <w:szCs w:val="24"/>
        </w:rPr>
      </w:pPr>
      <w:r w:rsidRPr="00A1183D">
        <w:rPr>
          <w:rFonts w:ascii="Times New Roman" w:hAnsi="Times New Roman"/>
          <w:b/>
          <w:color w:val="000000"/>
          <w:kern w:val="1"/>
          <w:sz w:val="24"/>
          <w:szCs w:val="24"/>
        </w:rPr>
        <w:t>2018-2019</w:t>
      </w:r>
      <w:r w:rsidR="008D49A5" w:rsidRPr="001D5764">
        <w:rPr>
          <w:rFonts w:ascii="Times New Roman" w:hAnsi="Times New Roman"/>
          <w:b/>
          <w:color w:val="000000"/>
          <w:kern w:val="1"/>
          <w:sz w:val="24"/>
          <w:szCs w:val="24"/>
        </w:rPr>
        <w:t>учебный год.</w:t>
      </w:r>
    </w:p>
    <w:tbl>
      <w:tblPr>
        <w:tblW w:w="9293" w:type="dxa"/>
        <w:tblInd w:w="5" w:type="dxa"/>
        <w:tblLayout w:type="fixed"/>
        <w:tblCellMar>
          <w:left w:w="0" w:type="dxa"/>
          <w:right w:w="0" w:type="dxa"/>
        </w:tblCellMar>
        <w:tblLook w:val="0000" w:firstRow="0" w:lastRow="0" w:firstColumn="0" w:lastColumn="0" w:noHBand="0" w:noVBand="0"/>
      </w:tblPr>
      <w:tblGrid>
        <w:gridCol w:w="2600"/>
        <w:gridCol w:w="1300"/>
        <w:gridCol w:w="1626"/>
        <w:gridCol w:w="1137"/>
        <w:gridCol w:w="1626"/>
        <w:gridCol w:w="975"/>
        <w:gridCol w:w="29"/>
      </w:tblGrid>
      <w:tr w:rsidR="008D49A5" w:rsidRPr="001D5764" w:rsidTr="008F532F">
        <w:trPr>
          <w:trHeight w:val="162"/>
        </w:trPr>
        <w:tc>
          <w:tcPr>
            <w:tcW w:w="2600"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contextualSpacing/>
              <w:jc w:val="center"/>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 xml:space="preserve">  Секция</w:t>
            </w:r>
          </w:p>
        </w:tc>
        <w:tc>
          <w:tcPr>
            <w:tcW w:w="2926" w:type="dxa"/>
            <w:gridSpan w:val="2"/>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contextualSpacing/>
              <w:jc w:val="center"/>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 xml:space="preserve">Школьный </w:t>
            </w:r>
          </w:p>
          <w:p w:rsidR="008D49A5" w:rsidRPr="001D5764" w:rsidRDefault="008D49A5" w:rsidP="008842ED">
            <w:pPr>
              <w:suppressAutoHyphens/>
              <w:spacing w:after="0" w:line="240" w:lineRule="auto"/>
              <w:contextualSpacing/>
              <w:jc w:val="center"/>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этап</w:t>
            </w:r>
          </w:p>
        </w:tc>
        <w:tc>
          <w:tcPr>
            <w:tcW w:w="3738" w:type="dxa"/>
            <w:gridSpan w:val="3"/>
            <w:tcBorders>
              <w:top w:val="single" w:sz="4" w:space="0" w:color="000000"/>
              <w:left w:val="single" w:sz="4" w:space="0" w:color="000000"/>
              <w:bottom w:val="single" w:sz="4" w:space="0" w:color="000000"/>
              <w:right w:val="single" w:sz="4" w:space="0" w:color="auto"/>
            </w:tcBorders>
            <w:shd w:val="clear" w:color="auto" w:fill="FFFFFF"/>
          </w:tcPr>
          <w:p w:rsidR="008D49A5" w:rsidRPr="001D5764" w:rsidRDefault="008D49A5" w:rsidP="008842ED">
            <w:pPr>
              <w:suppressAutoHyphens/>
              <w:spacing w:after="0" w:line="240" w:lineRule="auto"/>
              <w:contextualSpacing/>
              <w:jc w:val="center"/>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 xml:space="preserve">Муниципальный </w:t>
            </w:r>
          </w:p>
          <w:p w:rsidR="008D49A5" w:rsidRPr="001D5764" w:rsidRDefault="008D49A5" w:rsidP="008842ED">
            <w:pPr>
              <w:suppressAutoHyphens/>
              <w:spacing w:after="0" w:line="240" w:lineRule="auto"/>
              <w:contextualSpacing/>
              <w:jc w:val="center"/>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этап</w:t>
            </w:r>
          </w:p>
        </w:tc>
        <w:tc>
          <w:tcPr>
            <w:tcW w:w="29" w:type="dxa"/>
            <w:tcBorders>
              <w:left w:val="single" w:sz="4" w:space="0" w:color="auto"/>
            </w:tcBorders>
          </w:tcPr>
          <w:p w:rsidR="008D49A5" w:rsidRPr="001D5764" w:rsidRDefault="008D49A5" w:rsidP="001D5764">
            <w:pPr>
              <w:suppressAutoHyphens/>
              <w:spacing w:after="0" w:line="240" w:lineRule="auto"/>
              <w:ind w:firstLine="680"/>
              <w:contextualSpacing/>
              <w:textAlignment w:val="baseline"/>
              <w:rPr>
                <w:rFonts w:ascii="Times New Roman" w:hAnsi="Times New Roman"/>
                <w:color w:val="000000"/>
                <w:kern w:val="1"/>
                <w:sz w:val="24"/>
                <w:szCs w:val="24"/>
              </w:rPr>
            </w:pPr>
          </w:p>
        </w:tc>
      </w:tr>
      <w:tr w:rsidR="008D49A5" w:rsidRPr="001D5764" w:rsidTr="008F532F">
        <w:tblPrEx>
          <w:tblCellMar>
            <w:left w:w="10" w:type="dxa"/>
            <w:right w:w="10" w:type="dxa"/>
          </w:tblCellMar>
        </w:tblPrEx>
        <w:trPr>
          <w:gridAfter w:val="1"/>
          <w:wAfter w:w="29" w:type="dxa"/>
          <w:trHeight w:val="161"/>
        </w:trPr>
        <w:tc>
          <w:tcPr>
            <w:tcW w:w="2600"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napToGrid w:val="0"/>
              <w:spacing w:after="0" w:line="240" w:lineRule="auto"/>
              <w:contextualSpacing/>
              <w:jc w:val="center"/>
              <w:textAlignment w:val="baseline"/>
              <w:rPr>
                <w:rFonts w:ascii="Times New Roman" w:hAnsi="Times New Roman"/>
                <w:color w:val="000000"/>
                <w:kern w:val="1"/>
                <w:sz w:val="24"/>
                <w:szCs w:val="24"/>
              </w:rPr>
            </w:pPr>
          </w:p>
        </w:tc>
        <w:tc>
          <w:tcPr>
            <w:tcW w:w="1300"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contextualSpacing/>
              <w:jc w:val="center"/>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Участие</w:t>
            </w:r>
          </w:p>
        </w:tc>
        <w:tc>
          <w:tcPr>
            <w:tcW w:w="1626"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contextualSpacing/>
              <w:jc w:val="center"/>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Победитель</w:t>
            </w:r>
          </w:p>
        </w:tc>
        <w:tc>
          <w:tcPr>
            <w:tcW w:w="1137"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contextualSpacing/>
              <w:jc w:val="center"/>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Участие</w:t>
            </w:r>
          </w:p>
        </w:tc>
        <w:tc>
          <w:tcPr>
            <w:tcW w:w="1626"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contextualSpacing/>
              <w:jc w:val="center"/>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Победитель</w:t>
            </w:r>
          </w:p>
        </w:tc>
        <w:tc>
          <w:tcPr>
            <w:tcW w:w="975" w:type="dxa"/>
            <w:tcBorders>
              <w:top w:val="single" w:sz="4" w:space="0" w:color="000000"/>
              <w:left w:val="single" w:sz="4" w:space="0" w:color="000000"/>
              <w:bottom w:val="single" w:sz="4" w:space="0" w:color="000000"/>
              <w:right w:val="single" w:sz="4" w:space="0" w:color="auto"/>
            </w:tcBorders>
            <w:shd w:val="clear" w:color="auto" w:fill="FFFFFF"/>
          </w:tcPr>
          <w:p w:rsidR="008D49A5" w:rsidRPr="001D5764" w:rsidRDefault="008D49A5" w:rsidP="008842ED">
            <w:pPr>
              <w:suppressAutoHyphens/>
              <w:spacing w:after="0" w:line="240" w:lineRule="auto"/>
              <w:contextualSpacing/>
              <w:jc w:val="center"/>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призер</w:t>
            </w:r>
          </w:p>
        </w:tc>
      </w:tr>
      <w:tr w:rsidR="008D49A5" w:rsidRPr="001D5764" w:rsidTr="008F532F">
        <w:tblPrEx>
          <w:tblCellMar>
            <w:left w:w="10" w:type="dxa"/>
            <w:right w:w="10" w:type="dxa"/>
          </w:tblCellMar>
        </w:tblPrEx>
        <w:trPr>
          <w:gridAfter w:val="1"/>
          <w:wAfter w:w="29" w:type="dxa"/>
          <w:trHeight w:val="322"/>
        </w:trPr>
        <w:tc>
          <w:tcPr>
            <w:tcW w:w="2600"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contextualSpacing/>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Биология</w:t>
            </w:r>
          </w:p>
        </w:tc>
        <w:tc>
          <w:tcPr>
            <w:tcW w:w="1300"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contextualSpacing/>
              <w:jc w:val="center"/>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3</w:t>
            </w:r>
          </w:p>
        </w:tc>
        <w:tc>
          <w:tcPr>
            <w:tcW w:w="1626"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contextualSpacing/>
              <w:jc w:val="center"/>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1</w:t>
            </w:r>
          </w:p>
        </w:tc>
        <w:tc>
          <w:tcPr>
            <w:tcW w:w="1137"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contextualSpacing/>
              <w:jc w:val="center"/>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1</w:t>
            </w:r>
          </w:p>
        </w:tc>
        <w:tc>
          <w:tcPr>
            <w:tcW w:w="1626"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contextualSpacing/>
              <w:jc w:val="center"/>
              <w:textAlignment w:val="baseline"/>
              <w:rPr>
                <w:rFonts w:ascii="Times New Roman" w:hAnsi="Times New Roman"/>
                <w:color w:val="000000"/>
                <w:kern w:val="1"/>
                <w:sz w:val="24"/>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AutoHyphens/>
              <w:snapToGrid w:val="0"/>
              <w:spacing w:after="0" w:line="240" w:lineRule="auto"/>
              <w:contextualSpacing/>
              <w:jc w:val="center"/>
              <w:textAlignment w:val="baseline"/>
              <w:rPr>
                <w:rFonts w:ascii="Times New Roman" w:hAnsi="Times New Roman"/>
                <w:color w:val="000000"/>
                <w:kern w:val="1"/>
                <w:sz w:val="24"/>
                <w:szCs w:val="24"/>
              </w:rPr>
            </w:pPr>
          </w:p>
        </w:tc>
      </w:tr>
      <w:tr w:rsidR="008D49A5" w:rsidRPr="001D5764" w:rsidTr="008F532F">
        <w:tblPrEx>
          <w:tblCellMar>
            <w:left w:w="10" w:type="dxa"/>
            <w:right w:w="10" w:type="dxa"/>
          </w:tblCellMar>
        </w:tblPrEx>
        <w:trPr>
          <w:gridAfter w:val="1"/>
          <w:wAfter w:w="29" w:type="dxa"/>
          <w:trHeight w:val="322"/>
        </w:trPr>
        <w:tc>
          <w:tcPr>
            <w:tcW w:w="2600"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contextualSpacing/>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История</w:t>
            </w:r>
          </w:p>
        </w:tc>
        <w:tc>
          <w:tcPr>
            <w:tcW w:w="1300"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contextualSpacing/>
              <w:jc w:val="center"/>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12</w:t>
            </w:r>
          </w:p>
        </w:tc>
        <w:tc>
          <w:tcPr>
            <w:tcW w:w="1626"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contextualSpacing/>
              <w:jc w:val="center"/>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4</w:t>
            </w:r>
          </w:p>
        </w:tc>
        <w:tc>
          <w:tcPr>
            <w:tcW w:w="1137"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contextualSpacing/>
              <w:jc w:val="center"/>
              <w:textAlignment w:val="baseline"/>
              <w:rPr>
                <w:rFonts w:ascii="Times New Roman" w:hAnsi="Times New Roman"/>
                <w:color w:val="000000"/>
                <w:kern w:val="1"/>
                <w:sz w:val="24"/>
                <w:szCs w:val="24"/>
              </w:rPr>
            </w:pPr>
          </w:p>
        </w:tc>
        <w:tc>
          <w:tcPr>
            <w:tcW w:w="1626"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contextualSpacing/>
              <w:jc w:val="center"/>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2</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AutoHyphens/>
              <w:spacing w:after="0" w:line="240" w:lineRule="auto"/>
              <w:contextualSpacing/>
              <w:jc w:val="center"/>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2</w:t>
            </w:r>
          </w:p>
        </w:tc>
      </w:tr>
      <w:tr w:rsidR="008D49A5" w:rsidRPr="001D5764" w:rsidTr="008F532F">
        <w:tblPrEx>
          <w:tblCellMar>
            <w:left w:w="10" w:type="dxa"/>
            <w:right w:w="10" w:type="dxa"/>
          </w:tblCellMar>
        </w:tblPrEx>
        <w:trPr>
          <w:gridAfter w:val="1"/>
          <w:wAfter w:w="29" w:type="dxa"/>
          <w:trHeight w:val="322"/>
        </w:trPr>
        <w:tc>
          <w:tcPr>
            <w:tcW w:w="2600"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contextualSpacing/>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 xml:space="preserve">Литература </w:t>
            </w:r>
          </w:p>
        </w:tc>
        <w:tc>
          <w:tcPr>
            <w:tcW w:w="1300"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contextualSpacing/>
              <w:jc w:val="center"/>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4</w:t>
            </w:r>
          </w:p>
        </w:tc>
        <w:tc>
          <w:tcPr>
            <w:tcW w:w="1626"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contextualSpacing/>
              <w:jc w:val="center"/>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2</w:t>
            </w:r>
          </w:p>
        </w:tc>
        <w:tc>
          <w:tcPr>
            <w:tcW w:w="1137"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contextualSpacing/>
              <w:jc w:val="center"/>
              <w:textAlignment w:val="baseline"/>
              <w:rPr>
                <w:rFonts w:ascii="Times New Roman" w:hAnsi="Times New Roman"/>
                <w:color w:val="000000"/>
                <w:kern w:val="1"/>
                <w:sz w:val="24"/>
                <w:szCs w:val="24"/>
              </w:rPr>
            </w:pPr>
          </w:p>
        </w:tc>
        <w:tc>
          <w:tcPr>
            <w:tcW w:w="1626"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napToGrid w:val="0"/>
              <w:spacing w:after="0" w:line="240" w:lineRule="auto"/>
              <w:contextualSpacing/>
              <w:jc w:val="center"/>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1</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AutoHyphens/>
              <w:snapToGrid w:val="0"/>
              <w:spacing w:after="0" w:line="240" w:lineRule="auto"/>
              <w:contextualSpacing/>
              <w:jc w:val="center"/>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1</w:t>
            </w:r>
          </w:p>
        </w:tc>
      </w:tr>
      <w:tr w:rsidR="008D49A5" w:rsidRPr="001D5764" w:rsidTr="008F532F">
        <w:tblPrEx>
          <w:tblCellMar>
            <w:left w:w="10" w:type="dxa"/>
            <w:right w:w="10" w:type="dxa"/>
          </w:tblCellMar>
        </w:tblPrEx>
        <w:trPr>
          <w:gridAfter w:val="1"/>
          <w:wAfter w:w="29" w:type="dxa"/>
          <w:trHeight w:val="322"/>
        </w:trPr>
        <w:tc>
          <w:tcPr>
            <w:tcW w:w="2600"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contextualSpacing/>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Русский язык</w:t>
            </w:r>
          </w:p>
        </w:tc>
        <w:tc>
          <w:tcPr>
            <w:tcW w:w="1300"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contextualSpacing/>
              <w:jc w:val="center"/>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2</w:t>
            </w:r>
          </w:p>
        </w:tc>
        <w:tc>
          <w:tcPr>
            <w:tcW w:w="1626"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contextualSpacing/>
              <w:jc w:val="center"/>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2</w:t>
            </w:r>
          </w:p>
        </w:tc>
        <w:tc>
          <w:tcPr>
            <w:tcW w:w="1137"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contextualSpacing/>
              <w:jc w:val="center"/>
              <w:textAlignment w:val="baseline"/>
              <w:rPr>
                <w:rFonts w:ascii="Times New Roman" w:hAnsi="Times New Roman"/>
                <w:color w:val="000000"/>
                <w:kern w:val="1"/>
                <w:sz w:val="24"/>
                <w:szCs w:val="24"/>
              </w:rPr>
            </w:pPr>
          </w:p>
        </w:tc>
        <w:tc>
          <w:tcPr>
            <w:tcW w:w="1626"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napToGrid w:val="0"/>
              <w:spacing w:after="0" w:line="240" w:lineRule="auto"/>
              <w:contextualSpacing/>
              <w:jc w:val="center"/>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1</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AutoHyphens/>
              <w:snapToGrid w:val="0"/>
              <w:spacing w:after="0" w:line="240" w:lineRule="auto"/>
              <w:contextualSpacing/>
              <w:jc w:val="center"/>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1</w:t>
            </w:r>
          </w:p>
        </w:tc>
      </w:tr>
      <w:tr w:rsidR="008D49A5" w:rsidRPr="001D5764" w:rsidTr="008F532F">
        <w:tblPrEx>
          <w:tblCellMar>
            <w:left w:w="10" w:type="dxa"/>
            <w:right w:w="10" w:type="dxa"/>
          </w:tblCellMar>
        </w:tblPrEx>
        <w:trPr>
          <w:gridAfter w:val="1"/>
          <w:wAfter w:w="29" w:type="dxa"/>
          <w:trHeight w:val="607"/>
        </w:trPr>
        <w:tc>
          <w:tcPr>
            <w:tcW w:w="2600"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contextualSpacing/>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Иностранный язык</w:t>
            </w:r>
          </w:p>
        </w:tc>
        <w:tc>
          <w:tcPr>
            <w:tcW w:w="1300"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contextualSpacing/>
              <w:jc w:val="center"/>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4</w:t>
            </w:r>
          </w:p>
        </w:tc>
        <w:tc>
          <w:tcPr>
            <w:tcW w:w="1626"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contextualSpacing/>
              <w:jc w:val="center"/>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2</w:t>
            </w:r>
          </w:p>
        </w:tc>
        <w:tc>
          <w:tcPr>
            <w:tcW w:w="1137"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contextualSpacing/>
              <w:jc w:val="center"/>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2</w:t>
            </w:r>
          </w:p>
        </w:tc>
        <w:tc>
          <w:tcPr>
            <w:tcW w:w="1626"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napToGrid w:val="0"/>
              <w:spacing w:after="0" w:line="240" w:lineRule="auto"/>
              <w:contextualSpacing/>
              <w:jc w:val="center"/>
              <w:textAlignment w:val="baseline"/>
              <w:rPr>
                <w:rFonts w:ascii="Times New Roman" w:hAnsi="Times New Roman"/>
                <w:color w:val="000000"/>
                <w:kern w:val="1"/>
                <w:sz w:val="24"/>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AutoHyphens/>
              <w:snapToGrid w:val="0"/>
              <w:spacing w:after="0" w:line="240" w:lineRule="auto"/>
              <w:contextualSpacing/>
              <w:jc w:val="center"/>
              <w:textAlignment w:val="baseline"/>
              <w:rPr>
                <w:rFonts w:ascii="Times New Roman" w:hAnsi="Times New Roman"/>
                <w:color w:val="000000"/>
                <w:kern w:val="1"/>
                <w:sz w:val="24"/>
                <w:szCs w:val="24"/>
              </w:rPr>
            </w:pPr>
          </w:p>
        </w:tc>
      </w:tr>
      <w:tr w:rsidR="008D49A5" w:rsidRPr="001D5764" w:rsidTr="008F532F">
        <w:tblPrEx>
          <w:tblCellMar>
            <w:left w:w="10" w:type="dxa"/>
            <w:right w:w="10" w:type="dxa"/>
          </w:tblCellMar>
        </w:tblPrEx>
        <w:trPr>
          <w:gridAfter w:val="1"/>
          <w:wAfter w:w="29" w:type="dxa"/>
          <w:trHeight w:val="607"/>
        </w:trPr>
        <w:tc>
          <w:tcPr>
            <w:tcW w:w="2600"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contextualSpacing/>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 xml:space="preserve">Экология </w:t>
            </w:r>
          </w:p>
        </w:tc>
        <w:tc>
          <w:tcPr>
            <w:tcW w:w="1300"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contextualSpacing/>
              <w:jc w:val="center"/>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1</w:t>
            </w:r>
          </w:p>
        </w:tc>
        <w:tc>
          <w:tcPr>
            <w:tcW w:w="1626"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contextualSpacing/>
              <w:jc w:val="center"/>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1</w:t>
            </w:r>
          </w:p>
        </w:tc>
        <w:tc>
          <w:tcPr>
            <w:tcW w:w="1137"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contextualSpacing/>
              <w:jc w:val="center"/>
              <w:textAlignment w:val="baseline"/>
              <w:rPr>
                <w:rFonts w:ascii="Times New Roman" w:hAnsi="Times New Roman"/>
                <w:color w:val="000000"/>
                <w:kern w:val="1"/>
                <w:sz w:val="24"/>
                <w:szCs w:val="24"/>
              </w:rPr>
            </w:pPr>
          </w:p>
        </w:tc>
        <w:tc>
          <w:tcPr>
            <w:tcW w:w="1626"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napToGrid w:val="0"/>
              <w:spacing w:after="0" w:line="240" w:lineRule="auto"/>
              <w:contextualSpacing/>
              <w:jc w:val="center"/>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1</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AutoHyphens/>
              <w:snapToGrid w:val="0"/>
              <w:spacing w:after="0" w:line="240" w:lineRule="auto"/>
              <w:contextualSpacing/>
              <w:jc w:val="center"/>
              <w:textAlignment w:val="baseline"/>
              <w:rPr>
                <w:rFonts w:ascii="Times New Roman" w:hAnsi="Times New Roman"/>
                <w:color w:val="000000"/>
                <w:kern w:val="1"/>
                <w:sz w:val="24"/>
                <w:szCs w:val="24"/>
              </w:rPr>
            </w:pPr>
          </w:p>
        </w:tc>
      </w:tr>
      <w:tr w:rsidR="008D49A5" w:rsidRPr="001D5764" w:rsidTr="008F532F">
        <w:tblPrEx>
          <w:tblCellMar>
            <w:left w:w="10" w:type="dxa"/>
            <w:right w:w="10" w:type="dxa"/>
          </w:tblCellMar>
        </w:tblPrEx>
        <w:trPr>
          <w:gridAfter w:val="1"/>
          <w:wAfter w:w="29" w:type="dxa"/>
          <w:trHeight w:val="338"/>
        </w:trPr>
        <w:tc>
          <w:tcPr>
            <w:tcW w:w="2600"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contextualSpacing/>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ИТОГО</w:t>
            </w:r>
          </w:p>
        </w:tc>
        <w:tc>
          <w:tcPr>
            <w:tcW w:w="1300"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contextualSpacing/>
              <w:jc w:val="center"/>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26</w:t>
            </w:r>
          </w:p>
        </w:tc>
        <w:tc>
          <w:tcPr>
            <w:tcW w:w="1626"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contextualSpacing/>
              <w:jc w:val="center"/>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12</w:t>
            </w:r>
          </w:p>
        </w:tc>
        <w:tc>
          <w:tcPr>
            <w:tcW w:w="1137"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contextualSpacing/>
              <w:jc w:val="center"/>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3</w:t>
            </w:r>
          </w:p>
        </w:tc>
        <w:tc>
          <w:tcPr>
            <w:tcW w:w="1626"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contextualSpacing/>
              <w:jc w:val="center"/>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5</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AutoHyphens/>
              <w:spacing w:after="0" w:line="240" w:lineRule="auto"/>
              <w:contextualSpacing/>
              <w:jc w:val="center"/>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4</w:t>
            </w:r>
          </w:p>
        </w:tc>
      </w:tr>
    </w:tbl>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В </w:t>
      </w:r>
      <w:r w:rsidR="00A1183D" w:rsidRPr="00A1183D">
        <w:rPr>
          <w:rFonts w:ascii="Times New Roman" w:hAnsi="Times New Roman"/>
          <w:color w:val="000000"/>
          <w:kern w:val="1"/>
          <w:sz w:val="24"/>
          <w:szCs w:val="24"/>
          <w:lang w:eastAsia="ja-JP"/>
        </w:rPr>
        <w:t>2018-2019</w:t>
      </w:r>
      <w:r w:rsidR="00A1183D">
        <w:rPr>
          <w:rFonts w:ascii="Times New Roman" w:hAnsi="Times New Roman"/>
          <w:color w:val="000000"/>
          <w:kern w:val="1"/>
          <w:sz w:val="24"/>
          <w:szCs w:val="24"/>
          <w:lang w:eastAsia="ja-JP"/>
        </w:rPr>
        <w:t xml:space="preserve"> </w:t>
      </w:r>
      <w:r w:rsidRPr="001D5764">
        <w:rPr>
          <w:rFonts w:ascii="Times New Roman" w:hAnsi="Times New Roman"/>
          <w:color w:val="000000"/>
          <w:kern w:val="1"/>
          <w:sz w:val="24"/>
          <w:szCs w:val="24"/>
          <w:lang w:eastAsia="ja-JP"/>
        </w:rPr>
        <w:t xml:space="preserve">учебном году </w:t>
      </w:r>
      <w:proofErr w:type="gramStart"/>
      <w:r w:rsidRPr="001D5764">
        <w:rPr>
          <w:rFonts w:ascii="Times New Roman" w:hAnsi="Times New Roman"/>
          <w:color w:val="000000"/>
          <w:kern w:val="1"/>
          <w:sz w:val="24"/>
          <w:szCs w:val="24"/>
          <w:lang w:eastAsia="ja-JP"/>
        </w:rPr>
        <w:t>в</w:t>
      </w:r>
      <w:proofErr w:type="gramEnd"/>
      <w:r w:rsidRPr="001D5764">
        <w:rPr>
          <w:rFonts w:ascii="Times New Roman" w:hAnsi="Times New Roman"/>
          <w:color w:val="000000"/>
          <w:kern w:val="1"/>
          <w:sz w:val="24"/>
          <w:szCs w:val="24"/>
          <w:lang w:eastAsia="ja-JP"/>
        </w:rPr>
        <w:t xml:space="preserve"> </w:t>
      </w:r>
      <w:proofErr w:type="gramStart"/>
      <w:r w:rsidRPr="001D5764">
        <w:rPr>
          <w:rFonts w:ascii="Times New Roman" w:hAnsi="Times New Roman"/>
          <w:color w:val="000000"/>
          <w:kern w:val="1"/>
          <w:sz w:val="24"/>
          <w:szCs w:val="24"/>
          <w:lang w:eastAsia="ja-JP"/>
        </w:rPr>
        <w:t>районной</w:t>
      </w:r>
      <w:proofErr w:type="gramEnd"/>
      <w:r w:rsidRPr="001D5764">
        <w:rPr>
          <w:rFonts w:ascii="Times New Roman" w:hAnsi="Times New Roman"/>
          <w:color w:val="000000"/>
          <w:kern w:val="1"/>
          <w:sz w:val="24"/>
          <w:szCs w:val="24"/>
          <w:lang w:eastAsia="ja-JP"/>
        </w:rPr>
        <w:t xml:space="preserve"> НПК приняли участие 12 учащихся: </w:t>
      </w:r>
      <w:proofErr w:type="gramStart"/>
      <w:r w:rsidRPr="001D5764">
        <w:rPr>
          <w:rFonts w:ascii="Times New Roman" w:hAnsi="Times New Roman"/>
          <w:color w:val="000000"/>
          <w:kern w:val="1"/>
          <w:sz w:val="24"/>
          <w:szCs w:val="24"/>
          <w:lang w:eastAsia="ja-JP"/>
        </w:rPr>
        <w:t xml:space="preserve">Трофимов Д. – 8Б класс (руководитель  Жукова А.К.), Рыжова Е. – 8А класс (руководитель Жукова А.К.) </w:t>
      </w:r>
      <w:proofErr w:type="spellStart"/>
      <w:r w:rsidRPr="001D5764">
        <w:rPr>
          <w:rFonts w:ascii="Times New Roman" w:hAnsi="Times New Roman"/>
          <w:color w:val="000000"/>
          <w:kern w:val="1"/>
          <w:sz w:val="24"/>
          <w:szCs w:val="24"/>
          <w:lang w:eastAsia="ja-JP"/>
        </w:rPr>
        <w:t>Ногтева</w:t>
      </w:r>
      <w:proofErr w:type="spellEnd"/>
      <w:r w:rsidRPr="001D5764">
        <w:rPr>
          <w:rFonts w:ascii="Times New Roman" w:hAnsi="Times New Roman"/>
          <w:color w:val="000000"/>
          <w:kern w:val="1"/>
          <w:sz w:val="24"/>
          <w:szCs w:val="24"/>
          <w:lang w:eastAsia="ja-JP"/>
        </w:rPr>
        <w:t xml:space="preserve"> Д. – 9А класс (руководитель Морозова Л.Н.), Каракозов А – 7Б класс (руководитель Морозова Л.Н.),  Ерофеева Е.– 11 класс (руководитель Морозова Л.Н.), </w:t>
      </w:r>
      <w:proofErr w:type="spellStart"/>
      <w:r w:rsidRPr="001D5764">
        <w:rPr>
          <w:rFonts w:ascii="Times New Roman" w:hAnsi="Times New Roman"/>
          <w:color w:val="000000"/>
          <w:kern w:val="1"/>
          <w:sz w:val="24"/>
          <w:szCs w:val="24"/>
          <w:lang w:eastAsia="ja-JP"/>
        </w:rPr>
        <w:t>Митенина</w:t>
      </w:r>
      <w:proofErr w:type="spellEnd"/>
      <w:r w:rsidRPr="001D5764">
        <w:rPr>
          <w:rFonts w:ascii="Times New Roman" w:hAnsi="Times New Roman"/>
          <w:color w:val="000000"/>
          <w:kern w:val="1"/>
          <w:sz w:val="24"/>
          <w:szCs w:val="24"/>
          <w:lang w:eastAsia="ja-JP"/>
        </w:rPr>
        <w:t xml:space="preserve"> Д.– 8Б класс (руководитель </w:t>
      </w:r>
      <w:proofErr w:type="spellStart"/>
      <w:r w:rsidRPr="001D5764">
        <w:rPr>
          <w:rFonts w:ascii="Times New Roman" w:hAnsi="Times New Roman"/>
          <w:color w:val="000000"/>
          <w:kern w:val="1"/>
          <w:sz w:val="24"/>
          <w:szCs w:val="24"/>
          <w:lang w:eastAsia="ja-JP"/>
        </w:rPr>
        <w:t>Балаева</w:t>
      </w:r>
      <w:proofErr w:type="spellEnd"/>
      <w:r w:rsidRPr="001D5764">
        <w:rPr>
          <w:rFonts w:ascii="Times New Roman" w:hAnsi="Times New Roman"/>
          <w:color w:val="000000"/>
          <w:kern w:val="1"/>
          <w:sz w:val="24"/>
          <w:szCs w:val="24"/>
          <w:lang w:eastAsia="ja-JP"/>
        </w:rPr>
        <w:t xml:space="preserve"> Т.А.), Михалкин Р. – 7А класс (руководитель  </w:t>
      </w:r>
      <w:proofErr w:type="spellStart"/>
      <w:r w:rsidRPr="001D5764">
        <w:rPr>
          <w:rFonts w:ascii="Times New Roman" w:hAnsi="Times New Roman"/>
          <w:color w:val="000000"/>
          <w:kern w:val="1"/>
          <w:sz w:val="24"/>
          <w:szCs w:val="24"/>
          <w:lang w:eastAsia="ja-JP"/>
        </w:rPr>
        <w:t>Кокурина</w:t>
      </w:r>
      <w:proofErr w:type="spellEnd"/>
      <w:r w:rsidRPr="001D5764">
        <w:rPr>
          <w:rFonts w:ascii="Times New Roman" w:hAnsi="Times New Roman"/>
          <w:color w:val="000000"/>
          <w:kern w:val="1"/>
          <w:sz w:val="24"/>
          <w:szCs w:val="24"/>
          <w:lang w:eastAsia="ja-JP"/>
        </w:rPr>
        <w:t xml:space="preserve"> В.В.), Александровская А. – 7А класс</w:t>
      </w:r>
      <w:proofErr w:type="gramEnd"/>
      <w:r w:rsidRPr="001D5764">
        <w:rPr>
          <w:rFonts w:ascii="Times New Roman" w:hAnsi="Times New Roman"/>
          <w:color w:val="000000"/>
          <w:kern w:val="1"/>
          <w:sz w:val="24"/>
          <w:szCs w:val="24"/>
          <w:lang w:eastAsia="ja-JP"/>
        </w:rPr>
        <w:t xml:space="preserve">  (руководитель  </w:t>
      </w:r>
      <w:proofErr w:type="spellStart"/>
      <w:r w:rsidRPr="001D5764">
        <w:rPr>
          <w:rFonts w:ascii="Times New Roman" w:hAnsi="Times New Roman"/>
          <w:color w:val="000000"/>
          <w:kern w:val="1"/>
          <w:sz w:val="24"/>
          <w:szCs w:val="24"/>
          <w:lang w:eastAsia="ja-JP"/>
        </w:rPr>
        <w:t>Кокурина</w:t>
      </w:r>
      <w:proofErr w:type="spellEnd"/>
      <w:r w:rsidRPr="001D5764">
        <w:rPr>
          <w:rFonts w:ascii="Times New Roman" w:hAnsi="Times New Roman"/>
          <w:color w:val="000000"/>
          <w:kern w:val="1"/>
          <w:sz w:val="24"/>
          <w:szCs w:val="24"/>
          <w:lang w:eastAsia="ja-JP"/>
        </w:rPr>
        <w:t xml:space="preserve"> В.В.),  Егорова Д. – 8А класс  (руководитель  </w:t>
      </w:r>
      <w:proofErr w:type="spellStart"/>
      <w:r w:rsidRPr="001D5764">
        <w:rPr>
          <w:rFonts w:ascii="Times New Roman" w:hAnsi="Times New Roman"/>
          <w:color w:val="000000"/>
          <w:kern w:val="1"/>
          <w:sz w:val="24"/>
          <w:szCs w:val="24"/>
          <w:lang w:eastAsia="ja-JP"/>
        </w:rPr>
        <w:t>Мишанова</w:t>
      </w:r>
      <w:proofErr w:type="spellEnd"/>
      <w:r w:rsidRPr="001D5764">
        <w:rPr>
          <w:rFonts w:ascii="Times New Roman" w:hAnsi="Times New Roman"/>
          <w:color w:val="000000"/>
          <w:kern w:val="1"/>
          <w:sz w:val="24"/>
          <w:szCs w:val="24"/>
          <w:lang w:eastAsia="ja-JP"/>
        </w:rPr>
        <w:t xml:space="preserve"> Л.В.). Соловьева А. – 11 класс (руководитель – </w:t>
      </w:r>
      <w:proofErr w:type="spellStart"/>
      <w:r w:rsidRPr="001D5764">
        <w:rPr>
          <w:rFonts w:ascii="Times New Roman" w:hAnsi="Times New Roman"/>
          <w:color w:val="000000"/>
          <w:kern w:val="1"/>
          <w:sz w:val="24"/>
          <w:szCs w:val="24"/>
          <w:lang w:eastAsia="ja-JP"/>
        </w:rPr>
        <w:t>Мишанова</w:t>
      </w:r>
      <w:proofErr w:type="spellEnd"/>
      <w:r w:rsidRPr="001D5764">
        <w:rPr>
          <w:rFonts w:ascii="Times New Roman" w:hAnsi="Times New Roman"/>
          <w:color w:val="000000"/>
          <w:kern w:val="1"/>
          <w:sz w:val="24"/>
          <w:szCs w:val="24"/>
          <w:lang w:eastAsia="ja-JP"/>
        </w:rPr>
        <w:t xml:space="preserve"> Л.В.) 2 человека  стали участниками  областной НПК, десять учащихся среднего и старшего звена стали лауреатами Всероссийского конкурса исследовательских и проектных работ «Юный исследователь».</w:t>
      </w:r>
    </w:p>
    <w:p w:rsidR="001D5764" w:rsidRPr="001D5764" w:rsidRDefault="001D5764" w:rsidP="008842ED">
      <w:pPr>
        <w:suppressAutoHyphens/>
        <w:spacing w:after="0" w:line="240" w:lineRule="auto"/>
        <w:jc w:val="both"/>
        <w:textAlignment w:val="baseline"/>
        <w:rPr>
          <w:rFonts w:ascii="Times New Roman" w:hAnsi="Times New Roman"/>
          <w:color w:val="000000"/>
          <w:kern w:val="1"/>
          <w:sz w:val="24"/>
          <w:szCs w:val="24"/>
          <w:lang w:eastAsia="ja-JP"/>
        </w:rPr>
      </w:pPr>
    </w:p>
    <w:p w:rsidR="008D49A5" w:rsidRPr="001D5764" w:rsidRDefault="008D49A5" w:rsidP="001D5764">
      <w:pPr>
        <w:numPr>
          <w:ilvl w:val="1"/>
          <w:numId w:val="30"/>
        </w:numPr>
        <w:suppressAutoHyphens/>
        <w:spacing w:after="0" w:line="240" w:lineRule="auto"/>
        <w:ind w:left="0" w:firstLine="680"/>
        <w:jc w:val="center"/>
        <w:textAlignment w:val="baseline"/>
        <w:rPr>
          <w:rFonts w:ascii="Times New Roman" w:hAnsi="Times New Roman"/>
          <w:color w:val="000000"/>
          <w:kern w:val="1"/>
          <w:sz w:val="24"/>
          <w:szCs w:val="24"/>
          <w:lang w:eastAsia="ja-JP"/>
        </w:rPr>
      </w:pPr>
      <w:r w:rsidRPr="001D5764">
        <w:rPr>
          <w:rFonts w:ascii="Times New Roman" w:hAnsi="Times New Roman"/>
          <w:b/>
          <w:color w:val="000000"/>
          <w:kern w:val="1"/>
          <w:sz w:val="24"/>
          <w:szCs w:val="24"/>
          <w:lang w:eastAsia="ja-JP"/>
        </w:rPr>
        <w:t>Данные о поступлении в учреждения профессионального образования.</w:t>
      </w: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Таблица 16. Информация о дальнейшей судьбе выпускников 9, 11 классов</w:t>
      </w:r>
    </w:p>
    <w:p w:rsidR="008D49A5" w:rsidRPr="001D5764" w:rsidRDefault="00A1183D" w:rsidP="001D5764">
      <w:pPr>
        <w:suppressAutoHyphens/>
        <w:spacing w:after="0" w:line="240" w:lineRule="auto"/>
        <w:ind w:firstLine="680"/>
        <w:jc w:val="center"/>
        <w:textAlignment w:val="baseline"/>
        <w:rPr>
          <w:rFonts w:ascii="Times New Roman" w:hAnsi="Times New Roman"/>
          <w:color w:val="000000"/>
          <w:kern w:val="1"/>
          <w:sz w:val="24"/>
          <w:szCs w:val="24"/>
          <w:lang w:eastAsia="ja-JP"/>
        </w:rPr>
      </w:pPr>
      <w:r w:rsidRPr="00A1183D">
        <w:rPr>
          <w:rFonts w:ascii="Times New Roman" w:hAnsi="Times New Roman"/>
          <w:b/>
          <w:color w:val="000000"/>
          <w:kern w:val="1"/>
          <w:sz w:val="24"/>
          <w:szCs w:val="24"/>
          <w:lang w:eastAsia="ja-JP"/>
        </w:rPr>
        <w:t>2018-2019</w:t>
      </w:r>
      <w:r>
        <w:rPr>
          <w:rFonts w:ascii="Times New Roman" w:hAnsi="Times New Roman"/>
          <w:b/>
          <w:color w:val="000000"/>
          <w:kern w:val="1"/>
          <w:sz w:val="24"/>
          <w:szCs w:val="24"/>
          <w:lang w:eastAsia="ja-JP"/>
        </w:rPr>
        <w:t xml:space="preserve"> </w:t>
      </w:r>
      <w:r w:rsidR="008D49A5" w:rsidRPr="001D5764">
        <w:rPr>
          <w:rFonts w:ascii="Times New Roman" w:hAnsi="Times New Roman"/>
          <w:b/>
          <w:color w:val="000000"/>
          <w:kern w:val="1"/>
          <w:sz w:val="24"/>
          <w:szCs w:val="24"/>
          <w:lang w:eastAsia="ja-JP"/>
        </w:rPr>
        <w:t xml:space="preserve">учебного года </w:t>
      </w:r>
    </w:p>
    <w:tbl>
      <w:tblPr>
        <w:tblpPr w:leftFromText="180" w:rightFromText="180" w:vertAnchor="text" w:horzAnchor="margin" w:tblpX="-432" w:tblpY="14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5"/>
        <w:gridCol w:w="1278"/>
        <w:gridCol w:w="872"/>
        <w:gridCol w:w="966"/>
        <w:gridCol w:w="851"/>
        <w:gridCol w:w="850"/>
        <w:gridCol w:w="851"/>
        <w:gridCol w:w="1137"/>
        <w:gridCol w:w="1134"/>
        <w:gridCol w:w="992"/>
      </w:tblGrid>
      <w:tr w:rsidR="008D49A5" w:rsidRPr="001D5764" w:rsidTr="008F532F">
        <w:trPr>
          <w:trHeight w:val="419"/>
        </w:trPr>
        <w:tc>
          <w:tcPr>
            <w:tcW w:w="1525" w:type="dxa"/>
            <w:vMerge w:val="restart"/>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Выпускники</w:t>
            </w:r>
          </w:p>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p>
        </w:tc>
        <w:tc>
          <w:tcPr>
            <w:tcW w:w="1278" w:type="dxa"/>
            <w:vMerge w:val="restart"/>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lastRenderedPageBreak/>
              <w:t xml:space="preserve">Всего </w:t>
            </w:r>
            <w:r w:rsidRPr="001D5764">
              <w:rPr>
                <w:rFonts w:ascii="Times New Roman" w:hAnsi="Times New Roman"/>
                <w:color w:val="000000"/>
                <w:kern w:val="1"/>
                <w:sz w:val="24"/>
                <w:szCs w:val="24"/>
                <w:lang w:eastAsia="ja-JP"/>
              </w:rPr>
              <w:lastRenderedPageBreak/>
              <w:t>выпускников</w:t>
            </w:r>
          </w:p>
        </w:tc>
        <w:tc>
          <w:tcPr>
            <w:tcW w:w="5527" w:type="dxa"/>
            <w:gridSpan w:val="6"/>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lastRenderedPageBreak/>
              <w:t>Продолжили обучение</w:t>
            </w:r>
          </w:p>
        </w:tc>
        <w:tc>
          <w:tcPr>
            <w:tcW w:w="1134" w:type="dxa"/>
            <w:vMerge w:val="restart"/>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Служба </w:t>
            </w:r>
            <w:r w:rsidRPr="001D5764">
              <w:rPr>
                <w:rFonts w:ascii="Times New Roman" w:hAnsi="Times New Roman"/>
                <w:color w:val="000000"/>
                <w:kern w:val="1"/>
                <w:sz w:val="24"/>
                <w:szCs w:val="24"/>
                <w:lang w:eastAsia="ja-JP"/>
              </w:rPr>
              <w:lastRenderedPageBreak/>
              <w:t>в РА</w:t>
            </w:r>
          </w:p>
        </w:tc>
        <w:tc>
          <w:tcPr>
            <w:tcW w:w="992" w:type="dxa"/>
            <w:vMerge w:val="restart"/>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lastRenderedPageBreak/>
              <w:t xml:space="preserve">Работа </w:t>
            </w:r>
          </w:p>
        </w:tc>
      </w:tr>
      <w:tr w:rsidR="008D49A5" w:rsidRPr="001D5764" w:rsidTr="008F532F">
        <w:trPr>
          <w:trHeight w:val="789"/>
        </w:trPr>
        <w:tc>
          <w:tcPr>
            <w:tcW w:w="1525" w:type="dxa"/>
            <w:vMerge/>
            <w:vAlign w:val="center"/>
          </w:tcPr>
          <w:p w:rsidR="008D49A5" w:rsidRPr="001D5764" w:rsidRDefault="008D49A5" w:rsidP="008842ED">
            <w:pPr>
              <w:suppressAutoHyphens/>
              <w:spacing w:after="0" w:line="240" w:lineRule="auto"/>
              <w:textAlignment w:val="baseline"/>
              <w:rPr>
                <w:rFonts w:ascii="Times New Roman" w:hAnsi="Times New Roman"/>
                <w:color w:val="000000"/>
                <w:kern w:val="1"/>
                <w:sz w:val="24"/>
                <w:szCs w:val="24"/>
                <w:lang w:eastAsia="ja-JP"/>
              </w:rPr>
            </w:pPr>
          </w:p>
        </w:tc>
        <w:tc>
          <w:tcPr>
            <w:tcW w:w="1278" w:type="dxa"/>
            <w:vMerge/>
            <w:vAlign w:val="center"/>
          </w:tcPr>
          <w:p w:rsidR="008D49A5" w:rsidRPr="001D5764" w:rsidRDefault="008D49A5" w:rsidP="008842ED">
            <w:pPr>
              <w:suppressAutoHyphens/>
              <w:spacing w:after="0" w:line="240" w:lineRule="auto"/>
              <w:textAlignment w:val="baseline"/>
              <w:rPr>
                <w:rFonts w:ascii="Times New Roman" w:hAnsi="Times New Roman"/>
                <w:color w:val="000000"/>
                <w:kern w:val="1"/>
                <w:sz w:val="24"/>
                <w:szCs w:val="24"/>
                <w:lang w:eastAsia="ja-JP"/>
              </w:rPr>
            </w:pPr>
          </w:p>
        </w:tc>
        <w:tc>
          <w:tcPr>
            <w:tcW w:w="872"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10 класс</w:t>
            </w:r>
          </w:p>
        </w:tc>
        <w:tc>
          <w:tcPr>
            <w:tcW w:w="966"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НПО</w:t>
            </w:r>
          </w:p>
        </w:tc>
        <w:tc>
          <w:tcPr>
            <w:tcW w:w="851"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СПО</w:t>
            </w:r>
          </w:p>
        </w:tc>
        <w:tc>
          <w:tcPr>
            <w:tcW w:w="850"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ВПО </w:t>
            </w:r>
          </w:p>
        </w:tc>
        <w:tc>
          <w:tcPr>
            <w:tcW w:w="851"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Вечерняя сменная школа</w:t>
            </w:r>
          </w:p>
        </w:tc>
        <w:tc>
          <w:tcPr>
            <w:tcW w:w="1137"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Экстернат, самообразование  и </w:t>
            </w:r>
            <w:proofErr w:type="spellStart"/>
            <w:proofErr w:type="gramStart"/>
            <w:r w:rsidRPr="001D5764">
              <w:rPr>
                <w:rFonts w:ascii="Times New Roman" w:hAnsi="Times New Roman"/>
                <w:color w:val="000000"/>
                <w:kern w:val="1"/>
                <w:sz w:val="24"/>
                <w:szCs w:val="24"/>
                <w:lang w:eastAsia="ja-JP"/>
              </w:rPr>
              <w:t>др</w:t>
            </w:r>
            <w:proofErr w:type="spellEnd"/>
            <w:proofErr w:type="gramEnd"/>
            <w:r w:rsidRPr="001D5764">
              <w:rPr>
                <w:rFonts w:ascii="Times New Roman" w:hAnsi="Times New Roman"/>
                <w:color w:val="000000"/>
                <w:kern w:val="1"/>
                <w:sz w:val="24"/>
                <w:szCs w:val="24"/>
                <w:lang w:eastAsia="ja-JP"/>
              </w:rPr>
              <w:t xml:space="preserve"> формы</w:t>
            </w:r>
          </w:p>
        </w:tc>
        <w:tc>
          <w:tcPr>
            <w:tcW w:w="1134" w:type="dxa"/>
            <w:vMerge/>
            <w:vAlign w:val="center"/>
          </w:tcPr>
          <w:p w:rsidR="008D49A5" w:rsidRPr="001D5764" w:rsidRDefault="008D49A5" w:rsidP="008842ED">
            <w:pPr>
              <w:suppressAutoHyphens/>
              <w:spacing w:after="0" w:line="240" w:lineRule="auto"/>
              <w:textAlignment w:val="baseline"/>
              <w:rPr>
                <w:rFonts w:ascii="Times New Roman" w:hAnsi="Times New Roman"/>
                <w:color w:val="000000"/>
                <w:kern w:val="1"/>
                <w:sz w:val="24"/>
                <w:szCs w:val="24"/>
                <w:lang w:eastAsia="ja-JP"/>
              </w:rPr>
            </w:pPr>
          </w:p>
        </w:tc>
        <w:tc>
          <w:tcPr>
            <w:tcW w:w="992" w:type="dxa"/>
            <w:vMerge/>
            <w:vAlign w:val="center"/>
          </w:tcPr>
          <w:p w:rsidR="008D49A5" w:rsidRPr="001D5764" w:rsidRDefault="008D49A5" w:rsidP="008842ED">
            <w:pPr>
              <w:suppressAutoHyphens/>
              <w:spacing w:after="0" w:line="240" w:lineRule="auto"/>
              <w:textAlignment w:val="baseline"/>
              <w:rPr>
                <w:rFonts w:ascii="Times New Roman" w:hAnsi="Times New Roman"/>
                <w:color w:val="000000"/>
                <w:kern w:val="1"/>
                <w:sz w:val="24"/>
                <w:szCs w:val="24"/>
                <w:lang w:eastAsia="ja-JP"/>
              </w:rPr>
            </w:pPr>
          </w:p>
        </w:tc>
      </w:tr>
      <w:tr w:rsidR="008D49A5" w:rsidRPr="001D5764" w:rsidTr="008842ED">
        <w:trPr>
          <w:trHeight w:val="444"/>
        </w:trPr>
        <w:tc>
          <w:tcPr>
            <w:tcW w:w="1525"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b/>
                <w:color w:val="000000"/>
                <w:kern w:val="1"/>
                <w:sz w:val="24"/>
                <w:szCs w:val="24"/>
                <w:lang w:eastAsia="ja-JP"/>
              </w:rPr>
              <w:lastRenderedPageBreak/>
              <w:t>9 классов</w:t>
            </w:r>
            <w:r w:rsidRPr="001D5764">
              <w:rPr>
                <w:rFonts w:ascii="Times New Roman" w:hAnsi="Times New Roman"/>
                <w:color w:val="000000"/>
                <w:kern w:val="1"/>
                <w:sz w:val="24"/>
                <w:szCs w:val="24"/>
                <w:lang w:eastAsia="ja-JP"/>
              </w:rPr>
              <w:t xml:space="preserve"> </w:t>
            </w:r>
          </w:p>
        </w:tc>
        <w:tc>
          <w:tcPr>
            <w:tcW w:w="1278" w:type="dxa"/>
          </w:tcPr>
          <w:p w:rsidR="008D49A5" w:rsidRPr="001D5764" w:rsidRDefault="001D5764" w:rsidP="008842ED">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55</w:t>
            </w:r>
          </w:p>
        </w:tc>
        <w:tc>
          <w:tcPr>
            <w:tcW w:w="872" w:type="dxa"/>
          </w:tcPr>
          <w:p w:rsidR="008D49A5" w:rsidRPr="001D5764" w:rsidRDefault="001D5764" w:rsidP="008842ED">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27</w:t>
            </w:r>
          </w:p>
        </w:tc>
        <w:tc>
          <w:tcPr>
            <w:tcW w:w="966" w:type="dxa"/>
          </w:tcPr>
          <w:p w:rsidR="008D49A5" w:rsidRPr="001D5764" w:rsidRDefault="001D5764" w:rsidP="008842ED">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10</w:t>
            </w:r>
          </w:p>
        </w:tc>
        <w:tc>
          <w:tcPr>
            <w:tcW w:w="851" w:type="dxa"/>
          </w:tcPr>
          <w:p w:rsidR="008D49A5" w:rsidRPr="001D5764" w:rsidRDefault="001D5764" w:rsidP="008842ED">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18</w:t>
            </w:r>
          </w:p>
        </w:tc>
        <w:tc>
          <w:tcPr>
            <w:tcW w:w="850" w:type="dxa"/>
          </w:tcPr>
          <w:p w:rsidR="008D49A5" w:rsidRPr="001D5764" w:rsidRDefault="001D5764" w:rsidP="008842ED">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w:t>
            </w:r>
          </w:p>
        </w:tc>
        <w:tc>
          <w:tcPr>
            <w:tcW w:w="851" w:type="dxa"/>
          </w:tcPr>
          <w:p w:rsidR="008D49A5" w:rsidRPr="001D5764" w:rsidRDefault="001D5764" w:rsidP="008842ED">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w:t>
            </w:r>
          </w:p>
        </w:tc>
        <w:tc>
          <w:tcPr>
            <w:tcW w:w="1137" w:type="dxa"/>
          </w:tcPr>
          <w:p w:rsidR="008D49A5" w:rsidRPr="001D5764" w:rsidRDefault="001D5764" w:rsidP="008842ED">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w:t>
            </w:r>
          </w:p>
        </w:tc>
        <w:tc>
          <w:tcPr>
            <w:tcW w:w="1134" w:type="dxa"/>
          </w:tcPr>
          <w:p w:rsidR="008D49A5" w:rsidRPr="001D5764" w:rsidRDefault="001D5764" w:rsidP="008842ED">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w:t>
            </w:r>
          </w:p>
        </w:tc>
        <w:tc>
          <w:tcPr>
            <w:tcW w:w="992" w:type="dxa"/>
          </w:tcPr>
          <w:p w:rsidR="008D49A5" w:rsidRPr="001D5764" w:rsidRDefault="001D5764" w:rsidP="008842ED">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w:t>
            </w:r>
          </w:p>
        </w:tc>
      </w:tr>
      <w:tr w:rsidR="008D49A5" w:rsidRPr="001D5764" w:rsidTr="008842ED">
        <w:trPr>
          <w:trHeight w:val="408"/>
        </w:trPr>
        <w:tc>
          <w:tcPr>
            <w:tcW w:w="1525" w:type="dxa"/>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b/>
                <w:color w:val="000000"/>
                <w:kern w:val="1"/>
                <w:sz w:val="24"/>
                <w:szCs w:val="24"/>
                <w:lang w:eastAsia="ja-JP"/>
              </w:rPr>
              <w:t>11 классов</w:t>
            </w:r>
            <w:r w:rsidRPr="001D5764">
              <w:rPr>
                <w:rFonts w:ascii="Times New Roman" w:hAnsi="Times New Roman"/>
                <w:color w:val="000000"/>
                <w:kern w:val="1"/>
                <w:sz w:val="24"/>
                <w:szCs w:val="24"/>
                <w:lang w:eastAsia="ja-JP"/>
              </w:rPr>
              <w:t xml:space="preserve"> </w:t>
            </w:r>
          </w:p>
        </w:tc>
        <w:tc>
          <w:tcPr>
            <w:tcW w:w="1278" w:type="dxa"/>
          </w:tcPr>
          <w:p w:rsidR="008D49A5" w:rsidRPr="001D5764" w:rsidRDefault="001D5764" w:rsidP="008842ED">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21</w:t>
            </w:r>
          </w:p>
        </w:tc>
        <w:tc>
          <w:tcPr>
            <w:tcW w:w="872" w:type="dxa"/>
          </w:tcPr>
          <w:p w:rsidR="008D49A5" w:rsidRPr="001D5764" w:rsidRDefault="001D5764" w:rsidP="008842ED">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w:t>
            </w:r>
          </w:p>
        </w:tc>
        <w:tc>
          <w:tcPr>
            <w:tcW w:w="966" w:type="dxa"/>
          </w:tcPr>
          <w:p w:rsidR="008D49A5" w:rsidRPr="001D5764" w:rsidRDefault="001D5764" w:rsidP="008842ED">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w:t>
            </w:r>
          </w:p>
        </w:tc>
        <w:tc>
          <w:tcPr>
            <w:tcW w:w="851" w:type="dxa"/>
          </w:tcPr>
          <w:p w:rsidR="008D49A5" w:rsidRPr="001D5764" w:rsidRDefault="001D5764" w:rsidP="008842ED">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4</w:t>
            </w:r>
          </w:p>
        </w:tc>
        <w:tc>
          <w:tcPr>
            <w:tcW w:w="850" w:type="dxa"/>
          </w:tcPr>
          <w:p w:rsidR="008D49A5" w:rsidRPr="001D5764" w:rsidRDefault="001D5764" w:rsidP="008842ED">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17</w:t>
            </w:r>
          </w:p>
        </w:tc>
        <w:tc>
          <w:tcPr>
            <w:tcW w:w="851" w:type="dxa"/>
          </w:tcPr>
          <w:p w:rsidR="008D49A5" w:rsidRPr="001D5764" w:rsidRDefault="001D5764" w:rsidP="008842ED">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w:t>
            </w:r>
          </w:p>
        </w:tc>
        <w:tc>
          <w:tcPr>
            <w:tcW w:w="1137" w:type="dxa"/>
          </w:tcPr>
          <w:p w:rsidR="008D49A5" w:rsidRPr="001D5764" w:rsidRDefault="001D5764" w:rsidP="008842ED">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w:t>
            </w:r>
          </w:p>
        </w:tc>
        <w:tc>
          <w:tcPr>
            <w:tcW w:w="1134" w:type="dxa"/>
          </w:tcPr>
          <w:p w:rsidR="008D49A5" w:rsidRPr="001D5764" w:rsidRDefault="001D5764" w:rsidP="008842ED">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w:t>
            </w:r>
          </w:p>
        </w:tc>
        <w:tc>
          <w:tcPr>
            <w:tcW w:w="992" w:type="dxa"/>
          </w:tcPr>
          <w:p w:rsidR="008D49A5" w:rsidRPr="001D5764" w:rsidRDefault="001D5764" w:rsidP="008842ED">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w:t>
            </w:r>
          </w:p>
        </w:tc>
      </w:tr>
    </w:tbl>
    <w:p w:rsidR="008D49A5" w:rsidRPr="001D5764" w:rsidRDefault="008D49A5" w:rsidP="001D5764">
      <w:pPr>
        <w:suppressAutoHyphens/>
        <w:spacing w:after="0" w:line="240" w:lineRule="auto"/>
        <w:ind w:firstLine="680"/>
        <w:textAlignment w:val="baseline"/>
        <w:rPr>
          <w:rFonts w:ascii="Times New Roman" w:hAnsi="Times New Roman"/>
          <w:b/>
          <w:color w:val="000000"/>
          <w:kern w:val="1"/>
          <w:sz w:val="24"/>
          <w:szCs w:val="24"/>
          <w:lang w:eastAsia="ja-JP"/>
        </w:rPr>
      </w:pP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jc w:val="center"/>
        <w:textAlignment w:val="baseline"/>
        <w:rPr>
          <w:rFonts w:ascii="Times New Roman" w:hAnsi="Times New Roman"/>
          <w:kern w:val="1"/>
          <w:sz w:val="24"/>
          <w:szCs w:val="24"/>
          <w:lang w:eastAsia="ja-JP"/>
        </w:rPr>
      </w:pPr>
      <w:r w:rsidRPr="001D5764">
        <w:rPr>
          <w:rFonts w:ascii="Times New Roman" w:hAnsi="Times New Roman"/>
          <w:b/>
          <w:kern w:val="1"/>
          <w:sz w:val="24"/>
          <w:szCs w:val="24"/>
          <w:lang w:eastAsia="ja-JP"/>
        </w:rPr>
        <w:t>4.5.Данные о достижениях и проблемах социализации обучающихся (правонарушения, поведенческие риски)</w:t>
      </w:r>
    </w:p>
    <w:p w:rsidR="008D49A5" w:rsidRPr="001D5764" w:rsidRDefault="008D49A5" w:rsidP="001D5764">
      <w:pPr>
        <w:suppressAutoHyphens/>
        <w:spacing w:after="0" w:line="240" w:lineRule="auto"/>
        <w:ind w:firstLine="680"/>
        <w:textAlignment w:val="baseline"/>
        <w:rPr>
          <w:rFonts w:ascii="Times New Roman" w:hAnsi="Times New Roman"/>
          <w:kern w:val="1"/>
          <w:sz w:val="24"/>
          <w:szCs w:val="24"/>
          <w:lang w:eastAsia="ja-JP"/>
        </w:rPr>
      </w:pPr>
      <w:r w:rsidRPr="001D5764">
        <w:rPr>
          <w:rFonts w:ascii="Times New Roman" w:hAnsi="Times New Roman"/>
          <w:kern w:val="1"/>
          <w:sz w:val="24"/>
          <w:szCs w:val="24"/>
          <w:lang w:eastAsia="ja-JP"/>
        </w:rPr>
        <w:t>Профилактическая работа по предупреждению правонарушений, безнадзорности, бродяжничества, наркомании и негативных привычек строится на основе планов:</w:t>
      </w:r>
    </w:p>
    <w:p w:rsidR="008D49A5" w:rsidRPr="001D5764" w:rsidRDefault="008D49A5" w:rsidP="001D5764">
      <w:pPr>
        <w:numPr>
          <w:ilvl w:val="0"/>
          <w:numId w:val="22"/>
        </w:numPr>
        <w:suppressAutoHyphens/>
        <w:spacing w:after="0" w:line="240" w:lineRule="auto"/>
        <w:ind w:left="0" w:firstLine="680"/>
        <w:textAlignment w:val="baseline"/>
        <w:rPr>
          <w:rFonts w:ascii="Times New Roman" w:hAnsi="Times New Roman"/>
          <w:kern w:val="1"/>
          <w:sz w:val="24"/>
          <w:szCs w:val="24"/>
          <w:lang w:eastAsia="ja-JP"/>
        </w:rPr>
      </w:pPr>
      <w:r w:rsidRPr="001D5764">
        <w:rPr>
          <w:rFonts w:ascii="Times New Roman" w:hAnsi="Times New Roman"/>
          <w:kern w:val="1"/>
          <w:sz w:val="24"/>
          <w:szCs w:val="24"/>
          <w:lang w:eastAsia="ja-JP"/>
        </w:rPr>
        <w:t>План профилактической работы по предупреждению правонарушений, безнадзорности, бродяжничества, наркомании, негативных привычек в МБОУ СШ №7;</w:t>
      </w:r>
    </w:p>
    <w:p w:rsidR="008D49A5" w:rsidRPr="001D5764" w:rsidRDefault="008D49A5" w:rsidP="001D5764">
      <w:pPr>
        <w:numPr>
          <w:ilvl w:val="0"/>
          <w:numId w:val="22"/>
        </w:numPr>
        <w:suppressAutoHyphens/>
        <w:spacing w:after="0" w:line="240" w:lineRule="auto"/>
        <w:ind w:left="0" w:firstLine="680"/>
        <w:textAlignment w:val="baseline"/>
        <w:rPr>
          <w:rFonts w:ascii="Times New Roman" w:hAnsi="Times New Roman"/>
          <w:kern w:val="1"/>
          <w:sz w:val="24"/>
          <w:szCs w:val="24"/>
          <w:lang w:eastAsia="ja-JP"/>
        </w:rPr>
      </w:pPr>
      <w:r w:rsidRPr="001D5764">
        <w:rPr>
          <w:rFonts w:ascii="Times New Roman" w:hAnsi="Times New Roman"/>
          <w:kern w:val="1"/>
          <w:sz w:val="24"/>
          <w:szCs w:val="24"/>
          <w:lang w:eastAsia="ja-JP"/>
        </w:rPr>
        <w:t>План совместной работы ОДН ОУУП и ПДН МО МВД России «Павловский» и МБОУ СШ №7 г. Павлово по профилактике правонарушений среди учащихся;</w:t>
      </w:r>
    </w:p>
    <w:p w:rsidR="008D49A5" w:rsidRPr="001D5764" w:rsidRDefault="008D49A5" w:rsidP="001D5764">
      <w:pPr>
        <w:numPr>
          <w:ilvl w:val="0"/>
          <w:numId w:val="22"/>
        </w:numPr>
        <w:suppressAutoHyphens/>
        <w:spacing w:after="0" w:line="240" w:lineRule="auto"/>
        <w:ind w:left="0" w:firstLine="680"/>
        <w:textAlignment w:val="baseline"/>
        <w:rPr>
          <w:rFonts w:ascii="Times New Roman" w:hAnsi="Times New Roman"/>
          <w:kern w:val="1"/>
          <w:sz w:val="24"/>
          <w:szCs w:val="24"/>
          <w:lang w:eastAsia="ja-JP"/>
        </w:rPr>
      </w:pPr>
      <w:r w:rsidRPr="001D5764">
        <w:rPr>
          <w:rFonts w:ascii="Times New Roman" w:hAnsi="Times New Roman"/>
          <w:kern w:val="1"/>
          <w:sz w:val="24"/>
          <w:szCs w:val="24"/>
          <w:lang w:eastAsia="ja-JP"/>
        </w:rPr>
        <w:t xml:space="preserve">План работы Совета по профилактике безнадзорности и правонарушений </w:t>
      </w:r>
      <w:proofErr w:type="gramStart"/>
      <w:r w:rsidRPr="001D5764">
        <w:rPr>
          <w:rFonts w:ascii="Times New Roman" w:hAnsi="Times New Roman"/>
          <w:kern w:val="1"/>
          <w:sz w:val="24"/>
          <w:szCs w:val="24"/>
          <w:lang w:eastAsia="ja-JP"/>
        </w:rPr>
        <w:t>среди</w:t>
      </w:r>
      <w:proofErr w:type="gramEnd"/>
      <w:r w:rsidRPr="001D5764">
        <w:rPr>
          <w:rFonts w:ascii="Times New Roman" w:hAnsi="Times New Roman"/>
          <w:kern w:val="1"/>
          <w:sz w:val="24"/>
          <w:szCs w:val="24"/>
          <w:lang w:eastAsia="ja-JP"/>
        </w:rPr>
        <w:t xml:space="preserve"> обучающихся в школе.</w:t>
      </w:r>
    </w:p>
    <w:p w:rsidR="008D49A5" w:rsidRPr="001D5764" w:rsidRDefault="008D49A5" w:rsidP="001D5764">
      <w:pPr>
        <w:suppressAutoHyphens/>
        <w:spacing w:after="0" w:line="240" w:lineRule="auto"/>
        <w:ind w:firstLine="680"/>
        <w:textAlignment w:val="baseline"/>
        <w:rPr>
          <w:rFonts w:ascii="Times New Roman" w:hAnsi="Times New Roman"/>
          <w:kern w:val="1"/>
          <w:sz w:val="24"/>
          <w:szCs w:val="24"/>
          <w:lang w:eastAsia="ja-JP"/>
        </w:rPr>
      </w:pPr>
      <w:r w:rsidRPr="001D5764">
        <w:rPr>
          <w:rFonts w:ascii="Times New Roman" w:hAnsi="Times New Roman"/>
          <w:kern w:val="1"/>
          <w:sz w:val="24"/>
          <w:szCs w:val="24"/>
          <w:lang w:eastAsia="ja-JP"/>
        </w:rPr>
        <w:t xml:space="preserve">Количество несовершеннолетних, стоящих на всех формах учета постоянно меняется, но по итогам </w:t>
      </w:r>
      <w:r w:rsidR="00A1183D" w:rsidRPr="00A1183D">
        <w:rPr>
          <w:rFonts w:ascii="Times New Roman" w:hAnsi="Times New Roman"/>
          <w:kern w:val="1"/>
          <w:sz w:val="24"/>
          <w:szCs w:val="24"/>
          <w:lang w:eastAsia="ja-JP"/>
        </w:rPr>
        <w:t>2018-2019</w:t>
      </w:r>
      <w:r w:rsidRPr="001D5764">
        <w:rPr>
          <w:rFonts w:ascii="Times New Roman" w:hAnsi="Times New Roman"/>
          <w:kern w:val="1"/>
          <w:sz w:val="24"/>
          <w:szCs w:val="24"/>
          <w:lang w:eastAsia="ja-JP"/>
        </w:rPr>
        <w:t>уч. года наблюдается положительная динамика.</w:t>
      </w:r>
    </w:p>
    <w:p w:rsidR="008D49A5" w:rsidRPr="001D5764" w:rsidRDefault="008D49A5" w:rsidP="008842ED">
      <w:pPr>
        <w:suppressAutoHyphens/>
        <w:spacing w:after="0" w:line="240" w:lineRule="auto"/>
        <w:textAlignment w:val="baseline"/>
        <w:rPr>
          <w:rFonts w:ascii="Times New Roman" w:hAnsi="Times New Roman"/>
          <w:b/>
          <w:kern w:val="1"/>
          <w:sz w:val="24"/>
          <w:szCs w:val="24"/>
          <w:lang w:eastAsia="ja-JP"/>
        </w:rPr>
      </w:pPr>
    </w:p>
    <w:p w:rsidR="008D49A5" w:rsidRPr="001D5764" w:rsidRDefault="008D49A5" w:rsidP="001D5764">
      <w:pPr>
        <w:suppressAutoHyphens/>
        <w:spacing w:after="0" w:line="240" w:lineRule="auto"/>
        <w:ind w:firstLine="680"/>
        <w:jc w:val="center"/>
        <w:textAlignment w:val="baseline"/>
        <w:rPr>
          <w:rFonts w:ascii="Times New Roman" w:hAnsi="Times New Roman"/>
          <w:b/>
          <w:kern w:val="1"/>
          <w:sz w:val="24"/>
          <w:szCs w:val="24"/>
          <w:lang w:eastAsia="ja-JP"/>
        </w:rPr>
      </w:pPr>
      <w:r w:rsidRPr="001D5764">
        <w:rPr>
          <w:rFonts w:ascii="Times New Roman" w:hAnsi="Times New Roman"/>
          <w:b/>
          <w:kern w:val="1"/>
          <w:sz w:val="24"/>
          <w:szCs w:val="24"/>
          <w:lang w:eastAsia="ja-JP"/>
        </w:rPr>
        <w:t>Таблица  17. Количество несовершеннолетних, стоящих на всех формах учета</w:t>
      </w:r>
    </w:p>
    <w:p w:rsidR="008D49A5" w:rsidRPr="001D5764" w:rsidRDefault="008D49A5" w:rsidP="001D5764">
      <w:pPr>
        <w:suppressAutoHyphens/>
        <w:spacing w:after="0" w:line="240" w:lineRule="auto"/>
        <w:ind w:firstLine="680"/>
        <w:jc w:val="center"/>
        <w:textAlignment w:val="baseline"/>
        <w:rPr>
          <w:rFonts w:ascii="Times New Roman" w:hAnsi="Times New Roman"/>
          <w:color w:val="000000"/>
          <w:kern w:val="1"/>
          <w:sz w:val="24"/>
          <w:szCs w:val="24"/>
          <w:lang w:eastAsia="ja-JP"/>
        </w:rPr>
      </w:pPr>
      <w:r w:rsidRPr="001D5764">
        <w:rPr>
          <w:rFonts w:ascii="Times New Roman" w:hAnsi="Times New Roman"/>
          <w:b/>
          <w:bCs/>
          <w:color w:val="000000"/>
          <w:kern w:val="1"/>
          <w:sz w:val="24"/>
          <w:szCs w:val="24"/>
          <w:lang w:eastAsia="ja-JP"/>
        </w:rPr>
        <w:t>на начало учебного года.</w:t>
      </w:r>
    </w:p>
    <w:tbl>
      <w:tblPr>
        <w:tblW w:w="9582" w:type="dxa"/>
        <w:tblInd w:w="1" w:type="dxa"/>
        <w:tblLayout w:type="fixed"/>
        <w:tblCellMar>
          <w:left w:w="10" w:type="dxa"/>
          <w:right w:w="10" w:type="dxa"/>
        </w:tblCellMar>
        <w:tblLook w:val="0000" w:firstRow="0" w:lastRow="0" w:firstColumn="0" w:lastColumn="0" w:noHBand="0" w:noVBand="0"/>
      </w:tblPr>
      <w:tblGrid>
        <w:gridCol w:w="2190"/>
        <w:gridCol w:w="2464"/>
        <w:gridCol w:w="2464"/>
        <w:gridCol w:w="2464"/>
      </w:tblGrid>
      <w:tr w:rsidR="00A1183D" w:rsidRPr="001D5764" w:rsidTr="001D5764">
        <w:tc>
          <w:tcPr>
            <w:tcW w:w="2190" w:type="dxa"/>
            <w:tcBorders>
              <w:top w:val="single" w:sz="4" w:space="0" w:color="000000"/>
              <w:left w:val="single" w:sz="4" w:space="0" w:color="000000"/>
              <w:bottom w:val="single" w:sz="4" w:space="0" w:color="000000"/>
            </w:tcBorders>
            <w:shd w:val="clear" w:color="auto" w:fill="FFFFFF"/>
          </w:tcPr>
          <w:p w:rsidR="00A1183D" w:rsidRPr="001D5764" w:rsidRDefault="00A1183D" w:rsidP="00A1183D">
            <w:pPr>
              <w:suppressLineNumbers/>
              <w:suppressAutoHyphens/>
              <w:spacing w:after="0" w:line="240" w:lineRule="auto"/>
              <w:jc w:val="both"/>
              <w:textAlignment w:val="baseline"/>
              <w:rPr>
                <w:rFonts w:ascii="Times New Roman" w:hAnsi="Times New Roman"/>
                <w:b/>
                <w:bCs/>
                <w:color w:val="000000"/>
                <w:kern w:val="1"/>
                <w:sz w:val="24"/>
                <w:szCs w:val="24"/>
                <w:lang w:eastAsia="ar-SA"/>
              </w:rPr>
            </w:pPr>
            <w:r w:rsidRPr="001D5764">
              <w:rPr>
                <w:rFonts w:ascii="Times New Roman" w:hAnsi="Times New Roman"/>
                <w:b/>
                <w:bCs/>
                <w:color w:val="000000"/>
                <w:kern w:val="1"/>
                <w:sz w:val="24"/>
                <w:szCs w:val="24"/>
                <w:lang w:eastAsia="ar-SA"/>
              </w:rPr>
              <w:t>Вид учета/уч. год</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A1183D" w:rsidRPr="001D5764" w:rsidRDefault="00A1183D" w:rsidP="00A1183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2016-2017 </w:t>
            </w:r>
          </w:p>
          <w:p w:rsidR="00A1183D" w:rsidRPr="001D5764" w:rsidRDefault="00A1183D" w:rsidP="00A1183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уч</w:t>
            </w:r>
            <w:proofErr w:type="gramStart"/>
            <w:r w:rsidRPr="001D5764">
              <w:rPr>
                <w:rFonts w:ascii="Times New Roman" w:hAnsi="Times New Roman"/>
                <w:color w:val="000000"/>
                <w:kern w:val="1"/>
                <w:sz w:val="24"/>
                <w:szCs w:val="24"/>
                <w:lang w:eastAsia="ja-JP"/>
              </w:rPr>
              <w:t>.г</w:t>
            </w:r>
            <w:proofErr w:type="gramEnd"/>
            <w:r w:rsidRPr="001D5764">
              <w:rPr>
                <w:rFonts w:ascii="Times New Roman" w:hAnsi="Times New Roman"/>
                <w:color w:val="000000"/>
                <w:kern w:val="1"/>
                <w:sz w:val="24"/>
                <w:szCs w:val="24"/>
                <w:lang w:eastAsia="ja-JP"/>
              </w:rPr>
              <w:t>од</w:t>
            </w:r>
          </w:p>
        </w:tc>
        <w:tc>
          <w:tcPr>
            <w:tcW w:w="2464" w:type="dxa"/>
            <w:tcBorders>
              <w:top w:val="single" w:sz="4" w:space="0" w:color="000000"/>
              <w:left w:val="single" w:sz="4" w:space="0" w:color="000000"/>
              <w:bottom w:val="single" w:sz="4" w:space="0" w:color="000000"/>
            </w:tcBorders>
            <w:shd w:val="clear" w:color="auto" w:fill="FFFFFF"/>
          </w:tcPr>
          <w:p w:rsidR="00A1183D" w:rsidRPr="001D5764" w:rsidRDefault="00A1183D" w:rsidP="00A1183D">
            <w:pPr>
              <w:suppressAutoHyphens/>
              <w:spacing w:after="0" w:line="240" w:lineRule="auto"/>
              <w:jc w:val="center"/>
              <w:textAlignment w:val="baseline"/>
              <w:rPr>
                <w:rFonts w:ascii="Times New Roman" w:hAnsi="Times New Roman"/>
                <w:color w:val="000000"/>
                <w:kern w:val="1"/>
                <w:sz w:val="24"/>
                <w:szCs w:val="24"/>
                <w:lang w:eastAsia="ja-JP"/>
              </w:rPr>
            </w:pPr>
            <w:r>
              <w:rPr>
                <w:rFonts w:ascii="Times New Roman" w:hAnsi="Times New Roman"/>
                <w:color w:val="000000"/>
                <w:kern w:val="1"/>
                <w:sz w:val="24"/>
                <w:szCs w:val="24"/>
                <w:lang w:eastAsia="ja-JP"/>
              </w:rPr>
              <w:t>2017-2018</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A1183D" w:rsidRPr="001D5764" w:rsidRDefault="00A1183D" w:rsidP="00A1183D">
            <w:pPr>
              <w:suppressAutoHyphens/>
              <w:spacing w:after="0" w:line="240" w:lineRule="auto"/>
              <w:jc w:val="center"/>
              <w:textAlignment w:val="baseline"/>
              <w:rPr>
                <w:rFonts w:ascii="Times New Roman" w:hAnsi="Times New Roman"/>
                <w:color w:val="000000"/>
                <w:kern w:val="1"/>
                <w:sz w:val="24"/>
                <w:szCs w:val="24"/>
                <w:lang w:eastAsia="ja-JP"/>
              </w:rPr>
            </w:pPr>
            <w:r>
              <w:rPr>
                <w:rFonts w:ascii="Times New Roman" w:hAnsi="Times New Roman"/>
                <w:color w:val="000000"/>
                <w:kern w:val="1"/>
                <w:sz w:val="24"/>
                <w:szCs w:val="24"/>
                <w:lang w:eastAsia="ja-JP"/>
              </w:rPr>
              <w:t>2018-2019</w:t>
            </w:r>
          </w:p>
        </w:tc>
      </w:tr>
      <w:tr w:rsidR="008D49A5" w:rsidRPr="001D5764" w:rsidTr="001D5764">
        <w:tc>
          <w:tcPr>
            <w:tcW w:w="2190"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LineNumbers/>
              <w:suppressAutoHyphens/>
              <w:spacing w:after="0" w:line="240" w:lineRule="auto"/>
              <w:jc w:val="both"/>
              <w:textAlignment w:val="baseline"/>
              <w:rPr>
                <w:rFonts w:ascii="Times New Roman" w:hAnsi="Times New Roman"/>
                <w:color w:val="000000"/>
                <w:kern w:val="1"/>
                <w:sz w:val="24"/>
                <w:szCs w:val="24"/>
                <w:lang w:eastAsia="ar-SA"/>
              </w:rPr>
            </w:pPr>
            <w:r w:rsidRPr="001D5764">
              <w:rPr>
                <w:rFonts w:ascii="Times New Roman" w:hAnsi="Times New Roman"/>
                <w:b/>
                <w:bCs/>
                <w:color w:val="000000"/>
                <w:kern w:val="1"/>
                <w:sz w:val="24"/>
                <w:szCs w:val="24"/>
                <w:lang w:eastAsia="ar-SA"/>
              </w:rPr>
              <w:t>КДН и ЗП</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LineNumbers/>
              <w:suppressAutoHyphens/>
              <w:snapToGrid w:val="0"/>
              <w:spacing w:after="0" w:line="240" w:lineRule="auto"/>
              <w:jc w:val="center"/>
              <w:textAlignment w:val="baseline"/>
              <w:rPr>
                <w:rFonts w:ascii="Times New Roman" w:hAnsi="Times New Roman"/>
                <w:bCs/>
                <w:color w:val="000000"/>
                <w:kern w:val="1"/>
                <w:sz w:val="24"/>
                <w:szCs w:val="24"/>
                <w:lang w:eastAsia="ar-SA"/>
              </w:rPr>
            </w:pPr>
            <w:r w:rsidRPr="001D5764">
              <w:rPr>
                <w:rFonts w:ascii="Times New Roman" w:hAnsi="Times New Roman"/>
                <w:bCs/>
                <w:color w:val="000000"/>
                <w:kern w:val="1"/>
                <w:sz w:val="24"/>
                <w:szCs w:val="24"/>
                <w:lang w:eastAsia="ar-SA"/>
              </w:rPr>
              <w:t>4</w:t>
            </w:r>
          </w:p>
        </w:tc>
        <w:tc>
          <w:tcPr>
            <w:tcW w:w="2464"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1</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1</w:t>
            </w:r>
          </w:p>
        </w:tc>
      </w:tr>
      <w:tr w:rsidR="008D49A5" w:rsidRPr="001D5764" w:rsidTr="001D5764">
        <w:tc>
          <w:tcPr>
            <w:tcW w:w="2190"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LineNumbers/>
              <w:suppressAutoHyphens/>
              <w:spacing w:after="0" w:line="240" w:lineRule="auto"/>
              <w:jc w:val="both"/>
              <w:textAlignment w:val="baseline"/>
              <w:rPr>
                <w:rFonts w:ascii="Times New Roman" w:hAnsi="Times New Roman"/>
                <w:color w:val="000000"/>
                <w:kern w:val="1"/>
                <w:sz w:val="24"/>
                <w:szCs w:val="24"/>
                <w:lang w:eastAsia="ar-SA"/>
              </w:rPr>
            </w:pPr>
            <w:r w:rsidRPr="001D5764">
              <w:rPr>
                <w:rFonts w:ascii="Times New Roman" w:hAnsi="Times New Roman"/>
                <w:b/>
                <w:bCs/>
                <w:color w:val="000000"/>
                <w:kern w:val="1"/>
                <w:sz w:val="24"/>
                <w:szCs w:val="24"/>
                <w:lang w:eastAsia="ar-SA"/>
              </w:rPr>
              <w:t xml:space="preserve">ОДН </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LineNumbers/>
              <w:suppressAutoHyphens/>
              <w:snapToGrid w:val="0"/>
              <w:spacing w:after="0" w:line="240" w:lineRule="auto"/>
              <w:jc w:val="center"/>
              <w:textAlignment w:val="baseline"/>
              <w:rPr>
                <w:rFonts w:ascii="Times New Roman" w:hAnsi="Times New Roman"/>
                <w:bCs/>
                <w:color w:val="000000"/>
                <w:kern w:val="1"/>
                <w:sz w:val="24"/>
                <w:szCs w:val="24"/>
                <w:lang w:eastAsia="ar-SA"/>
              </w:rPr>
            </w:pPr>
            <w:r w:rsidRPr="001D5764">
              <w:rPr>
                <w:rFonts w:ascii="Times New Roman" w:hAnsi="Times New Roman"/>
                <w:bCs/>
                <w:color w:val="000000"/>
                <w:kern w:val="1"/>
                <w:sz w:val="24"/>
                <w:szCs w:val="24"/>
                <w:lang w:eastAsia="ar-SA"/>
              </w:rPr>
              <w:t>5</w:t>
            </w:r>
          </w:p>
        </w:tc>
        <w:tc>
          <w:tcPr>
            <w:tcW w:w="2464"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3</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4</w:t>
            </w:r>
          </w:p>
        </w:tc>
      </w:tr>
      <w:tr w:rsidR="008D49A5" w:rsidRPr="001D5764" w:rsidTr="001D5764">
        <w:tc>
          <w:tcPr>
            <w:tcW w:w="2190"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LineNumbers/>
              <w:suppressAutoHyphens/>
              <w:spacing w:after="0" w:line="240" w:lineRule="auto"/>
              <w:jc w:val="both"/>
              <w:textAlignment w:val="baseline"/>
              <w:rPr>
                <w:rFonts w:ascii="Times New Roman" w:hAnsi="Times New Roman"/>
                <w:color w:val="000000"/>
                <w:kern w:val="1"/>
                <w:sz w:val="24"/>
                <w:szCs w:val="24"/>
                <w:lang w:eastAsia="ar-SA"/>
              </w:rPr>
            </w:pPr>
            <w:r w:rsidRPr="001D5764">
              <w:rPr>
                <w:rFonts w:ascii="Times New Roman" w:hAnsi="Times New Roman"/>
                <w:b/>
                <w:bCs/>
                <w:color w:val="000000"/>
                <w:kern w:val="1"/>
                <w:sz w:val="24"/>
                <w:szCs w:val="24"/>
                <w:lang w:eastAsia="ar-SA"/>
              </w:rPr>
              <w:t>ВШУ</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LineNumbers/>
              <w:suppressAutoHyphens/>
              <w:snapToGrid w:val="0"/>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2</w:t>
            </w:r>
          </w:p>
        </w:tc>
        <w:tc>
          <w:tcPr>
            <w:tcW w:w="2464"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1</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LineNumbers/>
              <w:suppressAutoHyphens/>
              <w:spacing w:after="0" w:line="240" w:lineRule="auto"/>
              <w:jc w:val="center"/>
              <w:textAlignment w:val="baseline"/>
              <w:rPr>
                <w:rFonts w:ascii="Times New Roman" w:hAnsi="Times New Roman"/>
                <w:color w:val="000000"/>
                <w:kern w:val="1"/>
                <w:sz w:val="24"/>
                <w:szCs w:val="24"/>
                <w:lang w:eastAsia="ar-SA"/>
              </w:rPr>
            </w:pPr>
            <w:r w:rsidRPr="001D5764">
              <w:rPr>
                <w:rFonts w:ascii="Times New Roman" w:hAnsi="Times New Roman"/>
                <w:color w:val="000000"/>
                <w:kern w:val="1"/>
                <w:sz w:val="24"/>
                <w:szCs w:val="24"/>
                <w:lang w:eastAsia="ar-SA"/>
              </w:rPr>
              <w:t>2</w:t>
            </w:r>
          </w:p>
        </w:tc>
      </w:tr>
    </w:tbl>
    <w:p w:rsidR="008842ED" w:rsidRDefault="008842ED"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roofErr w:type="gramStart"/>
      <w:r w:rsidRPr="001D5764">
        <w:rPr>
          <w:rFonts w:ascii="Times New Roman" w:hAnsi="Times New Roman"/>
          <w:color w:val="000000"/>
          <w:kern w:val="1"/>
          <w:sz w:val="24"/>
          <w:szCs w:val="24"/>
          <w:lang w:eastAsia="ja-JP"/>
        </w:rPr>
        <w:t>Учащиеся, состоящие на учете ОДН могут</w:t>
      </w:r>
      <w:proofErr w:type="gramEnd"/>
      <w:r w:rsidRPr="001D5764">
        <w:rPr>
          <w:rFonts w:ascii="Times New Roman" w:hAnsi="Times New Roman"/>
          <w:color w:val="000000"/>
          <w:kern w:val="1"/>
          <w:sz w:val="24"/>
          <w:szCs w:val="24"/>
          <w:lang w:eastAsia="ja-JP"/>
        </w:rPr>
        <w:t xml:space="preserve"> состоять и в КДН и ВШУ.</w:t>
      </w:r>
    </w:p>
    <w:p w:rsidR="008D49A5" w:rsidRPr="001D5764" w:rsidRDefault="008D49A5" w:rsidP="001D5764">
      <w:pPr>
        <w:spacing w:after="0" w:line="240" w:lineRule="auto"/>
        <w:ind w:firstLine="680"/>
        <w:jc w:val="both"/>
        <w:rPr>
          <w:rFonts w:ascii="Times New Roman" w:hAnsi="Times New Roman"/>
          <w:sz w:val="24"/>
          <w:szCs w:val="24"/>
        </w:rPr>
      </w:pPr>
      <w:r w:rsidRPr="001D5764">
        <w:rPr>
          <w:rFonts w:ascii="Times New Roman" w:hAnsi="Times New Roman"/>
          <w:sz w:val="24"/>
          <w:szCs w:val="24"/>
        </w:rPr>
        <w:t xml:space="preserve">По сравнению с прошлым учебным годом число учащихся, состоящих на разных формах учета, не изменилось. </w:t>
      </w:r>
      <w:r w:rsidRPr="001D5764">
        <w:rPr>
          <w:rFonts w:ascii="Times New Roman" w:hAnsi="Times New Roman"/>
          <w:color w:val="000000"/>
          <w:kern w:val="1"/>
          <w:sz w:val="24"/>
          <w:szCs w:val="24"/>
          <w:lang w:eastAsia="ja-JP"/>
        </w:rPr>
        <w:t xml:space="preserve">Однако в течение учебного года число, состоящих на учете менялось и в конце учебного года составило 5 человек. </w:t>
      </w:r>
      <w:r w:rsidRPr="001D5764">
        <w:rPr>
          <w:rFonts w:ascii="Times New Roman" w:hAnsi="Times New Roman"/>
          <w:sz w:val="24"/>
          <w:szCs w:val="24"/>
        </w:rPr>
        <w:t>Подростки попали  на учет за совершение общественно-опасного деяния (1), кражи (2), причинение телесных повреждений (1), уклонение от занятий в школе (1).</w:t>
      </w:r>
    </w:p>
    <w:p w:rsidR="008D49A5" w:rsidRPr="001D5764" w:rsidRDefault="008D49A5" w:rsidP="001D5764">
      <w:pPr>
        <w:spacing w:after="0" w:line="240" w:lineRule="auto"/>
        <w:ind w:firstLine="680"/>
        <w:jc w:val="both"/>
        <w:rPr>
          <w:rFonts w:ascii="Times New Roman" w:hAnsi="Times New Roman"/>
          <w:sz w:val="24"/>
          <w:szCs w:val="24"/>
        </w:rPr>
      </w:pPr>
      <w:r w:rsidRPr="001D5764">
        <w:rPr>
          <w:rFonts w:ascii="Times New Roman" w:hAnsi="Times New Roman"/>
          <w:sz w:val="24"/>
          <w:szCs w:val="24"/>
        </w:rPr>
        <w:t>На учащихся, состоящих на разных формах учета, составлен банк данных: заведены личные дела, в которых – учетные карты с полной информацией о несовершеннолетнем и его семье, педагогическая характеристика, составленная классным руководителем, акт обследования семьи, план индивидуально-профилактической работы,  информация о проделанной работе с подростком.</w:t>
      </w:r>
    </w:p>
    <w:p w:rsidR="008D49A5" w:rsidRPr="001D5764" w:rsidRDefault="008D49A5" w:rsidP="001D5764">
      <w:pPr>
        <w:spacing w:after="0" w:line="240" w:lineRule="auto"/>
        <w:ind w:firstLine="680"/>
        <w:jc w:val="both"/>
        <w:rPr>
          <w:rFonts w:ascii="Times New Roman" w:hAnsi="Times New Roman"/>
          <w:sz w:val="24"/>
          <w:szCs w:val="24"/>
        </w:rPr>
      </w:pPr>
      <w:r w:rsidRPr="001D5764">
        <w:rPr>
          <w:rFonts w:ascii="Times New Roman" w:hAnsi="Times New Roman"/>
          <w:sz w:val="24"/>
          <w:szCs w:val="24"/>
        </w:rPr>
        <w:t>Согласно ФЗ «Об основах системы профилактики безнадзорности и правонарушений несовершеннолетних», с учащимися из социально опасных семей, а так же с учащимися, состоящими на учете, администрацией школы и педагогическим коллективом проводится индивидуально-профилактическая работа:</w:t>
      </w:r>
    </w:p>
    <w:p w:rsidR="008D49A5" w:rsidRPr="001D5764" w:rsidRDefault="008D49A5" w:rsidP="001D5764">
      <w:pPr>
        <w:spacing w:after="0" w:line="240" w:lineRule="auto"/>
        <w:ind w:firstLine="680"/>
        <w:jc w:val="both"/>
        <w:rPr>
          <w:rFonts w:ascii="Times New Roman" w:hAnsi="Times New Roman"/>
          <w:sz w:val="24"/>
          <w:szCs w:val="24"/>
        </w:rPr>
      </w:pPr>
      <w:r w:rsidRPr="001D5764">
        <w:rPr>
          <w:rFonts w:ascii="Times New Roman" w:hAnsi="Times New Roman"/>
          <w:sz w:val="24"/>
          <w:szCs w:val="24"/>
        </w:rPr>
        <w:t xml:space="preserve">- посещения учащихся на дому с целью </w:t>
      </w:r>
      <w:proofErr w:type="gramStart"/>
      <w:r w:rsidRPr="001D5764">
        <w:rPr>
          <w:rFonts w:ascii="Times New Roman" w:hAnsi="Times New Roman"/>
          <w:sz w:val="24"/>
          <w:szCs w:val="24"/>
        </w:rPr>
        <w:t>контроля за</w:t>
      </w:r>
      <w:proofErr w:type="gramEnd"/>
      <w:r w:rsidRPr="001D5764">
        <w:rPr>
          <w:rFonts w:ascii="Times New Roman" w:hAnsi="Times New Roman"/>
          <w:sz w:val="24"/>
          <w:szCs w:val="24"/>
        </w:rPr>
        <w:t xml:space="preserve"> условиями семейного воспитания, занятости в свободное от учебы время, подготовки к урокам;</w:t>
      </w:r>
    </w:p>
    <w:p w:rsidR="008D49A5" w:rsidRPr="001D5764" w:rsidRDefault="008D49A5" w:rsidP="001D5764">
      <w:pPr>
        <w:spacing w:after="0" w:line="240" w:lineRule="auto"/>
        <w:ind w:firstLine="680"/>
        <w:jc w:val="both"/>
        <w:rPr>
          <w:rFonts w:ascii="Times New Roman" w:hAnsi="Times New Roman"/>
          <w:sz w:val="24"/>
          <w:szCs w:val="24"/>
        </w:rPr>
      </w:pPr>
      <w:r w:rsidRPr="001D5764">
        <w:rPr>
          <w:rFonts w:ascii="Times New Roman" w:hAnsi="Times New Roman"/>
          <w:sz w:val="24"/>
          <w:szCs w:val="24"/>
        </w:rPr>
        <w:t>- изучение психологом особенностей личности подростков, занятия по коррекции поведения;</w:t>
      </w:r>
    </w:p>
    <w:p w:rsidR="008D49A5" w:rsidRPr="001D5764" w:rsidRDefault="008D49A5" w:rsidP="001D5764">
      <w:pPr>
        <w:spacing w:after="0" w:line="240" w:lineRule="auto"/>
        <w:ind w:firstLine="680"/>
        <w:jc w:val="both"/>
        <w:rPr>
          <w:rFonts w:ascii="Times New Roman" w:hAnsi="Times New Roman"/>
          <w:sz w:val="24"/>
          <w:szCs w:val="24"/>
        </w:rPr>
      </w:pPr>
      <w:r w:rsidRPr="001D5764">
        <w:rPr>
          <w:rFonts w:ascii="Times New Roman" w:hAnsi="Times New Roman"/>
          <w:sz w:val="24"/>
          <w:szCs w:val="24"/>
        </w:rPr>
        <w:lastRenderedPageBreak/>
        <w:t>- посещение уроков с целью контроля посещаемости, соблюдения правил поведения; с целью выяснения подготовки учащихся к занятиям;</w:t>
      </w:r>
    </w:p>
    <w:p w:rsidR="008D49A5" w:rsidRPr="001D5764" w:rsidRDefault="008D49A5" w:rsidP="001D5764">
      <w:pPr>
        <w:spacing w:after="0" w:line="240" w:lineRule="auto"/>
        <w:ind w:firstLine="680"/>
        <w:jc w:val="both"/>
        <w:rPr>
          <w:rFonts w:ascii="Times New Roman" w:hAnsi="Times New Roman"/>
          <w:sz w:val="24"/>
          <w:szCs w:val="24"/>
        </w:rPr>
      </w:pPr>
      <w:r w:rsidRPr="001D5764">
        <w:rPr>
          <w:rFonts w:ascii="Times New Roman" w:hAnsi="Times New Roman"/>
          <w:sz w:val="24"/>
          <w:szCs w:val="24"/>
        </w:rPr>
        <w:t xml:space="preserve">- психолого-педагогическое консультирование родителей - по вопросам воспитания, межличностных отношений; учителей-предметников - по работе с педагогически запущенными детьми; </w:t>
      </w:r>
    </w:p>
    <w:p w:rsidR="008D49A5" w:rsidRPr="001D5764" w:rsidRDefault="008D49A5" w:rsidP="001D5764">
      <w:pPr>
        <w:tabs>
          <w:tab w:val="left" w:pos="-135"/>
        </w:tabs>
        <w:spacing w:after="0" w:line="240" w:lineRule="auto"/>
        <w:ind w:firstLine="680"/>
        <w:jc w:val="both"/>
        <w:rPr>
          <w:rFonts w:ascii="Times New Roman" w:hAnsi="Times New Roman"/>
          <w:sz w:val="24"/>
          <w:szCs w:val="24"/>
        </w:rPr>
      </w:pPr>
      <w:r w:rsidRPr="001D5764">
        <w:rPr>
          <w:rFonts w:ascii="Times New Roman" w:hAnsi="Times New Roman"/>
          <w:sz w:val="24"/>
          <w:szCs w:val="24"/>
        </w:rPr>
        <w:t>- индивидуальные и коллективные профилактические беседы с подростками и их родителями работниками школы (школьная администрация, учителя-предметники, педагог-психолог, социальный педагог), инспекторами ОДН, врачами мед</w:t>
      </w:r>
      <w:proofErr w:type="gramStart"/>
      <w:r w:rsidRPr="001D5764">
        <w:rPr>
          <w:rFonts w:ascii="Times New Roman" w:hAnsi="Times New Roman"/>
          <w:sz w:val="24"/>
          <w:szCs w:val="24"/>
        </w:rPr>
        <w:t>.</w:t>
      </w:r>
      <w:proofErr w:type="gramEnd"/>
      <w:r w:rsidRPr="001D5764">
        <w:rPr>
          <w:rFonts w:ascii="Times New Roman" w:hAnsi="Times New Roman"/>
          <w:sz w:val="24"/>
          <w:szCs w:val="24"/>
        </w:rPr>
        <w:t xml:space="preserve"> </w:t>
      </w:r>
      <w:proofErr w:type="gramStart"/>
      <w:r w:rsidRPr="001D5764">
        <w:rPr>
          <w:rFonts w:ascii="Times New Roman" w:hAnsi="Times New Roman"/>
          <w:sz w:val="24"/>
          <w:szCs w:val="24"/>
        </w:rPr>
        <w:t>у</w:t>
      </w:r>
      <w:proofErr w:type="gramEnd"/>
      <w:r w:rsidRPr="001D5764">
        <w:rPr>
          <w:rFonts w:ascii="Times New Roman" w:hAnsi="Times New Roman"/>
          <w:sz w:val="24"/>
          <w:szCs w:val="24"/>
        </w:rPr>
        <w:t>чреждений;</w:t>
      </w:r>
    </w:p>
    <w:p w:rsidR="008D49A5" w:rsidRPr="001D5764" w:rsidRDefault="008D49A5" w:rsidP="001D5764">
      <w:pPr>
        <w:tabs>
          <w:tab w:val="left" w:pos="-135"/>
        </w:tabs>
        <w:spacing w:after="0" w:line="240" w:lineRule="auto"/>
        <w:ind w:firstLine="680"/>
        <w:jc w:val="both"/>
        <w:rPr>
          <w:rFonts w:ascii="Times New Roman" w:hAnsi="Times New Roman"/>
          <w:sz w:val="24"/>
          <w:szCs w:val="24"/>
        </w:rPr>
      </w:pPr>
      <w:r w:rsidRPr="001D5764">
        <w:rPr>
          <w:rFonts w:ascii="Times New Roman" w:hAnsi="Times New Roman"/>
          <w:sz w:val="24"/>
          <w:szCs w:val="24"/>
        </w:rPr>
        <w:t xml:space="preserve">- </w:t>
      </w:r>
      <w:proofErr w:type="gramStart"/>
      <w:r w:rsidRPr="001D5764">
        <w:rPr>
          <w:rFonts w:ascii="Times New Roman" w:hAnsi="Times New Roman"/>
          <w:sz w:val="24"/>
          <w:szCs w:val="24"/>
        </w:rPr>
        <w:t>контроль за</w:t>
      </w:r>
      <w:proofErr w:type="gramEnd"/>
      <w:r w:rsidRPr="001D5764">
        <w:rPr>
          <w:rFonts w:ascii="Times New Roman" w:hAnsi="Times New Roman"/>
          <w:sz w:val="24"/>
          <w:szCs w:val="24"/>
        </w:rPr>
        <w:t xml:space="preserve"> прохождением медицинских осмотров, контроль за своевременной  вакцинацией (проведение профилактических  прививок);</w:t>
      </w:r>
    </w:p>
    <w:p w:rsidR="008D49A5" w:rsidRPr="001D5764" w:rsidRDefault="008D49A5" w:rsidP="001D5764">
      <w:pPr>
        <w:tabs>
          <w:tab w:val="left" w:pos="-135"/>
        </w:tabs>
        <w:spacing w:after="0" w:line="240" w:lineRule="auto"/>
        <w:ind w:firstLine="680"/>
        <w:jc w:val="both"/>
        <w:rPr>
          <w:rFonts w:ascii="Times New Roman" w:hAnsi="Times New Roman"/>
          <w:sz w:val="24"/>
          <w:szCs w:val="24"/>
        </w:rPr>
      </w:pPr>
      <w:proofErr w:type="gramStart"/>
      <w:r w:rsidRPr="001D5764">
        <w:rPr>
          <w:rFonts w:ascii="Times New Roman" w:hAnsi="Times New Roman"/>
          <w:sz w:val="24"/>
          <w:szCs w:val="24"/>
        </w:rPr>
        <w:t xml:space="preserve">- вовлечение подростков в систему объединений дополнительного образования с целью занятости в свободное от учебы время, т.к. это является одним из важных факторов профилактики правонарушений среди несовершеннолетних (четверо  учащихся из шести, состоящих на учете, а также все дети из социально опасных семей посещали   кружки и секции, расположенные на базе школы,  </w:t>
      </w:r>
      <w:proofErr w:type="spellStart"/>
      <w:r w:rsidRPr="001D5764">
        <w:rPr>
          <w:rFonts w:ascii="Times New Roman" w:hAnsi="Times New Roman"/>
          <w:sz w:val="24"/>
          <w:szCs w:val="24"/>
        </w:rPr>
        <w:t>ФОКа</w:t>
      </w:r>
      <w:proofErr w:type="spellEnd"/>
      <w:r w:rsidRPr="001D5764">
        <w:rPr>
          <w:rFonts w:ascii="Times New Roman" w:hAnsi="Times New Roman"/>
          <w:sz w:val="24"/>
          <w:szCs w:val="24"/>
        </w:rPr>
        <w:t xml:space="preserve"> «Звезда» и ЦРТДЮ).</w:t>
      </w:r>
      <w:proofErr w:type="gramEnd"/>
    </w:p>
    <w:p w:rsidR="008D49A5" w:rsidRPr="001D5764" w:rsidRDefault="008D49A5" w:rsidP="001D5764">
      <w:pPr>
        <w:spacing w:after="0" w:line="240" w:lineRule="auto"/>
        <w:ind w:firstLine="680"/>
        <w:jc w:val="both"/>
        <w:rPr>
          <w:rFonts w:ascii="Times New Roman" w:hAnsi="Times New Roman"/>
          <w:sz w:val="24"/>
          <w:szCs w:val="24"/>
        </w:rPr>
      </w:pPr>
      <w:r w:rsidRPr="001D5764">
        <w:rPr>
          <w:rFonts w:ascii="Times New Roman" w:hAnsi="Times New Roman"/>
          <w:sz w:val="24"/>
          <w:szCs w:val="24"/>
        </w:rPr>
        <w:tab/>
        <w:t xml:space="preserve">С целью контроля посещаемости учебных занятий </w:t>
      </w:r>
      <w:proofErr w:type="gramStart"/>
      <w:r w:rsidRPr="001D5764">
        <w:rPr>
          <w:rFonts w:ascii="Times New Roman" w:hAnsi="Times New Roman"/>
          <w:sz w:val="24"/>
          <w:szCs w:val="24"/>
        </w:rPr>
        <w:t>обучающимися</w:t>
      </w:r>
      <w:proofErr w:type="gramEnd"/>
      <w:r w:rsidRPr="001D5764">
        <w:rPr>
          <w:rFonts w:ascii="Times New Roman" w:hAnsi="Times New Roman"/>
          <w:sz w:val="24"/>
          <w:szCs w:val="24"/>
        </w:rPr>
        <w:t xml:space="preserve">, согласно </w:t>
      </w:r>
      <w:proofErr w:type="spellStart"/>
      <w:r w:rsidRPr="001D5764">
        <w:rPr>
          <w:rFonts w:ascii="Times New Roman" w:hAnsi="Times New Roman"/>
          <w:sz w:val="24"/>
          <w:szCs w:val="24"/>
        </w:rPr>
        <w:t>внутришкольному</w:t>
      </w:r>
      <w:proofErr w:type="spellEnd"/>
      <w:r w:rsidRPr="001D5764">
        <w:rPr>
          <w:rFonts w:ascii="Times New Roman" w:hAnsi="Times New Roman"/>
          <w:sz w:val="24"/>
          <w:szCs w:val="24"/>
        </w:rPr>
        <w:t xml:space="preserve"> приказу «О контроле посещаемости учебных занятий» и в соответствии с планом </w:t>
      </w:r>
      <w:proofErr w:type="spellStart"/>
      <w:r w:rsidRPr="001D5764">
        <w:rPr>
          <w:rFonts w:ascii="Times New Roman" w:hAnsi="Times New Roman"/>
          <w:sz w:val="24"/>
          <w:szCs w:val="24"/>
        </w:rPr>
        <w:t>внутришкольного</w:t>
      </w:r>
      <w:proofErr w:type="spellEnd"/>
      <w:r w:rsidRPr="001D5764">
        <w:rPr>
          <w:rFonts w:ascii="Times New Roman" w:hAnsi="Times New Roman"/>
          <w:sz w:val="24"/>
          <w:szCs w:val="24"/>
        </w:rPr>
        <w:t xml:space="preserve"> контроля  ежемесячно осуществляется проверка классных журналов 1-11 классов, информация по учащимся длительно не посещающим школу по неуважительной причине предоставлялась в управление образования.</w:t>
      </w:r>
    </w:p>
    <w:p w:rsidR="008D49A5" w:rsidRPr="001D5764" w:rsidRDefault="008D49A5" w:rsidP="001D5764">
      <w:pPr>
        <w:spacing w:after="0" w:line="240" w:lineRule="auto"/>
        <w:ind w:firstLine="680"/>
        <w:jc w:val="both"/>
        <w:rPr>
          <w:rFonts w:ascii="Times New Roman" w:hAnsi="Times New Roman"/>
          <w:sz w:val="24"/>
          <w:szCs w:val="24"/>
        </w:rPr>
      </w:pPr>
      <w:proofErr w:type="gramStart"/>
      <w:r w:rsidRPr="001D5764">
        <w:rPr>
          <w:rFonts w:ascii="Times New Roman" w:hAnsi="Times New Roman"/>
          <w:sz w:val="24"/>
          <w:szCs w:val="24"/>
        </w:rPr>
        <w:t>В школе действует Совет по профилактике безнадзорности и правонарушений среди обучающихся, в постоянный состав, которого входят: администрация школы, социальный педагог, педагог-психолог, инспектор ОДН.</w:t>
      </w:r>
      <w:proofErr w:type="gramEnd"/>
      <w:r w:rsidRPr="001D5764">
        <w:rPr>
          <w:rFonts w:ascii="Times New Roman" w:hAnsi="Times New Roman"/>
          <w:sz w:val="24"/>
          <w:szCs w:val="24"/>
        </w:rPr>
        <w:t xml:space="preserve"> С начала учебного года  проведено 12 заседаний, на которых рассматривались следующие нарушения: невыполнение родителями своих обязанностей по содержанию детей; пропуски занятий без уважительной причины;  низкая успеваемость, конфликты с одноклассниками, учителями; нарушение школьной дисциплины; внешний вид учащихся.  Членами</w:t>
      </w:r>
      <w:r w:rsidRPr="001D5764">
        <w:rPr>
          <w:rFonts w:ascii="Times New Roman" w:hAnsi="Times New Roman"/>
          <w:b/>
          <w:bCs/>
          <w:sz w:val="24"/>
          <w:szCs w:val="24"/>
        </w:rPr>
        <w:t xml:space="preserve"> </w:t>
      </w:r>
      <w:r w:rsidRPr="001D5764">
        <w:rPr>
          <w:rFonts w:ascii="Times New Roman" w:hAnsi="Times New Roman"/>
          <w:sz w:val="24"/>
          <w:szCs w:val="24"/>
        </w:rPr>
        <w:t>Совета по профилактике в течение учебного года неоднократно посещались семьи несовершеннолетних по месту жительства.  На заседаниях заслушивались выступления, отчеты о проделанной работе администрации школы, педагога-психолога, школьного фельдшера, социального педагога и классных руководителей; также ежемесячно заслушиваются  справки по проверке посещаемости учебных  занятий учащимися.</w:t>
      </w:r>
    </w:p>
    <w:p w:rsidR="008D49A5" w:rsidRPr="001D5764" w:rsidRDefault="008D49A5" w:rsidP="001D5764">
      <w:pPr>
        <w:spacing w:after="0" w:line="240" w:lineRule="auto"/>
        <w:ind w:firstLine="680"/>
        <w:jc w:val="both"/>
        <w:rPr>
          <w:rFonts w:ascii="Times New Roman" w:hAnsi="Times New Roman"/>
          <w:sz w:val="24"/>
          <w:szCs w:val="24"/>
        </w:rPr>
      </w:pPr>
      <w:r w:rsidRPr="001D5764">
        <w:rPr>
          <w:rFonts w:ascii="Times New Roman" w:hAnsi="Times New Roman"/>
          <w:sz w:val="24"/>
          <w:szCs w:val="24"/>
        </w:rPr>
        <w:tab/>
      </w:r>
      <w:proofErr w:type="gramStart"/>
      <w:r w:rsidRPr="001D5764">
        <w:rPr>
          <w:rFonts w:ascii="Times New Roman" w:hAnsi="Times New Roman"/>
          <w:sz w:val="24"/>
          <w:szCs w:val="24"/>
        </w:rPr>
        <w:t>С целью профилактики правонарушений и повышения уровня правовой культуры несовершеннолетних в школе с 03.04.201</w:t>
      </w:r>
      <w:r w:rsidR="00A1183D">
        <w:rPr>
          <w:rFonts w:ascii="Times New Roman" w:hAnsi="Times New Roman"/>
          <w:sz w:val="24"/>
          <w:szCs w:val="24"/>
        </w:rPr>
        <w:t xml:space="preserve">8 </w:t>
      </w:r>
      <w:r w:rsidRPr="001D5764">
        <w:rPr>
          <w:rFonts w:ascii="Times New Roman" w:hAnsi="Times New Roman"/>
          <w:sz w:val="24"/>
          <w:szCs w:val="24"/>
        </w:rPr>
        <w:t>г. по 10.04.201</w:t>
      </w:r>
      <w:r w:rsidR="00A1183D">
        <w:rPr>
          <w:rFonts w:ascii="Times New Roman" w:hAnsi="Times New Roman"/>
          <w:sz w:val="24"/>
          <w:szCs w:val="24"/>
        </w:rPr>
        <w:t>8</w:t>
      </w:r>
      <w:r w:rsidRPr="001D5764">
        <w:rPr>
          <w:rFonts w:ascii="Times New Roman" w:hAnsi="Times New Roman"/>
          <w:sz w:val="24"/>
          <w:szCs w:val="24"/>
        </w:rPr>
        <w:t>г.  проводилась «Неделя правовых знаний» с привлечением инспектора ОДН (ограничение пребывания детей в общественном месте и пр.), инспектора  ГИБДД  (правила поведения на дороге), специалистов Павловской наркологии (профилактика наркотической зависимости, ответственность за потребление алкогольной и наркотической продукции).</w:t>
      </w:r>
      <w:proofErr w:type="gramEnd"/>
      <w:r w:rsidRPr="001D5764">
        <w:rPr>
          <w:rFonts w:ascii="Times New Roman" w:hAnsi="Times New Roman"/>
          <w:sz w:val="24"/>
          <w:szCs w:val="24"/>
        </w:rPr>
        <w:t xml:space="preserve"> В ходе недели проводились тематические классные часы; с учащимися проводились индивидуальные и коллективные профилактические беседы, посвященные тематике «Подросток и закон», направленные на правовое просвещение, профилактику правонарушений, также проводился цикл бесед с родителями об ответственности за воспитание и обучение детей, необходимости </w:t>
      </w:r>
      <w:proofErr w:type="gramStart"/>
      <w:r w:rsidRPr="001D5764">
        <w:rPr>
          <w:rFonts w:ascii="Times New Roman" w:hAnsi="Times New Roman"/>
          <w:sz w:val="24"/>
          <w:szCs w:val="24"/>
        </w:rPr>
        <w:t>контроля за</w:t>
      </w:r>
      <w:proofErr w:type="gramEnd"/>
      <w:r w:rsidRPr="001D5764">
        <w:rPr>
          <w:rFonts w:ascii="Times New Roman" w:hAnsi="Times New Roman"/>
          <w:sz w:val="24"/>
          <w:szCs w:val="24"/>
        </w:rPr>
        <w:t xml:space="preserve"> их времяпрепровождением. На общешкольном родительском собрании, посвященному вопросу профилактики асоциального поведения несовершеннолетних, выступали помощник Павловского городского прокурора Володина А.Ю., заместитель главного редактора газеты «Павловский металлист» Юрина С.В.  Учащиеся </w:t>
      </w:r>
      <w:proofErr w:type="spellStart"/>
      <w:r w:rsidRPr="001D5764">
        <w:rPr>
          <w:rFonts w:ascii="Times New Roman" w:hAnsi="Times New Roman"/>
          <w:sz w:val="24"/>
          <w:szCs w:val="24"/>
        </w:rPr>
        <w:t>профучетных</w:t>
      </w:r>
      <w:proofErr w:type="spellEnd"/>
      <w:r w:rsidRPr="001D5764">
        <w:rPr>
          <w:rFonts w:ascii="Times New Roman" w:hAnsi="Times New Roman"/>
          <w:sz w:val="24"/>
          <w:szCs w:val="24"/>
        </w:rPr>
        <w:t xml:space="preserve"> категорий приняли участие в спортивном празднике, организованным на базе </w:t>
      </w:r>
      <w:proofErr w:type="spellStart"/>
      <w:r w:rsidRPr="001D5764">
        <w:rPr>
          <w:rFonts w:ascii="Times New Roman" w:hAnsi="Times New Roman"/>
          <w:sz w:val="24"/>
          <w:szCs w:val="24"/>
        </w:rPr>
        <w:t>ФОКа</w:t>
      </w:r>
      <w:proofErr w:type="spellEnd"/>
      <w:r w:rsidRPr="001D5764">
        <w:rPr>
          <w:rFonts w:ascii="Times New Roman" w:hAnsi="Times New Roman"/>
          <w:sz w:val="24"/>
          <w:szCs w:val="24"/>
        </w:rPr>
        <w:t xml:space="preserve"> «Звезда». Родители обучающихся </w:t>
      </w:r>
      <w:proofErr w:type="spellStart"/>
      <w:r w:rsidRPr="001D5764">
        <w:rPr>
          <w:rFonts w:ascii="Times New Roman" w:hAnsi="Times New Roman"/>
          <w:sz w:val="24"/>
          <w:szCs w:val="24"/>
        </w:rPr>
        <w:t>профучетных</w:t>
      </w:r>
      <w:proofErr w:type="spellEnd"/>
      <w:r w:rsidRPr="001D5764">
        <w:rPr>
          <w:rFonts w:ascii="Times New Roman" w:hAnsi="Times New Roman"/>
          <w:sz w:val="24"/>
          <w:szCs w:val="24"/>
        </w:rPr>
        <w:t xml:space="preserve"> категорий приняли участие в Районной родительской конференции по профилактике «Детство без жестокости и насилия».</w:t>
      </w:r>
    </w:p>
    <w:p w:rsidR="008D49A5" w:rsidRPr="001D5764" w:rsidRDefault="008D49A5" w:rsidP="001D5764">
      <w:pPr>
        <w:spacing w:after="0" w:line="240" w:lineRule="auto"/>
        <w:ind w:firstLine="680"/>
        <w:jc w:val="both"/>
        <w:rPr>
          <w:rFonts w:ascii="Times New Roman" w:hAnsi="Times New Roman"/>
          <w:color w:val="000000"/>
          <w:sz w:val="24"/>
          <w:szCs w:val="24"/>
        </w:rPr>
      </w:pPr>
      <w:r w:rsidRPr="001D5764">
        <w:rPr>
          <w:rFonts w:ascii="Times New Roman" w:hAnsi="Times New Roman"/>
          <w:sz w:val="24"/>
          <w:szCs w:val="24"/>
        </w:rPr>
        <w:tab/>
        <w:t xml:space="preserve">Также в школе ежегодно проводится месячник «Молодежь за здоровый образ жизни»,   учащиеся школы являлись участниками  тематической акции «За здоровье и безопасность наших детей». </w:t>
      </w:r>
      <w:r w:rsidRPr="001D5764">
        <w:rPr>
          <w:rFonts w:ascii="Times New Roman" w:hAnsi="Times New Roman"/>
          <w:color w:val="000000"/>
          <w:spacing w:val="-1"/>
          <w:sz w:val="24"/>
          <w:szCs w:val="24"/>
        </w:rPr>
        <w:t xml:space="preserve">Во время проведения акции </w:t>
      </w:r>
      <w:r w:rsidRPr="001D5764">
        <w:rPr>
          <w:rFonts w:ascii="Times New Roman" w:hAnsi="Times New Roman"/>
          <w:sz w:val="24"/>
          <w:szCs w:val="24"/>
        </w:rPr>
        <w:t xml:space="preserve">проводились тематические </w:t>
      </w:r>
      <w:r w:rsidRPr="001D5764">
        <w:rPr>
          <w:rFonts w:ascii="Times New Roman" w:hAnsi="Times New Roman"/>
          <w:sz w:val="24"/>
          <w:szCs w:val="24"/>
        </w:rPr>
        <w:lastRenderedPageBreak/>
        <w:t xml:space="preserve">классные часы, </w:t>
      </w:r>
      <w:r w:rsidRPr="001D5764">
        <w:rPr>
          <w:rFonts w:ascii="Times New Roman" w:hAnsi="Times New Roman"/>
          <w:color w:val="000000"/>
          <w:spacing w:val="-1"/>
          <w:sz w:val="24"/>
          <w:szCs w:val="24"/>
        </w:rPr>
        <w:t xml:space="preserve">на беседы с учащимися приглашались школьный фельдшер, школьный врач, подростковый психолог Павловской наркологии, проводился лекторий и для учителей школы с приглашением врача-нарколога; проводилось общешкольное родительское собрание, посвященное здоровью детей. </w:t>
      </w:r>
      <w:r w:rsidRPr="001D5764">
        <w:rPr>
          <w:rFonts w:ascii="Times New Roman" w:hAnsi="Times New Roman"/>
          <w:color w:val="000000"/>
          <w:sz w:val="24"/>
          <w:szCs w:val="24"/>
        </w:rPr>
        <w:t>В рамках месячника проводились: конкурс стенгазет, конкурс фотографий, посвященных ЗОЖ,   проходили выступления агитбригад,  спортивные мероприятия, в которых принимали участие все учащиеся.</w:t>
      </w:r>
    </w:p>
    <w:p w:rsidR="008D49A5" w:rsidRPr="001D5764" w:rsidRDefault="008D49A5" w:rsidP="001D5764">
      <w:pPr>
        <w:spacing w:after="0" w:line="240" w:lineRule="auto"/>
        <w:ind w:firstLine="680"/>
        <w:jc w:val="both"/>
        <w:rPr>
          <w:rFonts w:ascii="Times New Roman" w:hAnsi="Times New Roman"/>
          <w:sz w:val="24"/>
          <w:szCs w:val="24"/>
        </w:rPr>
      </w:pPr>
      <w:r w:rsidRPr="001D5764">
        <w:rPr>
          <w:rFonts w:ascii="Times New Roman" w:hAnsi="Times New Roman"/>
          <w:sz w:val="24"/>
          <w:szCs w:val="24"/>
        </w:rPr>
        <w:tab/>
        <w:t xml:space="preserve">В целях усиления профилактики правонарушений и реализации положений Закона №23-З «Об ограничении пребывания детей в общественных местах на территории Нижегородской области»,  а также приказом управления образования Павловского муниципального района «об организации родительского патруля», решением Совета школы  был  сформирован  и продолжает действовать родительский патруль. В целях  предупреждения вреда здоровью детей, профилактики </w:t>
      </w:r>
      <w:proofErr w:type="spellStart"/>
      <w:r w:rsidRPr="001D5764">
        <w:rPr>
          <w:rFonts w:ascii="Times New Roman" w:hAnsi="Times New Roman"/>
          <w:sz w:val="24"/>
          <w:szCs w:val="24"/>
        </w:rPr>
        <w:t>безнадзороности</w:t>
      </w:r>
      <w:proofErr w:type="spellEnd"/>
      <w:r w:rsidRPr="001D5764">
        <w:rPr>
          <w:rFonts w:ascii="Times New Roman" w:hAnsi="Times New Roman"/>
          <w:sz w:val="24"/>
          <w:szCs w:val="24"/>
        </w:rPr>
        <w:t xml:space="preserve"> и правонарушений среди несовершеннолетних соблюдения общественного порядка   составлен и утвержден график рейдов. Деятельность родительского патруля регламентируется правовыми актами. К проведению рейдов привлекаются классные руководители и родители учащихся. </w:t>
      </w:r>
    </w:p>
    <w:p w:rsidR="008D49A5" w:rsidRPr="001D5764" w:rsidRDefault="008D49A5" w:rsidP="00A1183D">
      <w:pPr>
        <w:pStyle w:val="a0"/>
        <w:spacing w:after="0" w:line="240" w:lineRule="auto"/>
        <w:ind w:firstLine="680"/>
        <w:jc w:val="both"/>
        <w:rPr>
          <w:sz w:val="24"/>
          <w:szCs w:val="24"/>
        </w:rPr>
      </w:pPr>
      <w:r w:rsidRPr="001D5764">
        <w:rPr>
          <w:sz w:val="24"/>
          <w:szCs w:val="24"/>
        </w:rPr>
        <w:tab/>
      </w:r>
      <w:proofErr w:type="gramStart"/>
      <w:r w:rsidRPr="001D5764">
        <w:rPr>
          <w:sz w:val="24"/>
          <w:szCs w:val="24"/>
        </w:rPr>
        <w:t>В</w:t>
      </w:r>
      <w:r w:rsidR="00A1183D" w:rsidRPr="00A1183D">
        <w:rPr>
          <w:sz w:val="24"/>
          <w:szCs w:val="24"/>
        </w:rPr>
        <w:tab/>
        <w:t>2018-2019</w:t>
      </w:r>
      <w:r w:rsidR="00A1183D">
        <w:rPr>
          <w:sz w:val="24"/>
          <w:szCs w:val="24"/>
        </w:rPr>
        <w:t xml:space="preserve"> </w:t>
      </w:r>
      <w:r w:rsidRPr="001D5764">
        <w:rPr>
          <w:sz w:val="24"/>
          <w:szCs w:val="24"/>
        </w:rPr>
        <w:t>учебном году, на основании письма управления образования «о дополнительных мерах по профилактике семейного неблагополучия в период каникул», в целях недопущения фактов нарушения прав и законных интересов несовершеннолетних, были приняты дополнительные меры по профилактике семейного неблагополучия на период Новогодних и Рождественских праздников, а также дни зимних и весенних школьных каникул.</w:t>
      </w:r>
      <w:proofErr w:type="gramEnd"/>
      <w:r w:rsidRPr="001D5764">
        <w:rPr>
          <w:sz w:val="24"/>
          <w:szCs w:val="24"/>
        </w:rPr>
        <w:t xml:space="preserve"> Согласно приказу директора были  проведены посещения социально опасных семей, с родителями несовершеннолетних проведены беседы по профилактике семейного неблагополучия (акты посещений оформлены и переданы в УО);</w:t>
      </w:r>
    </w:p>
    <w:p w:rsidR="008D49A5" w:rsidRPr="001D5764" w:rsidRDefault="008D49A5" w:rsidP="001D5764">
      <w:pPr>
        <w:pStyle w:val="a0"/>
        <w:spacing w:after="0" w:line="240" w:lineRule="auto"/>
        <w:ind w:firstLine="680"/>
        <w:jc w:val="both"/>
        <w:rPr>
          <w:sz w:val="24"/>
          <w:szCs w:val="24"/>
        </w:rPr>
      </w:pPr>
      <w:r w:rsidRPr="001D5764">
        <w:rPr>
          <w:sz w:val="24"/>
          <w:szCs w:val="24"/>
        </w:rPr>
        <w:t xml:space="preserve">за каждой социально опасной семьей закреплены педагогические работники,  был составлен график посещения семей  в период   каникул (график посещений предоставлялся в УО); </w:t>
      </w:r>
    </w:p>
    <w:p w:rsidR="008D49A5" w:rsidRPr="001D5764" w:rsidRDefault="008D49A5" w:rsidP="001D5764">
      <w:pPr>
        <w:pStyle w:val="a0"/>
        <w:spacing w:after="0" w:line="240" w:lineRule="auto"/>
        <w:ind w:firstLine="680"/>
        <w:jc w:val="both"/>
        <w:rPr>
          <w:sz w:val="24"/>
          <w:szCs w:val="24"/>
        </w:rPr>
      </w:pPr>
      <w:r w:rsidRPr="001D5764">
        <w:rPr>
          <w:sz w:val="24"/>
          <w:szCs w:val="24"/>
        </w:rPr>
        <w:t xml:space="preserve">разработан план индивидуально-профилактических мероприятий на   праздничный период и дни   каникул для несовершеннолетних </w:t>
      </w:r>
      <w:proofErr w:type="spellStart"/>
      <w:r w:rsidRPr="001D5764">
        <w:rPr>
          <w:sz w:val="24"/>
          <w:szCs w:val="24"/>
        </w:rPr>
        <w:t>профучетных</w:t>
      </w:r>
      <w:proofErr w:type="spellEnd"/>
      <w:r w:rsidRPr="001D5764">
        <w:rPr>
          <w:sz w:val="24"/>
          <w:szCs w:val="24"/>
        </w:rPr>
        <w:t xml:space="preserve"> категорий, для несовершеннолетних  и семей с детьми, находящимися в трудной жизненной ситуации и социально опасном положении (план мероприятий также был предоставлен в УО).  </w:t>
      </w:r>
    </w:p>
    <w:p w:rsidR="008D49A5" w:rsidRPr="001D5764" w:rsidRDefault="008D49A5" w:rsidP="001D5764">
      <w:pPr>
        <w:pStyle w:val="a0"/>
        <w:spacing w:after="0" w:line="240" w:lineRule="auto"/>
        <w:ind w:firstLine="680"/>
        <w:jc w:val="both"/>
        <w:rPr>
          <w:sz w:val="24"/>
          <w:szCs w:val="24"/>
        </w:rPr>
      </w:pPr>
      <w:r w:rsidRPr="001D5764">
        <w:rPr>
          <w:sz w:val="24"/>
          <w:szCs w:val="24"/>
        </w:rPr>
        <w:tab/>
        <w:t xml:space="preserve">Также проводилась работа по организации летнего отдыха и трудоустройства учащихся, состоящих на разных формах учета. В результате   летний отдых всех учащихся </w:t>
      </w:r>
      <w:proofErr w:type="spellStart"/>
      <w:r w:rsidRPr="001D5764">
        <w:rPr>
          <w:sz w:val="24"/>
          <w:szCs w:val="24"/>
        </w:rPr>
        <w:t>профучетных</w:t>
      </w:r>
      <w:proofErr w:type="spellEnd"/>
      <w:r w:rsidRPr="001D5764">
        <w:rPr>
          <w:sz w:val="24"/>
          <w:szCs w:val="24"/>
        </w:rPr>
        <w:t xml:space="preserve"> категорий был организован. </w:t>
      </w:r>
      <w:proofErr w:type="gramStart"/>
      <w:r w:rsidRPr="001D5764">
        <w:rPr>
          <w:sz w:val="24"/>
          <w:szCs w:val="24"/>
        </w:rPr>
        <w:t xml:space="preserve">Дети младшего возраста были заняты в  лагерях дневного пребывания; дети постарше были заняты в трудовой бригаде, а также были заняты во вторую смену  в межшкольном лагере труда и отдыха «Юность», двое трудоустроены на летний период, одному учащемуся летний отдых организовывали родители (туристические поездки). </w:t>
      </w:r>
      <w:proofErr w:type="gramEnd"/>
    </w:p>
    <w:p w:rsidR="008D49A5" w:rsidRPr="001D5764" w:rsidRDefault="008D49A5" w:rsidP="001D5764">
      <w:pPr>
        <w:spacing w:after="0" w:line="240" w:lineRule="auto"/>
        <w:ind w:firstLine="680"/>
        <w:jc w:val="both"/>
        <w:rPr>
          <w:rFonts w:ascii="Times New Roman" w:hAnsi="Times New Roman"/>
          <w:sz w:val="24"/>
          <w:szCs w:val="24"/>
        </w:rPr>
      </w:pPr>
      <w:r w:rsidRPr="001D5764">
        <w:rPr>
          <w:rFonts w:ascii="Times New Roman" w:hAnsi="Times New Roman"/>
          <w:sz w:val="24"/>
          <w:szCs w:val="24"/>
        </w:rPr>
        <w:tab/>
      </w:r>
    </w:p>
    <w:p w:rsidR="008D49A5" w:rsidRPr="001D5764" w:rsidRDefault="008D49A5" w:rsidP="001D5764">
      <w:pPr>
        <w:spacing w:after="0" w:line="240" w:lineRule="auto"/>
        <w:ind w:firstLine="680"/>
        <w:jc w:val="both"/>
        <w:rPr>
          <w:rFonts w:ascii="Times New Roman" w:hAnsi="Times New Roman"/>
          <w:sz w:val="24"/>
          <w:szCs w:val="24"/>
        </w:rPr>
      </w:pPr>
      <w:r w:rsidRPr="001D5764">
        <w:rPr>
          <w:rFonts w:ascii="Times New Roman" w:hAnsi="Times New Roman"/>
          <w:sz w:val="24"/>
          <w:szCs w:val="24"/>
        </w:rPr>
        <w:tab/>
        <w:t xml:space="preserve">Таким образом,  ведется целенаправленная </w:t>
      </w:r>
      <w:r w:rsidRPr="001D5764">
        <w:rPr>
          <w:rFonts w:ascii="Times New Roman" w:hAnsi="Times New Roman"/>
          <w:color w:val="000000"/>
          <w:spacing w:val="-1"/>
          <w:sz w:val="24"/>
          <w:szCs w:val="24"/>
        </w:rPr>
        <w:t xml:space="preserve">профилактическая </w:t>
      </w:r>
      <w:r w:rsidRPr="001D5764">
        <w:rPr>
          <w:rFonts w:ascii="Times New Roman" w:hAnsi="Times New Roman"/>
          <w:sz w:val="24"/>
          <w:szCs w:val="24"/>
        </w:rPr>
        <w:t xml:space="preserve">работа по предупреждению правонарушений среди учащихся,  также много внимания уделяется </w:t>
      </w:r>
      <w:r w:rsidRPr="001D5764">
        <w:rPr>
          <w:rFonts w:ascii="Times New Roman" w:hAnsi="Times New Roman"/>
          <w:color w:val="000000"/>
          <w:sz w:val="24"/>
          <w:szCs w:val="24"/>
        </w:rPr>
        <w:t>индивидуально-профилактичес</w:t>
      </w:r>
      <w:r w:rsidRPr="001D5764">
        <w:rPr>
          <w:rFonts w:ascii="Times New Roman" w:hAnsi="Times New Roman"/>
          <w:color w:val="000000"/>
          <w:spacing w:val="-1"/>
          <w:sz w:val="24"/>
          <w:szCs w:val="24"/>
        </w:rPr>
        <w:t>кой работе</w:t>
      </w:r>
      <w:r w:rsidRPr="001D5764">
        <w:rPr>
          <w:rFonts w:ascii="Times New Roman" w:hAnsi="Times New Roman"/>
          <w:color w:val="000000"/>
          <w:sz w:val="24"/>
          <w:szCs w:val="24"/>
        </w:rPr>
        <w:t xml:space="preserve"> </w:t>
      </w:r>
      <w:r w:rsidRPr="001D5764">
        <w:rPr>
          <w:rFonts w:ascii="Times New Roman" w:hAnsi="Times New Roman"/>
          <w:color w:val="000000"/>
          <w:spacing w:val="-1"/>
          <w:sz w:val="24"/>
          <w:szCs w:val="24"/>
        </w:rPr>
        <w:t>с детьми, состоящими на профилактическом учете;</w:t>
      </w:r>
      <w:r w:rsidRPr="001D5764">
        <w:rPr>
          <w:rFonts w:ascii="Times New Roman" w:hAnsi="Times New Roman"/>
          <w:color w:val="000000"/>
          <w:spacing w:val="4"/>
          <w:sz w:val="24"/>
          <w:szCs w:val="24"/>
        </w:rPr>
        <w:t xml:space="preserve"> профилактические мероприятия осуществляются членами педагогического коллектива совместно  со специалистами</w:t>
      </w:r>
      <w:r w:rsidRPr="001D5764">
        <w:rPr>
          <w:rFonts w:ascii="Times New Roman" w:hAnsi="Times New Roman"/>
          <w:sz w:val="24"/>
          <w:szCs w:val="24"/>
        </w:rPr>
        <w:t xml:space="preserve"> других ведомств и служб помощи детям и их семьям</w:t>
      </w:r>
      <w:r w:rsidRPr="001D5764">
        <w:rPr>
          <w:rFonts w:ascii="Times New Roman" w:hAnsi="Times New Roman"/>
          <w:color w:val="000000"/>
          <w:spacing w:val="-1"/>
          <w:sz w:val="24"/>
          <w:szCs w:val="24"/>
        </w:rPr>
        <w:t>.</w:t>
      </w:r>
    </w:p>
    <w:p w:rsidR="008D49A5" w:rsidRPr="001D5764" w:rsidRDefault="008D49A5" w:rsidP="001D5764">
      <w:pPr>
        <w:spacing w:after="0" w:line="240" w:lineRule="auto"/>
        <w:ind w:firstLine="680"/>
        <w:jc w:val="both"/>
        <w:rPr>
          <w:rFonts w:ascii="Times New Roman" w:hAnsi="Times New Roman"/>
          <w:sz w:val="24"/>
          <w:szCs w:val="24"/>
        </w:rPr>
      </w:pP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sz w:val="24"/>
          <w:szCs w:val="24"/>
        </w:rPr>
        <w:tab/>
      </w:r>
    </w:p>
    <w:p w:rsidR="008D49A5" w:rsidRPr="001D5764" w:rsidRDefault="008D49A5" w:rsidP="001D5764">
      <w:pPr>
        <w:numPr>
          <w:ilvl w:val="1"/>
          <w:numId w:val="33"/>
        </w:numPr>
        <w:suppressAutoHyphens/>
        <w:spacing w:after="0" w:line="240" w:lineRule="auto"/>
        <w:ind w:left="0" w:firstLine="680"/>
        <w:jc w:val="center"/>
        <w:textAlignment w:val="baseline"/>
        <w:rPr>
          <w:rFonts w:ascii="Times New Roman" w:hAnsi="Times New Roman"/>
          <w:color w:val="000000"/>
          <w:kern w:val="1"/>
          <w:sz w:val="24"/>
          <w:szCs w:val="24"/>
          <w:lang w:eastAsia="ja-JP"/>
        </w:rPr>
      </w:pPr>
      <w:r w:rsidRPr="001D5764">
        <w:rPr>
          <w:rFonts w:ascii="Times New Roman" w:hAnsi="Times New Roman"/>
          <w:b/>
          <w:color w:val="000000"/>
          <w:kern w:val="1"/>
          <w:sz w:val="24"/>
          <w:szCs w:val="24"/>
          <w:lang w:eastAsia="ja-JP"/>
        </w:rPr>
        <w:t xml:space="preserve">Данные о состоянии здоровья </w:t>
      </w:r>
      <w:proofErr w:type="gramStart"/>
      <w:r w:rsidRPr="001D5764">
        <w:rPr>
          <w:rFonts w:ascii="Times New Roman" w:hAnsi="Times New Roman"/>
          <w:b/>
          <w:color w:val="000000"/>
          <w:kern w:val="1"/>
          <w:sz w:val="24"/>
          <w:szCs w:val="24"/>
          <w:lang w:eastAsia="ja-JP"/>
        </w:rPr>
        <w:t>обучающихся</w:t>
      </w:r>
      <w:proofErr w:type="gramEnd"/>
      <w:r w:rsidRPr="001D5764">
        <w:rPr>
          <w:rFonts w:ascii="Times New Roman" w:hAnsi="Times New Roman"/>
          <w:b/>
          <w:color w:val="000000"/>
          <w:kern w:val="1"/>
          <w:sz w:val="24"/>
          <w:szCs w:val="24"/>
          <w:lang w:eastAsia="ja-JP"/>
        </w:rPr>
        <w:t xml:space="preserve"> (в динамике по группам здоровья).</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Необходимым условием современной школы является забота о состоянии здоровья </w:t>
      </w:r>
      <w:proofErr w:type="gramStart"/>
      <w:r w:rsidRPr="001D5764">
        <w:rPr>
          <w:rFonts w:ascii="Times New Roman" w:hAnsi="Times New Roman"/>
          <w:color w:val="000000"/>
          <w:kern w:val="1"/>
          <w:sz w:val="24"/>
          <w:szCs w:val="24"/>
          <w:lang w:eastAsia="ja-JP"/>
        </w:rPr>
        <w:t>обучающихся</w:t>
      </w:r>
      <w:proofErr w:type="gramEnd"/>
      <w:r w:rsidRPr="001D5764">
        <w:rPr>
          <w:rFonts w:ascii="Times New Roman" w:hAnsi="Times New Roman"/>
          <w:color w:val="000000"/>
          <w:kern w:val="1"/>
          <w:sz w:val="24"/>
          <w:szCs w:val="24"/>
          <w:lang w:eastAsia="ja-JP"/>
        </w:rPr>
        <w:t>. Условия обучения</w:t>
      </w:r>
      <w:r w:rsidRPr="001D5764">
        <w:rPr>
          <w:rFonts w:ascii="Times New Roman" w:hAnsi="Times New Roman"/>
          <w:b/>
          <w:color w:val="000000"/>
          <w:kern w:val="1"/>
          <w:sz w:val="24"/>
          <w:szCs w:val="24"/>
          <w:lang w:eastAsia="ja-JP"/>
        </w:rPr>
        <w:t xml:space="preserve"> </w:t>
      </w:r>
      <w:r w:rsidRPr="001D5764">
        <w:rPr>
          <w:rFonts w:ascii="Times New Roman" w:hAnsi="Times New Roman"/>
          <w:color w:val="000000"/>
          <w:kern w:val="1"/>
          <w:sz w:val="24"/>
          <w:szCs w:val="24"/>
          <w:lang w:eastAsia="ja-JP"/>
        </w:rPr>
        <w:t xml:space="preserve">должны быть такими, чтобы они не ухудшали  течение уже имеющегося заболевания и предупреждали появление новых  болезней. </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lastRenderedPageBreak/>
        <w:t xml:space="preserve"> В школе поддерживается необходимый воздушно-тепловой режим, два раза в день проводится влажная уборка с необходимыми дезинфицирующими средствами, проветривание помещений осуществляется согласно графику. Строго соблюдаются требования санитарно-гигиенических норм в отношении размеров парт и освещения учебных классов. Функционирует столовая.</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Регулярно проводится работа по сохранению и укреплению здоровья </w:t>
      </w:r>
      <w:proofErr w:type="gramStart"/>
      <w:r w:rsidR="009449C1">
        <w:rPr>
          <w:rFonts w:ascii="Times New Roman" w:hAnsi="Times New Roman"/>
          <w:color w:val="000000"/>
          <w:kern w:val="1"/>
          <w:sz w:val="24"/>
          <w:szCs w:val="24"/>
          <w:lang w:eastAsia="ja-JP"/>
        </w:rPr>
        <w:t>об</w:t>
      </w:r>
      <w:r w:rsidRPr="001D5764">
        <w:rPr>
          <w:rFonts w:ascii="Times New Roman" w:hAnsi="Times New Roman"/>
          <w:color w:val="000000"/>
          <w:kern w:val="1"/>
          <w:sz w:val="24"/>
          <w:szCs w:val="24"/>
          <w:lang w:eastAsia="ja-JP"/>
        </w:rPr>
        <w:t>уча</w:t>
      </w:r>
      <w:r w:rsidR="009449C1">
        <w:rPr>
          <w:rFonts w:ascii="Times New Roman" w:hAnsi="Times New Roman"/>
          <w:color w:val="000000"/>
          <w:kern w:val="1"/>
          <w:sz w:val="24"/>
          <w:szCs w:val="24"/>
          <w:lang w:eastAsia="ja-JP"/>
        </w:rPr>
        <w:t>ю</w:t>
      </w:r>
      <w:r w:rsidRPr="001D5764">
        <w:rPr>
          <w:rFonts w:ascii="Times New Roman" w:hAnsi="Times New Roman"/>
          <w:color w:val="000000"/>
          <w:kern w:val="1"/>
          <w:sz w:val="24"/>
          <w:szCs w:val="24"/>
          <w:lang w:eastAsia="ja-JP"/>
        </w:rPr>
        <w:t>щихся</w:t>
      </w:r>
      <w:proofErr w:type="gramEnd"/>
      <w:r w:rsidRPr="001D5764">
        <w:rPr>
          <w:rFonts w:ascii="Times New Roman" w:hAnsi="Times New Roman"/>
          <w:color w:val="000000"/>
          <w:kern w:val="1"/>
          <w:sz w:val="24"/>
          <w:szCs w:val="24"/>
          <w:lang w:eastAsia="ja-JP"/>
        </w:rPr>
        <w:t>. Стали излюбленными и традиционными спортивные мероприятия. С большим успехом проходят выступления агитбригад «Мы за здоровый образ жизни!». Насыщено, с приглашением специалистов проходят тематические недели.</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В соответствии с планом ведется  мониторинг здоровья обучающихся на основе медицинских осмотров. Диагностика состояния здоровья </w:t>
      </w:r>
      <w:proofErr w:type="gramStart"/>
      <w:r w:rsidR="009449C1">
        <w:rPr>
          <w:rFonts w:ascii="Times New Roman" w:hAnsi="Times New Roman"/>
          <w:color w:val="000000"/>
          <w:kern w:val="1"/>
          <w:sz w:val="24"/>
          <w:szCs w:val="24"/>
          <w:lang w:eastAsia="ja-JP"/>
        </w:rPr>
        <w:t>об</w:t>
      </w:r>
      <w:r w:rsidRPr="001D5764">
        <w:rPr>
          <w:rFonts w:ascii="Times New Roman" w:hAnsi="Times New Roman"/>
          <w:color w:val="000000"/>
          <w:kern w:val="1"/>
          <w:sz w:val="24"/>
          <w:szCs w:val="24"/>
          <w:lang w:eastAsia="ja-JP"/>
        </w:rPr>
        <w:t>уча</w:t>
      </w:r>
      <w:r w:rsidR="009449C1">
        <w:rPr>
          <w:rFonts w:ascii="Times New Roman" w:hAnsi="Times New Roman"/>
          <w:color w:val="000000"/>
          <w:kern w:val="1"/>
          <w:sz w:val="24"/>
          <w:szCs w:val="24"/>
          <w:lang w:eastAsia="ja-JP"/>
        </w:rPr>
        <w:t>ю</w:t>
      </w:r>
      <w:r w:rsidRPr="001D5764">
        <w:rPr>
          <w:rFonts w:ascii="Times New Roman" w:hAnsi="Times New Roman"/>
          <w:color w:val="000000"/>
          <w:kern w:val="1"/>
          <w:sz w:val="24"/>
          <w:szCs w:val="24"/>
          <w:lang w:eastAsia="ja-JP"/>
        </w:rPr>
        <w:t>щихся</w:t>
      </w:r>
      <w:proofErr w:type="gramEnd"/>
      <w:r w:rsidRPr="001D5764">
        <w:rPr>
          <w:rFonts w:ascii="Times New Roman" w:hAnsi="Times New Roman"/>
          <w:color w:val="000000"/>
          <w:kern w:val="1"/>
          <w:sz w:val="24"/>
          <w:szCs w:val="24"/>
          <w:lang w:eastAsia="ja-JP"/>
        </w:rPr>
        <w:t xml:space="preserve"> проводится один раз в год всеми специалистами детской поликлиники, в случае необходимости </w:t>
      </w:r>
      <w:r w:rsidR="009449C1">
        <w:rPr>
          <w:rFonts w:ascii="Times New Roman" w:hAnsi="Times New Roman"/>
          <w:color w:val="000000"/>
          <w:kern w:val="1"/>
          <w:sz w:val="24"/>
          <w:szCs w:val="24"/>
          <w:lang w:eastAsia="ja-JP"/>
        </w:rPr>
        <w:t>об</w:t>
      </w:r>
      <w:r w:rsidRPr="001D5764">
        <w:rPr>
          <w:rFonts w:ascii="Times New Roman" w:hAnsi="Times New Roman"/>
          <w:color w:val="000000"/>
          <w:kern w:val="1"/>
          <w:sz w:val="24"/>
          <w:szCs w:val="24"/>
          <w:lang w:eastAsia="ja-JP"/>
        </w:rPr>
        <w:t>уча</w:t>
      </w:r>
      <w:r w:rsidR="009449C1">
        <w:rPr>
          <w:rFonts w:ascii="Times New Roman" w:hAnsi="Times New Roman"/>
          <w:color w:val="000000"/>
          <w:kern w:val="1"/>
          <w:sz w:val="24"/>
          <w:szCs w:val="24"/>
          <w:lang w:eastAsia="ja-JP"/>
        </w:rPr>
        <w:t>ю</w:t>
      </w:r>
      <w:r w:rsidRPr="001D5764">
        <w:rPr>
          <w:rFonts w:ascii="Times New Roman" w:hAnsi="Times New Roman"/>
          <w:color w:val="000000"/>
          <w:kern w:val="1"/>
          <w:sz w:val="24"/>
          <w:szCs w:val="24"/>
          <w:lang w:eastAsia="ja-JP"/>
        </w:rPr>
        <w:t xml:space="preserve">щиеся направляются на лечение. </w:t>
      </w: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Анализируя данные медицинских осмотров </w:t>
      </w:r>
      <w:r w:rsidR="009449C1">
        <w:rPr>
          <w:rFonts w:ascii="Times New Roman" w:hAnsi="Times New Roman"/>
          <w:color w:val="000000"/>
          <w:kern w:val="1"/>
          <w:sz w:val="24"/>
          <w:szCs w:val="24"/>
          <w:lang w:eastAsia="ja-JP"/>
        </w:rPr>
        <w:t>об</w:t>
      </w:r>
      <w:r w:rsidRPr="001D5764">
        <w:rPr>
          <w:rFonts w:ascii="Times New Roman" w:hAnsi="Times New Roman"/>
          <w:color w:val="000000"/>
          <w:kern w:val="1"/>
          <w:sz w:val="24"/>
          <w:szCs w:val="24"/>
          <w:lang w:eastAsia="ja-JP"/>
        </w:rPr>
        <w:t>уча</w:t>
      </w:r>
      <w:r w:rsidR="009449C1">
        <w:rPr>
          <w:rFonts w:ascii="Times New Roman" w:hAnsi="Times New Roman"/>
          <w:color w:val="000000"/>
          <w:kern w:val="1"/>
          <w:sz w:val="24"/>
          <w:szCs w:val="24"/>
          <w:lang w:eastAsia="ja-JP"/>
        </w:rPr>
        <w:t>ю</w:t>
      </w:r>
      <w:r w:rsidRPr="001D5764">
        <w:rPr>
          <w:rFonts w:ascii="Times New Roman" w:hAnsi="Times New Roman"/>
          <w:color w:val="000000"/>
          <w:kern w:val="1"/>
          <w:sz w:val="24"/>
          <w:szCs w:val="24"/>
          <w:lang w:eastAsia="ja-JP"/>
        </w:rPr>
        <w:t xml:space="preserve">щихся по состоянию здоровья за три года, можно сделать вывод, что увеличивается количество </w:t>
      </w:r>
      <w:r w:rsidR="009449C1">
        <w:rPr>
          <w:rFonts w:ascii="Times New Roman" w:hAnsi="Times New Roman"/>
          <w:color w:val="000000"/>
          <w:kern w:val="1"/>
          <w:sz w:val="24"/>
          <w:szCs w:val="24"/>
          <w:lang w:eastAsia="ja-JP"/>
        </w:rPr>
        <w:t>об</w:t>
      </w:r>
      <w:r w:rsidRPr="001D5764">
        <w:rPr>
          <w:rFonts w:ascii="Times New Roman" w:hAnsi="Times New Roman"/>
          <w:color w:val="000000"/>
          <w:kern w:val="1"/>
          <w:sz w:val="24"/>
          <w:szCs w:val="24"/>
          <w:lang w:eastAsia="ja-JP"/>
        </w:rPr>
        <w:t>уча</w:t>
      </w:r>
      <w:r w:rsidR="009449C1">
        <w:rPr>
          <w:rFonts w:ascii="Times New Roman" w:hAnsi="Times New Roman"/>
          <w:color w:val="000000"/>
          <w:kern w:val="1"/>
          <w:sz w:val="24"/>
          <w:szCs w:val="24"/>
          <w:lang w:eastAsia="ja-JP"/>
        </w:rPr>
        <w:t>ю</w:t>
      </w:r>
      <w:r w:rsidRPr="001D5764">
        <w:rPr>
          <w:rFonts w:ascii="Times New Roman" w:hAnsi="Times New Roman"/>
          <w:color w:val="000000"/>
          <w:kern w:val="1"/>
          <w:sz w:val="24"/>
          <w:szCs w:val="24"/>
          <w:lang w:eastAsia="ja-JP"/>
        </w:rPr>
        <w:t xml:space="preserve">щихся, отнесенных к основной физкультурной группе, увеличилось количество </w:t>
      </w:r>
      <w:r w:rsidR="009449C1">
        <w:rPr>
          <w:rFonts w:ascii="Times New Roman" w:hAnsi="Times New Roman"/>
          <w:color w:val="000000"/>
          <w:kern w:val="1"/>
          <w:sz w:val="24"/>
          <w:szCs w:val="24"/>
          <w:lang w:eastAsia="ja-JP"/>
        </w:rPr>
        <w:t>об</w:t>
      </w:r>
      <w:r w:rsidRPr="001D5764">
        <w:rPr>
          <w:rFonts w:ascii="Times New Roman" w:hAnsi="Times New Roman"/>
          <w:color w:val="000000"/>
          <w:kern w:val="1"/>
          <w:sz w:val="24"/>
          <w:szCs w:val="24"/>
          <w:lang w:eastAsia="ja-JP"/>
        </w:rPr>
        <w:t>уча</w:t>
      </w:r>
      <w:r w:rsidR="009449C1">
        <w:rPr>
          <w:rFonts w:ascii="Times New Roman" w:hAnsi="Times New Roman"/>
          <w:color w:val="000000"/>
          <w:kern w:val="1"/>
          <w:sz w:val="24"/>
          <w:szCs w:val="24"/>
          <w:lang w:eastAsia="ja-JP"/>
        </w:rPr>
        <w:t>ю</w:t>
      </w:r>
      <w:r w:rsidRPr="001D5764">
        <w:rPr>
          <w:rFonts w:ascii="Times New Roman" w:hAnsi="Times New Roman"/>
          <w:color w:val="000000"/>
          <w:kern w:val="1"/>
          <w:sz w:val="24"/>
          <w:szCs w:val="24"/>
          <w:lang w:eastAsia="ja-JP"/>
        </w:rPr>
        <w:t>щихся</w:t>
      </w:r>
      <w:r w:rsidR="009449C1">
        <w:rPr>
          <w:rFonts w:ascii="Times New Roman" w:hAnsi="Times New Roman"/>
          <w:color w:val="000000"/>
          <w:kern w:val="1"/>
          <w:sz w:val="24"/>
          <w:szCs w:val="24"/>
          <w:lang w:eastAsia="ja-JP"/>
        </w:rPr>
        <w:t>,</w:t>
      </w:r>
      <w:r w:rsidRPr="001D5764">
        <w:rPr>
          <w:rFonts w:ascii="Times New Roman" w:hAnsi="Times New Roman"/>
          <w:color w:val="000000"/>
          <w:kern w:val="1"/>
          <w:sz w:val="24"/>
          <w:szCs w:val="24"/>
          <w:lang w:eastAsia="ja-JP"/>
        </w:rPr>
        <w:t xml:space="preserve"> отнесен</w:t>
      </w:r>
      <w:r w:rsidR="009449C1">
        <w:rPr>
          <w:rFonts w:ascii="Times New Roman" w:hAnsi="Times New Roman"/>
          <w:color w:val="000000"/>
          <w:kern w:val="1"/>
          <w:sz w:val="24"/>
          <w:szCs w:val="24"/>
          <w:lang w:eastAsia="ja-JP"/>
        </w:rPr>
        <w:t>ных к подготовительной  группе.</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На первом месте  по частоте выявления находятся заболевания опорно-двигательного аппарата. Несмотря на незначительное снижение, показатели остаются самыми высокими. В это число входят сколиоз, плоскостопие, нарушение осанки. </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На втором месте нарушения зрения.</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Далее по частоте распространения следуют заболевания, связанные с нарушением органов </w:t>
      </w:r>
      <w:r w:rsidR="00342649">
        <w:rPr>
          <w:rFonts w:ascii="Times New Roman" w:hAnsi="Times New Roman"/>
          <w:color w:val="000000"/>
          <w:kern w:val="1"/>
          <w:sz w:val="24"/>
          <w:szCs w:val="24"/>
          <w:lang w:eastAsia="ja-JP"/>
        </w:rPr>
        <w:t>пищеварения и заболевания нервной системы</w:t>
      </w:r>
      <w:proofErr w:type="gramStart"/>
      <w:r w:rsidR="00342649">
        <w:rPr>
          <w:rFonts w:ascii="Times New Roman" w:hAnsi="Times New Roman"/>
          <w:color w:val="000000"/>
          <w:kern w:val="1"/>
          <w:sz w:val="24"/>
          <w:szCs w:val="24"/>
          <w:lang w:eastAsia="ja-JP"/>
        </w:rPr>
        <w:t>.</w:t>
      </w:r>
      <w:r w:rsidRPr="001D5764">
        <w:rPr>
          <w:rFonts w:ascii="Times New Roman" w:hAnsi="Times New Roman"/>
          <w:color w:val="000000"/>
          <w:kern w:val="1"/>
          <w:sz w:val="24"/>
          <w:szCs w:val="24"/>
          <w:lang w:eastAsia="ja-JP"/>
        </w:rPr>
        <w:t xml:space="preserve">. </w:t>
      </w:r>
      <w:proofErr w:type="gramEnd"/>
    </w:p>
    <w:p w:rsidR="008D49A5" w:rsidRPr="001D5764" w:rsidRDefault="00342649"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Pr>
          <w:rFonts w:ascii="Times New Roman" w:hAnsi="Times New Roman"/>
          <w:color w:val="000000"/>
          <w:kern w:val="1"/>
          <w:sz w:val="24"/>
          <w:szCs w:val="24"/>
          <w:lang w:eastAsia="ja-JP"/>
        </w:rPr>
        <w:t>На пятом месте кожные и аллергические з</w:t>
      </w:r>
      <w:r w:rsidR="008D49A5" w:rsidRPr="001D5764">
        <w:rPr>
          <w:rFonts w:ascii="Times New Roman" w:hAnsi="Times New Roman"/>
          <w:color w:val="000000"/>
          <w:kern w:val="1"/>
          <w:sz w:val="24"/>
          <w:szCs w:val="24"/>
          <w:lang w:eastAsia="ja-JP"/>
        </w:rPr>
        <w:t>аболевания.</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Результаты мониторинга позволяют наметить пути сохранения и укрепления </w:t>
      </w:r>
      <w:proofErr w:type="gramStart"/>
      <w:r w:rsidRPr="001D5764">
        <w:rPr>
          <w:rFonts w:ascii="Times New Roman" w:hAnsi="Times New Roman"/>
          <w:color w:val="000000"/>
          <w:kern w:val="1"/>
          <w:sz w:val="24"/>
          <w:szCs w:val="24"/>
          <w:lang w:eastAsia="ja-JP"/>
        </w:rPr>
        <w:t>здоровья</w:t>
      </w:r>
      <w:proofErr w:type="gramEnd"/>
      <w:r w:rsidRPr="001D5764">
        <w:rPr>
          <w:rFonts w:ascii="Times New Roman" w:hAnsi="Times New Roman"/>
          <w:color w:val="000000"/>
          <w:kern w:val="1"/>
          <w:sz w:val="24"/>
          <w:szCs w:val="24"/>
          <w:lang w:eastAsia="ja-JP"/>
        </w:rPr>
        <w:t xml:space="preserve"> </w:t>
      </w:r>
      <w:r w:rsidR="00342649">
        <w:rPr>
          <w:rFonts w:ascii="Times New Roman" w:hAnsi="Times New Roman"/>
          <w:color w:val="000000"/>
          <w:kern w:val="1"/>
          <w:sz w:val="24"/>
          <w:szCs w:val="24"/>
          <w:lang w:eastAsia="ja-JP"/>
        </w:rPr>
        <w:t>об</w:t>
      </w:r>
      <w:r w:rsidRPr="001D5764">
        <w:rPr>
          <w:rFonts w:ascii="Times New Roman" w:hAnsi="Times New Roman"/>
          <w:color w:val="000000"/>
          <w:kern w:val="1"/>
          <w:sz w:val="24"/>
          <w:szCs w:val="24"/>
          <w:lang w:eastAsia="ja-JP"/>
        </w:rPr>
        <w:t>уча</w:t>
      </w:r>
      <w:r w:rsidR="00342649">
        <w:rPr>
          <w:rFonts w:ascii="Times New Roman" w:hAnsi="Times New Roman"/>
          <w:color w:val="000000"/>
          <w:kern w:val="1"/>
          <w:sz w:val="24"/>
          <w:szCs w:val="24"/>
          <w:lang w:eastAsia="ja-JP"/>
        </w:rPr>
        <w:t>ю</w:t>
      </w:r>
      <w:r w:rsidRPr="001D5764">
        <w:rPr>
          <w:rFonts w:ascii="Times New Roman" w:hAnsi="Times New Roman"/>
          <w:color w:val="000000"/>
          <w:kern w:val="1"/>
          <w:sz w:val="24"/>
          <w:szCs w:val="24"/>
          <w:lang w:eastAsia="ja-JP"/>
        </w:rPr>
        <w:t>щихся совместно с медицинскими работниками</w:t>
      </w:r>
      <w:r w:rsidR="004C25C4">
        <w:rPr>
          <w:rFonts w:ascii="Times New Roman" w:hAnsi="Times New Roman"/>
          <w:color w:val="000000"/>
          <w:kern w:val="1"/>
          <w:sz w:val="24"/>
          <w:szCs w:val="24"/>
          <w:lang w:eastAsia="ja-JP"/>
        </w:rPr>
        <w:t xml:space="preserve"> </w:t>
      </w:r>
      <w:r w:rsidR="00342649">
        <w:rPr>
          <w:rFonts w:ascii="Times New Roman" w:hAnsi="Times New Roman"/>
          <w:color w:val="000000"/>
          <w:kern w:val="1"/>
          <w:sz w:val="24"/>
          <w:szCs w:val="24"/>
          <w:lang w:eastAsia="ja-JP"/>
        </w:rPr>
        <w:t>образовательной организации</w:t>
      </w:r>
      <w:r w:rsidRPr="001D5764">
        <w:rPr>
          <w:rFonts w:ascii="Times New Roman" w:hAnsi="Times New Roman"/>
          <w:color w:val="000000"/>
          <w:kern w:val="1"/>
          <w:sz w:val="24"/>
          <w:szCs w:val="24"/>
          <w:lang w:eastAsia="ja-JP"/>
        </w:rPr>
        <w:t>.</w:t>
      </w:r>
    </w:p>
    <w:p w:rsidR="008D49A5" w:rsidRPr="001D5764" w:rsidRDefault="008D49A5" w:rsidP="001D5764">
      <w:pPr>
        <w:suppressAutoHyphens/>
        <w:spacing w:after="0" w:line="240" w:lineRule="auto"/>
        <w:ind w:firstLine="680"/>
        <w:jc w:val="center"/>
        <w:textAlignment w:val="baseline"/>
        <w:rPr>
          <w:rFonts w:ascii="Times New Roman" w:hAnsi="Times New Roman"/>
          <w:color w:val="000000"/>
          <w:kern w:val="1"/>
          <w:sz w:val="24"/>
          <w:szCs w:val="24"/>
          <w:lang w:eastAsia="ja-JP"/>
        </w:rPr>
      </w:pPr>
    </w:p>
    <w:p w:rsidR="008D49A5" w:rsidRPr="001D5764" w:rsidRDefault="008D49A5" w:rsidP="001D5764">
      <w:pPr>
        <w:numPr>
          <w:ilvl w:val="1"/>
          <w:numId w:val="31"/>
        </w:numPr>
        <w:suppressAutoHyphens/>
        <w:spacing w:after="0" w:line="240" w:lineRule="auto"/>
        <w:ind w:left="0" w:firstLine="680"/>
        <w:jc w:val="center"/>
        <w:textAlignment w:val="baseline"/>
        <w:rPr>
          <w:rFonts w:ascii="Times New Roman" w:hAnsi="Times New Roman"/>
          <w:color w:val="000000"/>
          <w:kern w:val="1"/>
          <w:sz w:val="24"/>
          <w:szCs w:val="24"/>
          <w:lang w:eastAsia="ja-JP"/>
        </w:rPr>
      </w:pPr>
      <w:r w:rsidRPr="001D5764">
        <w:rPr>
          <w:rFonts w:ascii="Times New Roman" w:hAnsi="Times New Roman"/>
          <w:b/>
          <w:color w:val="000000"/>
          <w:kern w:val="1"/>
          <w:sz w:val="24"/>
          <w:szCs w:val="24"/>
          <w:lang w:eastAsia="ja-JP"/>
        </w:rPr>
        <w:t xml:space="preserve">Достижения учащихся и их коллективов </w:t>
      </w:r>
      <w:proofErr w:type="gramStart"/>
      <w:r w:rsidRPr="001D5764">
        <w:rPr>
          <w:rFonts w:ascii="Times New Roman" w:hAnsi="Times New Roman"/>
          <w:b/>
          <w:color w:val="000000"/>
          <w:kern w:val="1"/>
          <w:sz w:val="24"/>
          <w:szCs w:val="24"/>
          <w:lang w:eastAsia="ja-JP"/>
        </w:rPr>
        <w:t>в</w:t>
      </w:r>
      <w:proofErr w:type="gramEnd"/>
      <w:r w:rsidRPr="001D5764">
        <w:rPr>
          <w:rFonts w:ascii="Times New Roman" w:hAnsi="Times New Roman"/>
          <w:b/>
          <w:color w:val="000000"/>
          <w:kern w:val="1"/>
          <w:sz w:val="24"/>
          <w:szCs w:val="24"/>
          <w:lang w:eastAsia="ja-JP"/>
        </w:rPr>
        <w:t xml:space="preserve"> районных, </w:t>
      </w:r>
    </w:p>
    <w:p w:rsidR="008D49A5" w:rsidRPr="001D5764" w:rsidRDefault="008D49A5" w:rsidP="001D5764">
      <w:pPr>
        <w:suppressAutoHyphens/>
        <w:spacing w:after="0" w:line="240" w:lineRule="auto"/>
        <w:ind w:firstLine="680"/>
        <w:jc w:val="center"/>
        <w:textAlignment w:val="baseline"/>
        <w:rPr>
          <w:rFonts w:ascii="Times New Roman" w:hAnsi="Times New Roman"/>
          <w:color w:val="000000"/>
          <w:kern w:val="1"/>
          <w:sz w:val="24"/>
          <w:szCs w:val="24"/>
          <w:lang w:eastAsia="ja-JP"/>
        </w:rPr>
      </w:pPr>
      <w:r w:rsidRPr="001D5764">
        <w:rPr>
          <w:rFonts w:ascii="Times New Roman" w:hAnsi="Times New Roman"/>
          <w:b/>
          <w:color w:val="000000"/>
          <w:kern w:val="1"/>
          <w:sz w:val="24"/>
          <w:szCs w:val="24"/>
          <w:lang w:eastAsia="ja-JP"/>
        </w:rPr>
        <w:t xml:space="preserve">областных, федеральных </w:t>
      </w:r>
      <w:proofErr w:type="gramStart"/>
      <w:r w:rsidRPr="001D5764">
        <w:rPr>
          <w:rFonts w:ascii="Times New Roman" w:hAnsi="Times New Roman"/>
          <w:b/>
          <w:color w:val="000000"/>
          <w:kern w:val="1"/>
          <w:sz w:val="24"/>
          <w:szCs w:val="24"/>
          <w:lang w:eastAsia="ja-JP"/>
        </w:rPr>
        <w:t>конкурсах</w:t>
      </w:r>
      <w:proofErr w:type="gramEnd"/>
      <w:r w:rsidRPr="001D5764">
        <w:rPr>
          <w:rFonts w:ascii="Times New Roman" w:hAnsi="Times New Roman"/>
          <w:b/>
          <w:color w:val="000000"/>
          <w:kern w:val="1"/>
          <w:sz w:val="24"/>
          <w:szCs w:val="24"/>
          <w:lang w:eastAsia="ja-JP"/>
        </w:rPr>
        <w:t>, соревнованиях.</w:t>
      </w:r>
    </w:p>
    <w:p w:rsidR="008D49A5" w:rsidRPr="001D5764" w:rsidRDefault="004C25C4" w:rsidP="001D5764">
      <w:pPr>
        <w:suppressAutoHyphens/>
        <w:spacing w:after="0" w:line="240" w:lineRule="auto"/>
        <w:ind w:firstLine="680"/>
        <w:textAlignment w:val="baseline"/>
        <w:rPr>
          <w:rFonts w:ascii="Times New Roman" w:hAnsi="Times New Roman"/>
          <w:color w:val="000000"/>
          <w:kern w:val="1"/>
          <w:sz w:val="24"/>
          <w:szCs w:val="24"/>
          <w:lang w:eastAsia="ja-JP"/>
        </w:rPr>
      </w:pPr>
      <w:r>
        <w:rPr>
          <w:rFonts w:ascii="Times New Roman" w:hAnsi="Times New Roman"/>
          <w:color w:val="000000"/>
          <w:kern w:val="1"/>
          <w:sz w:val="24"/>
          <w:szCs w:val="24"/>
          <w:lang w:eastAsia="ja-JP"/>
        </w:rPr>
        <w:t>Обу</w:t>
      </w:r>
      <w:r w:rsidR="008D49A5" w:rsidRPr="001D5764">
        <w:rPr>
          <w:rFonts w:ascii="Times New Roman" w:hAnsi="Times New Roman"/>
          <w:color w:val="000000"/>
          <w:kern w:val="1"/>
          <w:sz w:val="24"/>
          <w:szCs w:val="24"/>
          <w:lang w:eastAsia="ja-JP"/>
        </w:rPr>
        <w:t>ча</w:t>
      </w:r>
      <w:r>
        <w:rPr>
          <w:rFonts w:ascii="Times New Roman" w:hAnsi="Times New Roman"/>
          <w:color w:val="000000"/>
          <w:kern w:val="1"/>
          <w:sz w:val="24"/>
          <w:szCs w:val="24"/>
          <w:lang w:eastAsia="ja-JP"/>
        </w:rPr>
        <w:t>ю</w:t>
      </w:r>
      <w:r w:rsidR="008D49A5" w:rsidRPr="001D5764">
        <w:rPr>
          <w:rFonts w:ascii="Times New Roman" w:hAnsi="Times New Roman"/>
          <w:color w:val="000000"/>
          <w:kern w:val="1"/>
          <w:sz w:val="24"/>
          <w:szCs w:val="24"/>
          <w:lang w:eastAsia="ja-JP"/>
        </w:rPr>
        <w:t xml:space="preserve">щиеся школы принимают активное участие в районных, областных, </w:t>
      </w:r>
      <w:r>
        <w:rPr>
          <w:rFonts w:ascii="Times New Roman" w:hAnsi="Times New Roman"/>
          <w:color w:val="000000"/>
          <w:kern w:val="1"/>
          <w:sz w:val="24"/>
          <w:szCs w:val="24"/>
          <w:lang w:eastAsia="ja-JP"/>
        </w:rPr>
        <w:t xml:space="preserve">всероссийских </w:t>
      </w:r>
      <w:r w:rsidR="008D49A5" w:rsidRPr="001D5764">
        <w:rPr>
          <w:rFonts w:ascii="Times New Roman" w:hAnsi="Times New Roman"/>
          <w:color w:val="000000"/>
          <w:kern w:val="1"/>
          <w:sz w:val="24"/>
          <w:szCs w:val="24"/>
          <w:lang w:eastAsia="ja-JP"/>
        </w:rPr>
        <w:t>конкурсах, соревнованиях.</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Традиционным для образовательного учреждения стало реализация проекта «</w:t>
      </w:r>
      <w:r w:rsidR="004C25C4">
        <w:rPr>
          <w:rFonts w:ascii="Times New Roman" w:hAnsi="Times New Roman"/>
          <w:color w:val="000000"/>
          <w:kern w:val="1"/>
          <w:sz w:val="24"/>
          <w:szCs w:val="24"/>
          <w:lang w:eastAsia="ja-JP"/>
        </w:rPr>
        <w:t xml:space="preserve">Веселое </w:t>
      </w:r>
      <w:r w:rsidRPr="001D5764">
        <w:rPr>
          <w:rFonts w:ascii="Times New Roman" w:hAnsi="Times New Roman"/>
          <w:color w:val="000000"/>
          <w:kern w:val="1"/>
          <w:sz w:val="24"/>
          <w:szCs w:val="24"/>
          <w:lang w:eastAsia="ja-JP"/>
        </w:rPr>
        <w:t>колесо». Задачами проекта является разработка новых форм агитации и пропаганды правил дорожного движения  по  предупреждению детского дорожно-транспортного травматизма среди подшефных дошкольников, школьников и их родителей. В рамках проекта создан и действует отряд Юных инспекторов движения «Светофор»</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В течение трех последних лет </w:t>
      </w:r>
      <w:r w:rsidR="004C25C4">
        <w:rPr>
          <w:rFonts w:ascii="Times New Roman" w:hAnsi="Times New Roman"/>
          <w:color w:val="000000"/>
          <w:kern w:val="1"/>
          <w:sz w:val="24"/>
          <w:szCs w:val="24"/>
          <w:lang w:eastAsia="ja-JP"/>
        </w:rPr>
        <w:t>об</w:t>
      </w:r>
      <w:r w:rsidRPr="001D5764">
        <w:rPr>
          <w:rFonts w:ascii="Times New Roman" w:hAnsi="Times New Roman"/>
          <w:color w:val="000000"/>
          <w:kern w:val="1"/>
          <w:sz w:val="24"/>
          <w:szCs w:val="24"/>
          <w:lang w:eastAsia="ja-JP"/>
        </w:rPr>
        <w:t>уча</w:t>
      </w:r>
      <w:r w:rsidR="004C25C4">
        <w:rPr>
          <w:rFonts w:ascii="Times New Roman" w:hAnsi="Times New Roman"/>
          <w:color w:val="000000"/>
          <w:kern w:val="1"/>
          <w:sz w:val="24"/>
          <w:szCs w:val="24"/>
          <w:lang w:eastAsia="ja-JP"/>
        </w:rPr>
        <w:t>ю</w:t>
      </w:r>
      <w:r w:rsidRPr="001D5764">
        <w:rPr>
          <w:rFonts w:ascii="Times New Roman" w:hAnsi="Times New Roman"/>
          <w:color w:val="000000"/>
          <w:kern w:val="1"/>
          <w:sz w:val="24"/>
          <w:szCs w:val="24"/>
          <w:lang w:eastAsia="ja-JP"/>
        </w:rPr>
        <w:t xml:space="preserve">щиеся школы приняли участие и стали победителями и призерами </w:t>
      </w:r>
      <w:proofErr w:type="gramStart"/>
      <w:r w:rsidRPr="001D5764">
        <w:rPr>
          <w:rFonts w:ascii="Times New Roman" w:hAnsi="Times New Roman"/>
          <w:color w:val="000000"/>
          <w:kern w:val="1"/>
          <w:sz w:val="24"/>
          <w:szCs w:val="24"/>
          <w:lang w:eastAsia="ja-JP"/>
        </w:rPr>
        <w:t>интернет-проектов</w:t>
      </w:r>
      <w:proofErr w:type="gramEnd"/>
      <w:r w:rsidRPr="001D5764">
        <w:rPr>
          <w:rFonts w:ascii="Times New Roman" w:hAnsi="Times New Roman"/>
          <w:color w:val="000000"/>
          <w:kern w:val="1"/>
          <w:sz w:val="24"/>
          <w:szCs w:val="24"/>
          <w:lang w:eastAsia="ja-JP"/>
        </w:rPr>
        <w:t xml:space="preserve"> муниципального, регионального, федера</w:t>
      </w:r>
      <w:r w:rsidR="004C25C4">
        <w:rPr>
          <w:rFonts w:ascii="Times New Roman" w:hAnsi="Times New Roman"/>
          <w:color w:val="000000"/>
          <w:kern w:val="1"/>
          <w:sz w:val="24"/>
          <w:szCs w:val="24"/>
          <w:lang w:eastAsia="ja-JP"/>
        </w:rPr>
        <w:t>льного уровней.</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Диаграмма участия </w:t>
      </w:r>
      <w:r w:rsidR="004C25C4">
        <w:rPr>
          <w:rFonts w:ascii="Times New Roman" w:hAnsi="Times New Roman"/>
          <w:color w:val="000000"/>
          <w:kern w:val="1"/>
          <w:sz w:val="24"/>
          <w:szCs w:val="24"/>
          <w:lang w:eastAsia="ja-JP"/>
        </w:rPr>
        <w:t>об</w:t>
      </w:r>
      <w:r w:rsidRPr="001D5764">
        <w:rPr>
          <w:rFonts w:ascii="Times New Roman" w:hAnsi="Times New Roman"/>
          <w:color w:val="000000"/>
          <w:kern w:val="1"/>
          <w:sz w:val="24"/>
          <w:szCs w:val="24"/>
          <w:lang w:eastAsia="ja-JP"/>
        </w:rPr>
        <w:t>уча</w:t>
      </w:r>
      <w:r w:rsidR="004C25C4">
        <w:rPr>
          <w:rFonts w:ascii="Times New Roman" w:hAnsi="Times New Roman"/>
          <w:color w:val="000000"/>
          <w:kern w:val="1"/>
          <w:sz w:val="24"/>
          <w:szCs w:val="24"/>
          <w:lang w:eastAsia="ja-JP"/>
        </w:rPr>
        <w:t>ю</w:t>
      </w:r>
      <w:r w:rsidRPr="001D5764">
        <w:rPr>
          <w:rFonts w:ascii="Times New Roman" w:hAnsi="Times New Roman"/>
          <w:color w:val="000000"/>
          <w:kern w:val="1"/>
          <w:sz w:val="24"/>
          <w:szCs w:val="24"/>
          <w:lang w:eastAsia="ja-JP"/>
        </w:rPr>
        <w:t xml:space="preserve">щихся школы в конкурсах муниципального, регионального, российского </w:t>
      </w:r>
      <w:r w:rsidR="004C25C4">
        <w:rPr>
          <w:rFonts w:ascii="Times New Roman" w:hAnsi="Times New Roman"/>
          <w:color w:val="000000"/>
          <w:kern w:val="1"/>
          <w:sz w:val="24"/>
          <w:szCs w:val="24"/>
          <w:lang w:eastAsia="ja-JP"/>
        </w:rPr>
        <w:t>уровней</w:t>
      </w:r>
      <w:r w:rsidRPr="001D5764">
        <w:rPr>
          <w:rFonts w:ascii="Times New Roman" w:hAnsi="Times New Roman"/>
          <w:color w:val="000000"/>
          <w:kern w:val="1"/>
          <w:sz w:val="24"/>
          <w:szCs w:val="24"/>
          <w:lang w:eastAsia="ja-JP"/>
        </w:rPr>
        <w:t xml:space="preserve"> показывает динамику роста участия </w:t>
      </w:r>
      <w:r w:rsidR="004C25C4">
        <w:rPr>
          <w:rFonts w:ascii="Times New Roman" w:hAnsi="Times New Roman"/>
          <w:color w:val="000000"/>
          <w:kern w:val="1"/>
          <w:sz w:val="24"/>
          <w:szCs w:val="24"/>
          <w:lang w:eastAsia="ja-JP"/>
        </w:rPr>
        <w:t>об</w:t>
      </w:r>
      <w:r w:rsidRPr="001D5764">
        <w:rPr>
          <w:rFonts w:ascii="Times New Roman" w:hAnsi="Times New Roman"/>
          <w:color w:val="000000"/>
          <w:kern w:val="1"/>
          <w:sz w:val="24"/>
          <w:szCs w:val="24"/>
          <w:lang w:eastAsia="ja-JP"/>
        </w:rPr>
        <w:t>уча</w:t>
      </w:r>
      <w:r w:rsidR="004C25C4">
        <w:rPr>
          <w:rFonts w:ascii="Times New Roman" w:hAnsi="Times New Roman"/>
          <w:color w:val="000000"/>
          <w:kern w:val="1"/>
          <w:sz w:val="24"/>
          <w:szCs w:val="24"/>
          <w:lang w:eastAsia="ja-JP"/>
        </w:rPr>
        <w:t>ю</w:t>
      </w:r>
      <w:r w:rsidRPr="001D5764">
        <w:rPr>
          <w:rFonts w:ascii="Times New Roman" w:hAnsi="Times New Roman"/>
          <w:color w:val="000000"/>
          <w:kern w:val="1"/>
          <w:sz w:val="24"/>
          <w:szCs w:val="24"/>
          <w:lang w:eastAsia="ja-JP"/>
        </w:rPr>
        <w:t>щихся в конкурсах, что положительно характеризует работу всего коллектива.</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
    <w:p w:rsidR="004C25C4" w:rsidRPr="001D5764" w:rsidRDefault="004C25C4" w:rsidP="001D5764">
      <w:pPr>
        <w:suppressAutoHyphens/>
        <w:spacing w:after="0" w:line="240" w:lineRule="auto"/>
        <w:ind w:firstLine="680"/>
        <w:textAlignment w:val="baseline"/>
        <w:rPr>
          <w:rFonts w:ascii="Times New Roman" w:hAnsi="Times New Roman"/>
          <w:color w:val="000000"/>
          <w:kern w:val="1"/>
          <w:sz w:val="24"/>
          <w:szCs w:val="24"/>
          <w:lang w:eastAsia="ja-JP"/>
        </w:rPr>
      </w:pPr>
    </w:p>
    <w:p w:rsidR="008D49A5" w:rsidRPr="001D5764" w:rsidRDefault="008D49A5" w:rsidP="001D5764">
      <w:pPr>
        <w:numPr>
          <w:ilvl w:val="1"/>
          <w:numId w:val="31"/>
        </w:numPr>
        <w:suppressAutoHyphens/>
        <w:spacing w:after="0" w:line="240" w:lineRule="auto"/>
        <w:ind w:left="0" w:firstLine="680"/>
        <w:contextualSpacing/>
        <w:jc w:val="center"/>
        <w:textAlignment w:val="baseline"/>
        <w:rPr>
          <w:rFonts w:ascii="Times New Roman" w:hAnsi="Times New Roman"/>
          <w:color w:val="000000"/>
          <w:kern w:val="1"/>
          <w:sz w:val="24"/>
          <w:szCs w:val="24"/>
        </w:rPr>
      </w:pPr>
      <w:r w:rsidRPr="001D5764">
        <w:rPr>
          <w:rFonts w:ascii="Times New Roman" w:hAnsi="Times New Roman"/>
          <w:b/>
          <w:color w:val="000000"/>
          <w:kern w:val="1"/>
          <w:sz w:val="24"/>
          <w:szCs w:val="24"/>
        </w:rPr>
        <w:t>Достижения учреждения в конкурсах.</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Результативностью работы образовательного за три последних года можно назвать следующее: </w:t>
      </w:r>
    </w:p>
    <w:p w:rsidR="008D49A5" w:rsidRPr="001D5764" w:rsidRDefault="004C25C4" w:rsidP="001D5764">
      <w:pPr>
        <w:numPr>
          <w:ilvl w:val="0"/>
          <w:numId w:val="2"/>
        </w:numPr>
        <w:suppressAutoHyphens/>
        <w:spacing w:after="0" w:line="240" w:lineRule="auto"/>
        <w:ind w:left="0" w:firstLine="680"/>
        <w:contextualSpacing/>
        <w:jc w:val="both"/>
        <w:textAlignment w:val="baseline"/>
        <w:rPr>
          <w:rFonts w:ascii="Times New Roman" w:hAnsi="Times New Roman"/>
          <w:color w:val="000000"/>
          <w:kern w:val="1"/>
          <w:sz w:val="24"/>
          <w:szCs w:val="24"/>
        </w:rPr>
      </w:pPr>
      <w:r>
        <w:rPr>
          <w:rFonts w:ascii="Times New Roman" w:hAnsi="Times New Roman"/>
          <w:color w:val="000000"/>
          <w:kern w:val="1"/>
          <w:sz w:val="24"/>
          <w:szCs w:val="24"/>
        </w:rPr>
        <w:t>участие в  муниципальных и областных смотрах-конкурсах</w:t>
      </w:r>
      <w:r w:rsidR="008D49A5" w:rsidRPr="001D5764">
        <w:rPr>
          <w:rFonts w:ascii="Times New Roman" w:hAnsi="Times New Roman"/>
          <w:color w:val="000000"/>
          <w:kern w:val="1"/>
          <w:sz w:val="24"/>
          <w:szCs w:val="24"/>
        </w:rPr>
        <w:t xml:space="preserve"> «Организация патриотической работы  </w:t>
      </w:r>
      <w:r>
        <w:rPr>
          <w:rFonts w:ascii="Times New Roman" w:hAnsi="Times New Roman"/>
          <w:color w:val="000000"/>
          <w:kern w:val="1"/>
          <w:sz w:val="24"/>
          <w:szCs w:val="24"/>
        </w:rPr>
        <w:t>в образовательной организации</w:t>
      </w:r>
      <w:r w:rsidR="008D49A5" w:rsidRPr="001D5764">
        <w:rPr>
          <w:rFonts w:ascii="Times New Roman" w:hAnsi="Times New Roman"/>
          <w:color w:val="000000"/>
          <w:kern w:val="1"/>
          <w:sz w:val="24"/>
          <w:szCs w:val="24"/>
        </w:rPr>
        <w:t>».</w:t>
      </w:r>
    </w:p>
    <w:p w:rsidR="008D49A5" w:rsidRPr="001D5764" w:rsidRDefault="008D49A5" w:rsidP="001D5764">
      <w:pPr>
        <w:numPr>
          <w:ilvl w:val="0"/>
          <w:numId w:val="2"/>
        </w:numPr>
        <w:suppressAutoHyphens/>
        <w:spacing w:after="0" w:line="240" w:lineRule="auto"/>
        <w:ind w:left="0" w:firstLine="680"/>
        <w:contextualSpacing/>
        <w:jc w:val="both"/>
        <w:textAlignment w:val="baseline"/>
        <w:rPr>
          <w:rFonts w:ascii="Times New Roman" w:hAnsi="Times New Roman"/>
          <w:color w:val="000000"/>
          <w:kern w:val="1"/>
          <w:sz w:val="24"/>
          <w:szCs w:val="24"/>
        </w:rPr>
      </w:pPr>
      <w:r w:rsidRPr="001D5764">
        <w:rPr>
          <w:rFonts w:ascii="Times New Roman" w:hAnsi="Times New Roman"/>
          <w:color w:val="000000"/>
          <w:kern w:val="1"/>
          <w:sz w:val="24"/>
          <w:szCs w:val="24"/>
        </w:rPr>
        <w:t xml:space="preserve">участие в </w:t>
      </w:r>
      <w:r w:rsidR="004C25C4">
        <w:rPr>
          <w:rFonts w:ascii="Times New Roman" w:hAnsi="Times New Roman"/>
          <w:color w:val="000000"/>
          <w:kern w:val="1"/>
          <w:sz w:val="24"/>
          <w:szCs w:val="24"/>
        </w:rPr>
        <w:t xml:space="preserve">муниципальных и </w:t>
      </w:r>
      <w:r w:rsidRPr="001D5764">
        <w:rPr>
          <w:rFonts w:ascii="Times New Roman" w:hAnsi="Times New Roman"/>
          <w:color w:val="000000"/>
          <w:kern w:val="1"/>
          <w:sz w:val="24"/>
          <w:szCs w:val="24"/>
        </w:rPr>
        <w:t>об</w:t>
      </w:r>
      <w:r w:rsidR="004C25C4">
        <w:rPr>
          <w:rFonts w:ascii="Times New Roman" w:hAnsi="Times New Roman"/>
          <w:color w:val="000000"/>
          <w:kern w:val="1"/>
          <w:sz w:val="24"/>
          <w:szCs w:val="24"/>
        </w:rPr>
        <w:t>ластных смотрах-конкурсах</w:t>
      </w:r>
      <w:r w:rsidRPr="001D5764">
        <w:rPr>
          <w:rFonts w:ascii="Times New Roman" w:hAnsi="Times New Roman"/>
          <w:color w:val="000000"/>
          <w:kern w:val="1"/>
          <w:sz w:val="24"/>
          <w:szCs w:val="24"/>
        </w:rPr>
        <w:t xml:space="preserve"> «Организация работы по профилактике детского дорожно-транспортного травматизма»</w:t>
      </w:r>
    </w:p>
    <w:p w:rsidR="008D49A5" w:rsidRPr="001D5764" w:rsidRDefault="008D49A5" w:rsidP="001D5764">
      <w:pPr>
        <w:suppressAutoHyphens/>
        <w:spacing w:after="0" w:line="240" w:lineRule="auto"/>
        <w:ind w:firstLine="680"/>
        <w:contextualSpacing/>
        <w:jc w:val="both"/>
        <w:textAlignment w:val="baseline"/>
        <w:rPr>
          <w:rFonts w:ascii="Times New Roman" w:hAnsi="Times New Roman"/>
          <w:b/>
          <w:color w:val="000000"/>
          <w:kern w:val="1"/>
          <w:sz w:val="24"/>
          <w:szCs w:val="24"/>
        </w:rPr>
      </w:pPr>
    </w:p>
    <w:p w:rsidR="008D49A5" w:rsidRPr="001D5764" w:rsidRDefault="008D49A5" w:rsidP="001D5764">
      <w:pPr>
        <w:numPr>
          <w:ilvl w:val="1"/>
          <w:numId w:val="31"/>
        </w:numPr>
        <w:suppressAutoHyphens/>
        <w:spacing w:after="0" w:line="240" w:lineRule="auto"/>
        <w:ind w:left="0" w:firstLine="680"/>
        <w:contextualSpacing/>
        <w:jc w:val="center"/>
        <w:textAlignment w:val="baseline"/>
        <w:rPr>
          <w:rFonts w:ascii="Times New Roman" w:hAnsi="Times New Roman"/>
          <w:color w:val="000000"/>
          <w:kern w:val="1"/>
          <w:sz w:val="24"/>
          <w:szCs w:val="24"/>
        </w:rPr>
      </w:pPr>
      <w:r w:rsidRPr="001D5764">
        <w:rPr>
          <w:rFonts w:ascii="Times New Roman" w:hAnsi="Times New Roman"/>
          <w:b/>
          <w:color w:val="000000"/>
          <w:kern w:val="1"/>
          <w:sz w:val="24"/>
          <w:szCs w:val="24"/>
        </w:rPr>
        <w:t xml:space="preserve"> Оценки и отзывы потребителей образовательных услуг.</w:t>
      </w:r>
    </w:p>
    <w:p w:rsidR="008D49A5"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Мониторинг изучения удовлетворенности родителей работой образовательного учреждения 2016-2017 учебного года (методика доцента Е.Н Степанова) </w:t>
      </w:r>
      <w:proofErr w:type="gramStart"/>
      <w:r w:rsidRPr="001D5764">
        <w:rPr>
          <w:rFonts w:ascii="Times New Roman" w:hAnsi="Times New Roman"/>
          <w:color w:val="000000"/>
          <w:kern w:val="1"/>
          <w:sz w:val="24"/>
          <w:szCs w:val="24"/>
          <w:lang w:eastAsia="ja-JP"/>
        </w:rPr>
        <w:t>показал высокий уровень удовлетворенности имеют</w:t>
      </w:r>
      <w:proofErr w:type="gramEnd"/>
      <w:r w:rsidRPr="001D5764">
        <w:rPr>
          <w:rFonts w:ascii="Times New Roman" w:hAnsi="Times New Roman"/>
          <w:color w:val="000000"/>
          <w:kern w:val="1"/>
          <w:sz w:val="24"/>
          <w:szCs w:val="24"/>
          <w:lang w:eastAsia="ja-JP"/>
        </w:rPr>
        <w:t xml:space="preserve"> 53% родителей, средний - 47% родителей. Родители имеют высокую степень удовлетворенности работой образовательного учреждения, родителям нравятся классы, в которых учатся их дети, по мнению родителей учителя, проявляют доброжелательное отношение и дают глубокие знания учащимся. </w:t>
      </w:r>
    </w:p>
    <w:p w:rsidR="00A1183D" w:rsidRDefault="00A1183D"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
    <w:p w:rsidR="00A1183D" w:rsidRPr="001D5764" w:rsidRDefault="00A1183D"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
    <w:p w:rsidR="008D49A5" w:rsidRPr="001D5764" w:rsidRDefault="003615CA" w:rsidP="001D5764">
      <w:pPr>
        <w:suppressAutoHyphens/>
        <w:spacing w:after="0" w:line="240" w:lineRule="auto"/>
        <w:ind w:firstLine="680"/>
        <w:jc w:val="center"/>
        <w:textAlignment w:val="baseline"/>
        <w:rPr>
          <w:rFonts w:ascii="Times New Roman" w:hAnsi="Times New Roman"/>
          <w:color w:val="000000"/>
          <w:kern w:val="1"/>
          <w:sz w:val="24"/>
          <w:szCs w:val="24"/>
          <w:lang w:eastAsia="ja-JP"/>
        </w:rPr>
      </w:pPr>
      <w:r>
        <w:rPr>
          <w:rFonts w:ascii="Times New Roman" w:hAnsi="Times New Roman"/>
          <w:noProof/>
          <w:color w:val="000000"/>
          <w:kern w:val="1"/>
          <w:sz w:val="24"/>
          <w:szCs w:val="24"/>
          <w:lang w:eastAsia="ru-RU"/>
        </w:rPr>
        <w:drawing>
          <wp:inline distT="0" distB="0" distL="0" distR="0">
            <wp:extent cx="4754880" cy="2362200"/>
            <wp:effectExtent l="0" t="0" r="0" b="0"/>
            <wp:docPr id="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D49A5"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p>
    <w:p w:rsidR="004C25C4" w:rsidRDefault="004C25C4" w:rsidP="001D5764">
      <w:pPr>
        <w:suppressAutoHyphens/>
        <w:spacing w:after="0" w:line="240" w:lineRule="auto"/>
        <w:ind w:firstLine="680"/>
        <w:textAlignment w:val="baseline"/>
        <w:rPr>
          <w:rFonts w:ascii="Times New Roman" w:hAnsi="Times New Roman"/>
          <w:color w:val="000000"/>
          <w:kern w:val="1"/>
          <w:sz w:val="24"/>
          <w:szCs w:val="24"/>
          <w:lang w:eastAsia="ja-JP"/>
        </w:rPr>
      </w:pPr>
    </w:p>
    <w:p w:rsidR="004C25C4" w:rsidRDefault="004C25C4" w:rsidP="001D5764">
      <w:pPr>
        <w:suppressAutoHyphens/>
        <w:spacing w:after="0" w:line="240" w:lineRule="auto"/>
        <w:ind w:firstLine="680"/>
        <w:textAlignment w:val="baseline"/>
        <w:rPr>
          <w:rFonts w:ascii="Times New Roman" w:hAnsi="Times New Roman"/>
          <w:color w:val="000000"/>
          <w:kern w:val="1"/>
          <w:sz w:val="24"/>
          <w:szCs w:val="24"/>
          <w:lang w:eastAsia="ja-JP"/>
        </w:rPr>
      </w:pPr>
    </w:p>
    <w:p w:rsidR="004C25C4" w:rsidRDefault="004C25C4" w:rsidP="001D5764">
      <w:pPr>
        <w:suppressAutoHyphens/>
        <w:spacing w:after="0" w:line="240" w:lineRule="auto"/>
        <w:ind w:firstLine="680"/>
        <w:textAlignment w:val="baseline"/>
        <w:rPr>
          <w:rFonts w:ascii="Times New Roman" w:hAnsi="Times New Roman"/>
          <w:color w:val="000000"/>
          <w:kern w:val="1"/>
          <w:sz w:val="24"/>
          <w:szCs w:val="24"/>
          <w:lang w:eastAsia="ja-JP"/>
        </w:rPr>
      </w:pPr>
    </w:p>
    <w:p w:rsidR="008842ED" w:rsidRPr="001D5764" w:rsidRDefault="008842ED" w:rsidP="001D5764">
      <w:pPr>
        <w:suppressAutoHyphens/>
        <w:spacing w:after="0" w:line="240" w:lineRule="auto"/>
        <w:ind w:firstLine="680"/>
        <w:textAlignment w:val="baseline"/>
        <w:rPr>
          <w:rFonts w:ascii="Times New Roman" w:hAnsi="Times New Roman"/>
          <w:color w:val="000000"/>
          <w:kern w:val="1"/>
          <w:sz w:val="24"/>
          <w:szCs w:val="24"/>
          <w:lang w:eastAsia="ja-JP"/>
        </w:rPr>
      </w:pPr>
    </w:p>
    <w:p w:rsidR="008D49A5" w:rsidRPr="001D5764" w:rsidRDefault="008D49A5" w:rsidP="001D5764">
      <w:pPr>
        <w:numPr>
          <w:ilvl w:val="0"/>
          <w:numId w:val="31"/>
        </w:numPr>
        <w:suppressAutoHyphens/>
        <w:spacing w:after="0" w:line="240" w:lineRule="auto"/>
        <w:ind w:left="0" w:firstLine="680"/>
        <w:contextualSpacing/>
        <w:jc w:val="center"/>
        <w:textAlignment w:val="baseline"/>
        <w:rPr>
          <w:rFonts w:ascii="Times New Roman" w:hAnsi="Times New Roman"/>
          <w:b/>
          <w:color w:val="000000"/>
          <w:kern w:val="1"/>
          <w:sz w:val="24"/>
          <w:szCs w:val="24"/>
        </w:rPr>
      </w:pPr>
      <w:r w:rsidRPr="001D5764">
        <w:rPr>
          <w:rFonts w:ascii="Times New Roman" w:hAnsi="Times New Roman"/>
          <w:b/>
          <w:color w:val="000000"/>
          <w:kern w:val="1"/>
          <w:sz w:val="24"/>
          <w:szCs w:val="24"/>
        </w:rPr>
        <w:t>Социальная активность и внешние связи учреждения.</w:t>
      </w:r>
    </w:p>
    <w:p w:rsidR="008D49A5" w:rsidRPr="001D5764" w:rsidRDefault="008D49A5" w:rsidP="001D5764">
      <w:pPr>
        <w:suppressAutoHyphens/>
        <w:spacing w:after="0" w:line="240" w:lineRule="auto"/>
        <w:ind w:firstLine="680"/>
        <w:jc w:val="center"/>
        <w:textAlignment w:val="baseline"/>
        <w:rPr>
          <w:rFonts w:ascii="Times New Roman" w:hAnsi="Times New Roman"/>
          <w:color w:val="000000"/>
          <w:kern w:val="1"/>
          <w:sz w:val="24"/>
          <w:szCs w:val="24"/>
          <w:lang w:eastAsia="ja-JP"/>
        </w:rPr>
      </w:pPr>
      <w:r w:rsidRPr="001D5764">
        <w:rPr>
          <w:rFonts w:ascii="Times New Roman" w:hAnsi="Times New Roman"/>
          <w:b/>
          <w:color w:val="000000"/>
          <w:kern w:val="1"/>
          <w:sz w:val="24"/>
          <w:szCs w:val="24"/>
          <w:lang w:eastAsia="ja-JP"/>
        </w:rPr>
        <w:t>5.1. Партнеры, спонсоры учреждения, благотворительные фонды и фонды целевого капитала, с которыми работает учреждение.</w:t>
      </w:r>
    </w:p>
    <w:tbl>
      <w:tblPr>
        <w:tblW w:w="0" w:type="auto"/>
        <w:tblInd w:w="-334" w:type="dxa"/>
        <w:tblLayout w:type="fixed"/>
        <w:tblCellMar>
          <w:left w:w="10" w:type="dxa"/>
          <w:right w:w="10" w:type="dxa"/>
        </w:tblCellMar>
        <w:tblLook w:val="0000" w:firstRow="0" w:lastRow="0" w:firstColumn="0" w:lastColumn="0" w:noHBand="0" w:noVBand="0"/>
      </w:tblPr>
      <w:tblGrid>
        <w:gridCol w:w="628"/>
        <w:gridCol w:w="15"/>
        <w:gridCol w:w="3387"/>
        <w:gridCol w:w="142"/>
        <w:gridCol w:w="1701"/>
        <w:gridCol w:w="183"/>
        <w:gridCol w:w="4069"/>
      </w:tblGrid>
      <w:tr w:rsidR="008D49A5" w:rsidRPr="001D5764" w:rsidTr="008F532F">
        <w:tc>
          <w:tcPr>
            <w:tcW w:w="643" w:type="dxa"/>
            <w:gridSpan w:val="2"/>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w:t>
            </w:r>
          </w:p>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П.п.</w:t>
            </w:r>
          </w:p>
        </w:tc>
        <w:tc>
          <w:tcPr>
            <w:tcW w:w="3387"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Наименование</w:t>
            </w:r>
          </w:p>
        </w:tc>
        <w:tc>
          <w:tcPr>
            <w:tcW w:w="2026" w:type="dxa"/>
            <w:gridSpan w:val="3"/>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Руководитель</w:t>
            </w:r>
          </w:p>
        </w:tc>
        <w:tc>
          <w:tcPr>
            <w:tcW w:w="406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D49A5" w:rsidRPr="001D5764" w:rsidRDefault="008D49A5" w:rsidP="008842ED">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color w:val="000000"/>
                <w:kern w:val="1"/>
                <w:sz w:val="24"/>
                <w:szCs w:val="24"/>
                <w:lang w:eastAsia="ja-JP"/>
              </w:rPr>
              <w:t>Связи</w:t>
            </w:r>
          </w:p>
        </w:tc>
      </w:tr>
      <w:tr w:rsidR="008D49A5" w:rsidRPr="001D5764" w:rsidTr="008F532F">
        <w:tblPrEx>
          <w:tblCellMar>
            <w:left w:w="0" w:type="dxa"/>
            <w:right w:w="0" w:type="dxa"/>
          </w:tblCellMar>
        </w:tblPrEx>
        <w:tc>
          <w:tcPr>
            <w:tcW w:w="10125" w:type="dxa"/>
            <w:gridSpan w:val="7"/>
            <w:tcBorders>
              <w:top w:val="single" w:sz="4" w:space="0" w:color="000000"/>
              <w:left w:val="single" w:sz="4" w:space="0" w:color="000000"/>
              <w:bottom w:val="single" w:sz="4" w:space="0" w:color="000000"/>
              <w:right w:val="single" w:sz="4" w:space="0" w:color="auto"/>
            </w:tcBorders>
            <w:shd w:val="clear" w:color="auto" w:fill="FFFFFF"/>
            <w:vAlign w:val="center"/>
          </w:tcPr>
          <w:p w:rsidR="008D49A5" w:rsidRPr="001D5764" w:rsidRDefault="008D49A5" w:rsidP="008842ED">
            <w:pPr>
              <w:suppressAutoHyphens/>
              <w:snapToGri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b/>
                <w:color w:val="000000"/>
                <w:kern w:val="1"/>
                <w:sz w:val="24"/>
                <w:szCs w:val="24"/>
                <w:lang w:eastAsia="ja-JP"/>
              </w:rPr>
              <w:t>Партнеры</w:t>
            </w:r>
          </w:p>
        </w:tc>
      </w:tr>
      <w:tr w:rsidR="008D49A5" w:rsidRPr="001D5764" w:rsidTr="008F532F">
        <w:trPr>
          <w:trHeight w:val="2284"/>
        </w:trPr>
        <w:tc>
          <w:tcPr>
            <w:tcW w:w="628"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w:t>
            </w:r>
          </w:p>
        </w:tc>
        <w:tc>
          <w:tcPr>
            <w:tcW w:w="3544"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rsidR="008D49A5" w:rsidRPr="001D5764" w:rsidRDefault="008D49A5" w:rsidP="008842ED">
            <w:pPr>
              <w:suppressAutoHyphens/>
              <w:spacing w:after="0" w:line="240" w:lineRule="auto"/>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Муниципальное бюджетное образовательное учреждение дополнительного образования детей Центр развития творчества детей и юношества г. Павлово</w:t>
            </w:r>
          </w:p>
        </w:tc>
        <w:tc>
          <w:tcPr>
            <w:tcW w:w="1701" w:type="dxa"/>
            <w:tcBorders>
              <w:top w:val="single" w:sz="4" w:space="0" w:color="000000"/>
              <w:left w:val="single" w:sz="4" w:space="0" w:color="auto"/>
              <w:bottom w:val="single" w:sz="4" w:space="0" w:color="000000"/>
            </w:tcBorders>
            <w:shd w:val="clear" w:color="auto" w:fill="FFFFFF"/>
            <w:vAlign w:val="center"/>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Дорохова И.В.</w:t>
            </w:r>
          </w:p>
        </w:tc>
        <w:tc>
          <w:tcPr>
            <w:tcW w:w="4252"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8D49A5" w:rsidRPr="001D5764" w:rsidRDefault="008D49A5" w:rsidP="008842ED">
            <w:pPr>
              <w:suppressAutoHyphens/>
              <w:spacing w:after="0" w:line="240" w:lineRule="auto"/>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Организация и проведение спортивных соревнований, проведение КТД, совместная работа по реализации городских и районных плановых массовых мероприятий, проведение семейных, классных и школьных праздников</w:t>
            </w:r>
          </w:p>
        </w:tc>
      </w:tr>
      <w:tr w:rsidR="008D49A5" w:rsidRPr="001D5764" w:rsidTr="008F532F">
        <w:tc>
          <w:tcPr>
            <w:tcW w:w="628"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2.</w:t>
            </w:r>
          </w:p>
        </w:tc>
        <w:tc>
          <w:tcPr>
            <w:tcW w:w="3544" w:type="dxa"/>
            <w:gridSpan w:val="3"/>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Центральная детская библиотека им. Лизы Чайкиной.</w:t>
            </w:r>
          </w:p>
          <w:p w:rsidR="008D49A5" w:rsidRPr="001D5764" w:rsidRDefault="008D49A5" w:rsidP="008842ED">
            <w:pPr>
              <w:suppressAutoHyphens/>
              <w:spacing w:after="0" w:line="240" w:lineRule="auto"/>
              <w:jc w:val="both"/>
              <w:textAlignment w:val="baseline"/>
              <w:rPr>
                <w:rFonts w:ascii="Times New Roman" w:hAnsi="Times New Roman"/>
                <w:color w:val="000000"/>
                <w:kern w:val="1"/>
                <w:sz w:val="24"/>
                <w:szCs w:val="24"/>
                <w:lang w:eastAsia="ja-JP"/>
              </w:rPr>
            </w:pPr>
          </w:p>
          <w:p w:rsidR="008D49A5" w:rsidRPr="001D5764" w:rsidRDefault="008D49A5" w:rsidP="008842ED">
            <w:pPr>
              <w:suppressAutoHyphens/>
              <w:spacing w:after="0" w:line="240" w:lineRule="auto"/>
              <w:textAlignment w:val="baseline"/>
              <w:rPr>
                <w:rFonts w:ascii="Times New Roman" w:hAnsi="Times New Roman"/>
                <w:color w:val="000000"/>
                <w:kern w:val="1"/>
                <w:sz w:val="24"/>
                <w:szCs w:val="24"/>
                <w:lang w:eastAsia="ja-JP"/>
              </w:rPr>
            </w:pPr>
          </w:p>
        </w:tc>
        <w:tc>
          <w:tcPr>
            <w:tcW w:w="1701"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napToGrid w:val="0"/>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Меркулова Т.П.</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D49A5" w:rsidRPr="001D5764" w:rsidRDefault="008D49A5" w:rsidP="008842ED">
            <w:pPr>
              <w:suppressAutoHyphens/>
              <w:snapToGrid w:val="0"/>
              <w:spacing w:after="0" w:line="240" w:lineRule="auto"/>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ru-RU"/>
              </w:rPr>
              <w:t>В рамках сотрудничества проводятся библиотечные уроки, тематические встречи, конкурсы, викторины, интеллектуальные игры по экологии, истории, литературе</w:t>
            </w:r>
            <w:r w:rsidRPr="001D5764">
              <w:rPr>
                <w:rFonts w:ascii="Times New Roman" w:hAnsi="Times New Roman"/>
                <w:color w:val="000000"/>
                <w:kern w:val="1"/>
                <w:sz w:val="24"/>
                <w:szCs w:val="24"/>
                <w:lang w:eastAsia="ja-JP"/>
              </w:rPr>
              <w:t>.</w:t>
            </w:r>
          </w:p>
        </w:tc>
      </w:tr>
      <w:tr w:rsidR="008D49A5" w:rsidRPr="001D5764" w:rsidTr="008F532F">
        <w:tc>
          <w:tcPr>
            <w:tcW w:w="628"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3.</w:t>
            </w:r>
          </w:p>
        </w:tc>
        <w:tc>
          <w:tcPr>
            <w:tcW w:w="3544" w:type="dxa"/>
            <w:gridSpan w:val="3"/>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pacing w:after="0" w:line="240" w:lineRule="auto"/>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МБОУ ДОД «Детская музыкальная школа г</w:t>
            </w:r>
            <w:proofErr w:type="gramStart"/>
            <w:r w:rsidRPr="001D5764">
              <w:rPr>
                <w:rFonts w:ascii="Times New Roman" w:hAnsi="Times New Roman"/>
                <w:color w:val="000000"/>
                <w:kern w:val="1"/>
                <w:sz w:val="24"/>
                <w:szCs w:val="24"/>
                <w:lang w:eastAsia="ja-JP"/>
              </w:rPr>
              <w:t>.П</w:t>
            </w:r>
            <w:proofErr w:type="gramEnd"/>
            <w:r w:rsidRPr="001D5764">
              <w:rPr>
                <w:rFonts w:ascii="Times New Roman" w:hAnsi="Times New Roman"/>
                <w:color w:val="000000"/>
                <w:kern w:val="1"/>
                <w:sz w:val="24"/>
                <w:szCs w:val="24"/>
                <w:lang w:eastAsia="ja-JP"/>
              </w:rPr>
              <w:t>авлово»</w:t>
            </w:r>
          </w:p>
        </w:tc>
        <w:tc>
          <w:tcPr>
            <w:tcW w:w="1701"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napToGri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Власов В.А.</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D49A5" w:rsidRPr="001D5764" w:rsidRDefault="008D49A5" w:rsidP="008842ED">
            <w:pPr>
              <w:suppressAutoHyphens/>
              <w:snapToGrid w:val="0"/>
              <w:spacing w:after="0" w:line="240" w:lineRule="auto"/>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Посещение музыкальных уроков, концертов.</w:t>
            </w:r>
          </w:p>
        </w:tc>
      </w:tr>
      <w:tr w:rsidR="008D49A5" w:rsidRPr="001D5764" w:rsidTr="008F532F">
        <w:tc>
          <w:tcPr>
            <w:tcW w:w="628"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4.</w:t>
            </w:r>
          </w:p>
        </w:tc>
        <w:tc>
          <w:tcPr>
            <w:tcW w:w="3544" w:type="dxa"/>
            <w:gridSpan w:val="3"/>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pacing w:after="0" w:line="240" w:lineRule="auto"/>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Муниципальное бюджетное дошкольное образовательное учреждение детский сад №24 </w:t>
            </w:r>
            <w:r w:rsidRPr="001D5764">
              <w:rPr>
                <w:rFonts w:ascii="Times New Roman" w:hAnsi="Times New Roman"/>
                <w:color w:val="000000"/>
                <w:kern w:val="1"/>
                <w:sz w:val="24"/>
                <w:szCs w:val="24"/>
                <w:lang w:eastAsia="ja-JP"/>
              </w:rPr>
              <w:lastRenderedPageBreak/>
              <w:t>«Вишенка»</w:t>
            </w:r>
          </w:p>
        </w:tc>
        <w:tc>
          <w:tcPr>
            <w:tcW w:w="1701"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proofErr w:type="spellStart"/>
            <w:r w:rsidRPr="001D5764">
              <w:rPr>
                <w:rFonts w:ascii="Times New Roman" w:hAnsi="Times New Roman"/>
                <w:color w:val="000000"/>
                <w:kern w:val="1"/>
                <w:sz w:val="24"/>
                <w:szCs w:val="24"/>
                <w:lang w:eastAsia="ja-JP"/>
              </w:rPr>
              <w:lastRenderedPageBreak/>
              <w:t>Баянова</w:t>
            </w:r>
            <w:proofErr w:type="spellEnd"/>
            <w:r w:rsidRPr="001D5764">
              <w:rPr>
                <w:rFonts w:ascii="Times New Roman" w:hAnsi="Times New Roman"/>
                <w:color w:val="000000"/>
                <w:kern w:val="1"/>
                <w:sz w:val="24"/>
                <w:szCs w:val="24"/>
                <w:lang w:eastAsia="ja-JP"/>
              </w:rPr>
              <w:t xml:space="preserve"> Е.К.</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D49A5" w:rsidRPr="001D5764" w:rsidRDefault="008D49A5" w:rsidP="008842ED">
            <w:pPr>
              <w:suppressAutoHyphens/>
              <w:spacing w:after="0" w:line="240" w:lineRule="auto"/>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Осуществление преемственности между дошкольным и школьным образованием и воспитанием</w:t>
            </w:r>
          </w:p>
        </w:tc>
      </w:tr>
      <w:tr w:rsidR="008D49A5" w:rsidRPr="001D5764" w:rsidTr="008F532F">
        <w:trPr>
          <w:trHeight w:val="814"/>
        </w:trPr>
        <w:tc>
          <w:tcPr>
            <w:tcW w:w="628"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lastRenderedPageBreak/>
              <w:t>5.</w:t>
            </w:r>
          </w:p>
        </w:tc>
        <w:tc>
          <w:tcPr>
            <w:tcW w:w="3544" w:type="dxa"/>
            <w:gridSpan w:val="3"/>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pacing w:after="0" w:line="240" w:lineRule="auto"/>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Служба «Гражданская защита г</w:t>
            </w:r>
            <w:proofErr w:type="gramStart"/>
            <w:r w:rsidRPr="001D5764">
              <w:rPr>
                <w:rFonts w:ascii="Times New Roman" w:hAnsi="Times New Roman"/>
                <w:color w:val="000000"/>
                <w:kern w:val="1"/>
                <w:sz w:val="24"/>
                <w:szCs w:val="24"/>
                <w:lang w:eastAsia="ja-JP"/>
              </w:rPr>
              <w:t>.П</w:t>
            </w:r>
            <w:proofErr w:type="gramEnd"/>
            <w:r w:rsidRPr="001D5764">
              <w:rPr>
                <w:rFonts w:ascii="Times New Roman" w:hAnsi="Times New Roman"/>
                <w:color w:val="000000"/>
                <w:kern w:val="1"/>
                <w:sz w:val="24"/>
                <w:szCs w:val="24"/>
                <w:lang w:eastAsia="ja-JP"/>
              </w:rPr>
              <w:t>авлово и Павловского района» при Администрации Павловского муниципального района</w:t>
            </w:r>
          </w:p>
        </w:tc>
        <w:tc>
          <w:tcPr>
            <w:tcW w:w="1701"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napToGri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Низовцев А.М.</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D49A5" w:rsidRPr="001D5764" w:rsidRDefault="008D49A5" w:rsidP="008842ED">
            <w:pPr>
              <w:suppressAutoHyphens/>
              <w:snapToGrid w:val="0"/>
              <w:spacing w:after="0" w:line="240" w:lineRule="auto"/>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День защиты детей, месячник ГО, учеба руководителей ГО</w:t>
            </w:r>
          </w:p>
        </w:tc>
      </w:tr>
      <w:tr w:rsidR="008D49A5" w:rsidRPr="001D5764" w:rsidTr="008F532F">
        <w:tc>
          <w:tcPr>
            <w:tcW w:w="628"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6.</w:t>
            </w:r>
          </w:p>
        </w:tc>
        <w:tc>
          <w:tcPr>
            <w:tcW w:w="3544" w:type="dxa"/>
            <w:gridSpan w:val="3"/>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pacing w:after="0" w:line="240" w:lineRule="auto"/>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ОГИБДД МО МВД России «Павловский»</w:t>
            </w:r>
          </w:p>
          <w:p w:rsidR="008D49A5" w:rsidRPr="001D5764" w:rsidRDefault="008D49A5" w:rsidP="008842ED">
            <w:pPr>
              <w:suppressAutoHyphens/>
              <w:spacing w:after="0" w:line="240" w:lineRule="auto"/>
              <w:textAlignment w:val="baseline"/>
              <w:rPr>
                <w:rFonts w:ascii="Times New Roman" w:hAnsi="Times New Roman"/>
                <w:color w:val="000000"/>
                <w:kern w:val="1"/>
                <w:sz w:val="24"/>
                <w:szCs w:val="24"/>
                <w:lang w:eastAsia="ja-JP"/>
              </w:rPr>
            </w:pPr>
          </w:p>
        </w:tc>
        <w:tc>
          <w:tcPr>
            <w:tcW w:w="1701"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napToGrid w:val="0"/>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Фролов А.Н.</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D49A5" w:rsidRPr="001D5764" w:rsidRDefault="008D49A5" w:rsidP="008842ED">
            <w:pPr>
              <w:suppressAutoHyphens/>
              <w:snapToGrid w:val="0"/>
              <w:spacing w:after="0" w:line="240" w:lineRule="auto"/>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Проведение КТД, организация работы отряда ЮИД, разъяснительно-профилактическая работа, методическое обучение педагогов</w:t>
            </w:r>
          </w:p>
        </w:tc>
      </w:tr>
      <w:tr w:rsidR="008D49A5" w:rsidRPr="001D5764" w:rsidTr="008F532F">
        <w:tc>
          <w:tcPr>
            <w:tcW w:w="628"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7.</w:t>
            </w:r>
          </w:p>
        </w:tc>
        <w:tc>
          <w:tcPr>
            <w:tcW w:w="3544" w:type="dxa"/>
            <w:gridSpan w:val="3"/>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pacing w:after="0" w:line="240" w:lineRule="auto"/>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Федеральное государственное казенное учреждение «26 отряд федеральной противопожарной службы по Нижегородской области»</w:t>
            </w:r>
          </w:p>
        </w:tc>
        <w:tc>
          <w:tcPr>
            <w:tcW w:w="1701"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napToGrid w:val="0"/>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Зайцев П.И.</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D49A5" w:rsidRPr="001D5764" w:rsidRDefault="008D49A5" w:rsidP="008842ED">
            <w:pPr>
              <w:suppressAutoHyphens/>
              <w:snapToGrid w:val="0"/>
              <w:spacing w:after="0" w:line="240" w:lineRule="auto"/>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Организация соревнований по пожарно-прикладным видам спорта, смотр </w:t>
            </w:r>
            <w:proofErr w:type="spellStart"/>
            <w:r w:rsidRPr="001D5764">
              <w:rPr>
                <w:rFonts w:ascii="Times New Roman" w:hAnsi="Times New Roman"/>
                <w:color w:val="000000"/>
                <w:kern w:val="1"/>
                <w:sz w:val="24"/>
                <w:szCs w:val="24"/>
                <w:lang w:eastAsia="ja-JP"/>
              </w:rPr>
              <w:t>агиттворчества</w:t>
            </w:r>
            <w:proofErr w:type="spellEnd"/>
            <w:r w:rsidRPr="001D5764">
              <w:rPr>
                <w:rFonts w:ascii="Times New Roman" w:hAnsi="Times New Roman"/>
                <w:color w:val="000000"/>
                <w:kern w:val="1"/>
                <w:sz w:val="24"/>
                <w:szCs w:val="24"/>
                <w:lang w:eastAsia="ja-JP"/>
              </w:rPr>
              <w:t>, тематические выставки рисунков, экскурсии в пожарную часть</w:t>
            </w:r>
          </w:p>
        </w:tc>
      </w:tr>
      <w:tr w:rsidR="008D49A5" w:rsidRPr="001D5764" w:rsidTr="008F532F">
        <w:tc>
          <w:tcPr>
            <w:tcW w:w="628"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8.</w:t>
            </w:r>
          </w:p>
        </w:tc>
        <w:tc>
          <w:tcPr>
            <w:tcW w:w="3544" w:type="dxa"/>
            <w:gridSpan w:val="3"/>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pacing w:after="0" w:line="240" w:lineRule="auto"/>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Нижегородский государственный университет им. Ломоносова</w:t>
            </w:r>
          </w:p>
        </w:tc>
        <w:tc>
          <w:tcPr>
            <w:tcW w:w="1701"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napToGrid w:val="0"/>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Чупрунов Е.Г.</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D49A5" w:rsidRPr="001D5764" w:rsidRDefault="008D49A5" w:rsidP="008842ED">
            <w:pPr>
              <w:suppressAutoHyphens/>
              <w:spacing w:after="0" w:line="240" w:lineRule="auto"/>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Экскурсии, участие в олимпиадах</w:t>
            </w:r>
          </w:p>
        </w:tc>
      </w:tr>
      <w:tr w:rsidR="008D49A5" w:rsidRPr="001D5764" w:rsidTr="008F532F">
        <w:trPr>
          <w:trHeight w:val="1601"/>
        </w:trPr>
        <w:tc>
          <w:tcPr>
            <w:tcW w:w="628"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9.</w:t>
            </w:r>
          </w:p>
        </w:tc>
        <w:tc>
          <w:tcPr>
            <w:tcW w:w="3544" w:type="dxa"/>
            <w:gridSpan w:val="3"/>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pacing w:after="0" w:line="240" w:lineRule="auto"/>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Муниципальное бюджетное образовательное учреждение дополнительного образования  Детско-юношеская спортивная школа №1 г. Павлово</w:t>
            </w:r>
          </w:p>
        </w:tc>
        <w:tc>
          <w:tcPr>
            <w:tcW w:w="1701"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Самойлов А.В.</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D49A5" w:rsidRPr="001D5764" w:rsidRDefault="008D49A5" w:rsidP="008842ED">
            <w:pPr>
              <w:suppressAutoHyphens/>
              <w:snapToGrid w:val="0"/>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Организация и проведение спортивных соревнований,  занятий в секциях различной спортивной направленности с учащимися школы.</w:t>
            </w:r>
          </w:p>
        </w:tc>
      </w:tr>
      <w:tr w:rsidR="008D49A5" w:rsidRPr="001D5764" w:rsidTr="008F532F">
        <w:trPr>
          <w:trHeight w:val="1551"/>
        </w:trPr>
        <w:tc>
          <w:tcPr>
            <w:tcW w:w="628"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10.</w:t>
            </w:r>
          </w:p>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p>
        </w:tc>
        <w:tc>
          <w:tcPr>
            <w:tcW w:w="3544" w:type="dxa"/>
            <w:gridSpan w:val="3"/>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pacing w:after="0" w:line="240" w:lineRule="auto"/>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Муниципальное бюджетное образовательное учреждение дополнительного образования детей Станция Юных туристов г. Павлово.</w:t>
            </w:r>
          </w:p>
        </w:tc>
        <w:tc>
          <w:tcPr>
            <w:tcW w:w="1701"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Логинов В.П.</w:t>
            </w:r>
          </w:p>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D49A5" w:rsidRPr="001D5764" w:rsidRDefault="008D49A5" w:rsidP="008842ED">
            <w:pPr>
              <w:suppressAutoHyphens/>
              <w:snapToGrid w:val="0"/>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Организация и проведение спортивных соревнований, участие в краеведческих  и экологических конкурсах.</w:t>
            </w:r>
          </w:p>
        </w:tc>
      </w:tr>
      <w:tr w:rsidR="008D49A5" w:rsidRPr="001D5764" w:rsidTr="008F532F">
        <w:trPr>
          <w:trHeight w:val="510"/>
        </w:trPr>
        <w:tc>
          <w:tcPr>
            <w:tcW w:w="628"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napToGri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11.</w:t>
            </w:r>
          </w:p>
        </w:tc>
        <w:tc>
          <w:tcPr>
            <w:tcW w:w="3544" w:type="dxa"/>
            <w:gridSpan w:val="3"/>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pacing w:after="0" w:line="240" w:lineRule="auto"/>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Государственное автономное учреждение  Нижегородской области «Физкультурно-оздоровительный комплекс «Звезда»</w:t>
            </w:r>
          </w:p>
        </w:tc>
        <w:tc>
          <w:tcPr>
            <w:tcW w:w="1701"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proofErr w:type="spellStart"/>
            <w:r w:rsidRPr="001D5764">
              <w:rPr>
                <w:rFonts w:ascii="Times New Roman" w:hAnsi="Times New Roman"/>
                <w:color w:val="000000"/>
                <w:kern w:val="1"/>
                <w:sz w:val="24"/>
                <w:szCs w:val="24"/>
                <w:lang w:eastAsia="ja-JP"/>
              </w:rPr>
              <w:t>Биушкин</w:t>
            </w:r>
            <w:proofErr w:type="spellEnd"/>
            <w:r w:rsidRPr="001D5764">
              <w:rPr>
                <w:rFonts w:ascii="Times New Roman" w:hAnsi="Times New Roman"/>
                <w:color w:val="000000"/>
                <w:kern w:val="1"/>
                <w:sz w:val="24"/>
                <w:szCs w:val="24"/>
                <w:lang w:eastAsia="ja-JP"/>
              </w:rPr>
              <w:t xml:space="preserve"> Н.А.</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D49A5" w:rsidRPr="001D5764" w:rsidRDefault="008D49A5" w:rsidP="008842ED">
            <w:pPr>
              <w:suppressAutoHyphens/>
              <w:snapToGrid w:val="0"/>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Организация и проведение спортивных соревнований, проведение на базе </w:t>
            </w:r>
            <w:proofErr w:type="spellStart"/>
            <w:r w:rsidRPr="001D5764">
              <w:rPr>
                <w:rFonts w:ascii="Times New Roman" w:hAnsi="Times New Roman"/>
                <w:color w:val="000000"/>
                <w:kern w:val="1"/>
                <w:sz w:val="24"/>
                <w:szCs w:val="24"/>
                <w:lang w:eastAsia="ja-JP"/>
              </w:rPr>
              <w:t>ФОКа</w:t>
            </w:r>
            <w:proofErr w:type="spellEnd"/>
            <w:r w:rsidRPr="001D5764">
              <w:rPr>
                <w:rFonts w:ascii="Times New Roman" w:hAnsi="Times New Roman"/>
                <w:color w:val="000000"/>
                <w:kern w:val="1"/>
                <w:sz w:val="24"/>
                <w:szCs w:val="24"/>
                <w:lang w:eastAsia="ja-JP"/>
              </w:rPr>
              <w:t xml:space="preserve"> 3 часа физкультуры, организация занятости учащихся школы в спортивных секциях.</w:t>
            </w:r>
          </w:p>
        </w:tc>
      </w:tr>
      <w:tr w:rsidR="008D49A5" w:rsidRPr="001D5764" w:rsidTr="008F532F">
        <w:trPr>
          <w:trHeight w:val="782"/>
        </w:trPr>
        <w:tc>
          <w:tcPr>
            <w:tcW w:w="628"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12.</w:t>
            </w:r>
          </w:p>
        </w:tc>
        <w:tc>
          <w:tcPr>
            <w:tcW w:w="3544" w:type="dxa"/>
            <w:gridSpan w:val="3"/>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ГУ Центр занятости населения </w:t>
            </w:r>
          </w:p>
        </w:tc>
        <w:tc>
          <w:tcPr>
            <w:tcW w:w="1701"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napToGri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Ромашова А.Д.</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D49A5" w:rsidRPr="001D5764" w:rsidRDefault="008D49A5" w:rsidP="008842E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Организация занятости учащихся во внеурочное время  в трудовых бригадах</w:t>
            </w:r>
          </w:p>
        </w:tc>
      </w:tr>
      <w:tr w:rsidR="008D49A5" w:rsidRPr="001D5764" w:rsidTr="008F532F">
        <w:trPr>
          <w:trHeight w:val="533"/>
        </w:trPr>
        <w:tc>
          <w:tcPr>
            <w:tcW w:w="628"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13.</w:t>
            </w:r>
          </w:p>
        </w:tc>
        <w:tc>
          <w:tcPr>
            <w:tcW w:w="3544" w:type="dxa"/>
            <w:gridSpan w:val="3"/>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МБУ «Чистый город»</w:t>
            </w:r>
          </w:p>
        </w:tc>
        <w:tc>
          <w:tcPr>
            <w:tcW w:w="1701"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napToGri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Круглов Л.Г.</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D49A5" w:rsidRPr="001D5764" w:rsidRDefault="008D49A5" w:rsidP="008842E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Организация трудовых бригад</w:t>
            </w:r>
          </w:p>
        </w:tc>
      </w:tr>
      <w:tr w:rsidR="008D49A5" w:rsidRPr="001D5764" w:rsidTr="008F532F">
        <w:trPr>
          <w:trHeight w:val="1380"/>
        </w:trPr>
        <w:tc>
          <w:tcPr>
            <w:tcW w:w="628"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napToGri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14.</w:t>
            </w:r>
          </w:p>
        </w:tc>
        <w:tc>
          <w:tcPr>
            <w:tcW w:w="3544" w:type="dxa"/>
            <w:gridSpan w:val="3"/>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pacing w:after="0" w:line="240" w:lineRule="auto"/>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Комиссии по делам несовершеннолетних и защите их прав администрации</w:t>
            </w:r>
          </w:p>
          <w:p w:rsidR="008D49A5" w:rsidRPr="001D5764" w:rsidRDefault="008D49A5" w:rsidP="008842ED">
            <w:pPr>
              <w:suppressAutoHyphens/>
              <w:spacing w:after="0" w:line="240" w:lineRule="auto"/>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Павловского муниципального района </w:t>
            </w:r>
          </w:p>
        </w:tc>
        <w:tc>
          <w:tcPr>
            <w:tcW w:w="1701"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napToGri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Рыбакова С.А.</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D49A5" w:rsidRPr="001D5764" w:rsidRDefault="008D49A5" w:rsidP="008842E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Оказание социально - правовой, педагогической помощи детям и семьям, оказавшимся в сложной жизненной ситуации.</w:t>
            </w:r>
          </w:p>
        </w:tc>
      </w:tr>
      <w:tr w:rsidR="008D49A5" w:rsidRPr="001D5764" w:rsidTr="008F532F">
        <w:trPr>
          <w:trHeight w:val="714"/>
        </w:trPr>
        <w:tc>
          <w:tcPr>
            <w:tcW w:w="628"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napToGri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15.</w:t>
            </w:r>
          </w:p>
        </w:tc>
        <w:tc>
          <w:tcPr>
            <w:tcW w:w="3544" w:type="dxa"/>
            <w:gridSpan w:val="3"/>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pacing w:after="0" w:line="240" w:lineRule="auto"/>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ОДН МО МВД России «Павловский»</w:t>
            </w:r>
          </w:p>
        </w:tc>
        <w:tc>
          <w:tcPr>
            <w:tcW w:w="1701"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pacing w:after="0" w:line="240" w:lineRule="auto"/>
              <w:jc w:val="both"/>
              <w:textAlignment w:val="baseline"/>
              <w:rPr>
                <w:rFonts w:ascii="Times New Roman" w:hAnsi="Times New Roman"/>
                <w:color w:val="000000"/>
                <w:kern w:val="1"/>
                <w:sz w:val="24"/>
                <w:szCs w:val="24"/>
                <w:lang w:eastAsia="ja-JP"/>
              </w:rPr>
            </w:pPr>
            <w:proofErr w:type="spellStart"/>
            <w:r w:rsidRPr="001D5764">
              <w:rPr>
                <w:rFonts w:ascii="Times New Roman" w:hAnsi="Times New Roman"/>
                <w:color w:val="000000"/>
                <w:kern w:val="1"/>
                <w:sz w:val="24"/>
                <w:szCs w:val="24"/>
                <w:lang w:eastAsia="ja-JP"/>
              </w:rPr>
              <w:t>Кривдина</w:t>
            </w:r>
            <w:proofErr w:type="spellEnd"/>
            <w:r w:rsidRPr="001D5764">
              <w:rPr>
                <w:rFonts w:ascii="Times New Roman" w:hAnsi="Times New Roman"/>
                <w:color w:val="000000"/>
                <w:kern w:val="1"/>
                <w:sz w:val="24"/>
                <w:szCs w:val="24"/>
                <w:lang w:eastAsia="ja-JP"/>
              </w:rPr>
              <w:t xml:space="preserve"> М.И.</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D49A5" w:rsidRPr="001D5764" w:rsidRDefault="008D49A5" w:rsidP="008842E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Поддержка детей, находящихся в трудной социальной ситуации.</w:t>
            </w:r>
          </w:p>
        </w:tc>
      </w:tr>
      <w:tr w:rsidR="008D49A5" w:rsidRPr="001D5764" w:rsidTr="008F532F">
        <w:trPr>
          <w:trHeight w:val="852"/>
        </w:trPr>
        <w:tc>
          <w:tcPr>
            <w:tcW w:w="628"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16.</w:t>
            </w:r>
          </w:p>
        </w:tc>
        <w:tc>
          <w:tcPr>
            <w:tcW w:w="3544" w:type="dxa"/>
            <w:gridSpan w:val="3"/>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pacing w:after="0" w:line="240" w:lineRule="auto"/>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Сектор опеки</w:t>
            </w:r>
          </w:p>
        </w:tc>
        <w:tc>
          <w:tcPr>
            <w:tcW w:w="1701"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napToGrid w:val="0"/>
              <w:spacing w:after="0" w:line="240" w:lineRule="auto"/>
              <w:jc w:val="center"/>
              <w:textAlignment w:val="baseline"/>
              <w:rPr>
                <w:rFonts w:ascii="Times New Roman" w:hAnsi="Times New Roman"/>
                <w:color w:val="000000"/>
                <w:kern w:val="1"/>
                <w:sz w:val="24"/>
                <w:szCs w:val="24"/>
                <w:lang w:eastAsia="ja-JP"/>
              </w:rPr>
            </w:pPr>
            <w:proofErr w:type="spellStart"/>
            <w:r w:rsidRPr="001D5764">
              <w:rPr>
                <w:rFonts w:ascii="Times New Roman" w:hAnsi="Times New Roman"/>
                <w:color w:val="000000"/>
                <w:kern w:val="1"/>
                <w:sz w:val="24"/>
                <w:szCs w:val="24"/>
                <w:lang w:eastAsia="ja-JP"/>
              </w:rPr>
              <w:t>Дюжева</w:t>
            </w:r>
            <w:proofErr w:type="spellEnd"/>
            <w:r w:rsidRPr="001D5764">
              <w:rPr>
                <w:rFonts w:ascii="Times New Roman" w:hAnsi="Times New Roman"/>
                <w:color w:val="000000"/>
                <w:kern w:val="1"/>
                <w:sz w:val="24"/>
                <w:szCs w:val="24"/>
                <w:lang w:eastAsia="ja-JP"/>
              </w:rPr>
              <w:t xml:space="preserve"> С.Н.</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D49A5" w:rsidRPr="001D5764" w:rsidRDefault="008D49A5" w:rsidP="008842E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Поддержка детей, находящихся в трудной социальной ситуации.</w:t>
            </w:r>
          </w:p>
        </w:tc>
      </w:tr>
      <w:tr w:rsidR="008D49A5" w:rsidRPr="001D5764" w:rsidTr="008F532F">
        <w:trPr>
          <w:trHeight w:val="553"/>
        </w:trPr>
        <w:tc>
          <w:tcPr>
            <w:tcW w:w="628"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napToGrid w:val="0"/>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17.</w:t>
            </w:r>
          </w:p>
        </w:tc>
        <w:tc>
          <w:tcPr>
            <w:tcW w:w="3544" w:type="dxa"/>
            <w:gridSpan w:val="3"/>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pacing w:after="0" w:line="240" w:lineRule="auto"/>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МБУК «Павловский исторический музей»</w:t>
            </w:r>
          </w:p>
        </w:tc>
        <w:tc>
          <w:tcPr>
            <w:tcW w:w="1701"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napToGrid w:val="0"/>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Федотов Н.А</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D49A5" w:rsidRPr="001D5764" w:rsidRDefault="008D49A5" w:rsidP="008842E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Организация экскурсий</w:t>
            </w:r>
          </w:p>
        </w:tc>
      </w:tr>
    </w:tbl>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
    <w:p w:rsidR="008842ED" w:rsidRDefault="008842ED" w:rsidP="001D5764">
      <w:pPr>
        <w:suppressAutoHyphens/>
        <w:spacing w:after="0" w:line="240" w:lineRule="auto"/>
        <w:ind w:firstLine="680"/>
        <w:jc w:val="center"/>
        <w:textAlignment w:val="baseline"/>
        <w:rPr>
          <w:rFonts w:ascii="Times New Roman" w:hAnsi="Times New Roman"/>
          <w:b/>
          <w:color w:val="000000"/>
          <w:kern w:val="1"/>
          <w:sz w:val="24"/>
          <w:szCs w:val="24"/>
          <w:lang w:eastAsia="ja-JP"/>
        </w:rPr>
      </w:pPr>
    </w:p>
    <w:p w:rsidR="008842ED" w:rsidRDefault="008842ED" w:rsidP="001D5764">
      <w:pPr>
        <w:suppressAutoHyphens/>
        <w:spacing w:after="0" w:line="240" w:lineRule="auto"/>
        <w:ind w:firstLine="680"/>
        <w:jc w:val="center"/>
        <w:textAlignment w:val="baseline"/>
        <w:rPr>
          <w:rFonts w:ascii="Times New Roman" w:hAnsi="Times New Roman"/>
          <w:b/>
          <w:color w:val="000000"/>
          <w:kern w:val="1"/>
          <w:sz w:val="24"/>
          <w:szCs w:val="24"/>
          <w:lang w:eastAsia="ja-JP"/>
        </w:rPr>
      </w:pPr>
    </w:p>
    <w:p w:rsidR="008842ED" w:rsidRPr="001D5764" w:rsidRDefault="008842ED" w:rsidP="001D5764">
      <w:pPr>
        <w:suppressAutoHyphens/>
        <w:spacing w:after="0" w:line="240" w:lineRule="auto"/>
        <w:ind w:firstLine="680"/>
        <w:jc w:val="center"/>
        <w:textAlignment w:val="baseline"/>
        <w:rPr>
          <w:rFonts w:ascii="Times New Roman" w:hAnsi="Times New Roman"/>
          <w:b/>
          <w:color w:val="000000"/>
          <w:kern w:val="1"/>
          <w:sz w:val="24"/>
          <w:szCs w:val="24"/>
          <w:lang w:eastAsia="ja-JP"/>
        </w:rPr>
      </w:pPr>
    </w:p>
    <w:p w:rsidR="008D49A5" w:rsidRPr="001D5764" w:rsidRDefault="008D49A5" w:rsidP="001D5764">
      <w:pPr>
        <w:suppressAutoHyphens/>
        <w:spacing w:after="0" w:line="240" w:lineRule="auto"/>
        <w:ind w:firstLine="680"/>
        <w:jc w:val="center"/>
        <w:textAlignment w:val="baseline"/>
        <w:rPr>
          <w:rFonts w:ascii="Times New Roman" w:hAnsi="Times New Roman"/>
          <w:color w:val="000000"/>
          <w:kern w:val="1"/>
          <w:sz w:val="24"/>
          <w:szCs w:val="24"/>
          <w:lang w:eastAsia="ja-JP"/>
        </w:rPr>
      </w:pPr>
      <w:r w:rsidRPr="001D5764">
        <w:rPr>
          <w:rFonts w:ascii="Times New Roman" w:hAnsi="Times New Roman"/>
          <w:b/>
          <w:color w:val="000000"/>
          <w:kern w:val="1"/>
          <w:sz w:val="24"/>
          <w:szCs w:val="24"/>
          <w:lang w:eastAsia="ja-JP"/>
        </w:rPr>
        <w:t>5.</w:t>
      </w:r>
      <w:r w:rsidR="00A1183D">
        <w:rPr>
          <w:rFonts w:ascii="Times New Roman" w:hAnsi="Times New Roman"/>
          <w:b/>
          <w:color w:val="000000"/>
          <w:kern w:val="1"/>
          <w:sz w:val="24"/>
          <w:szCs w:val="24"/>
          <w:lang w:eastAsia="ja-JP"/>
        </w:rPr>
        <w:t>2</w:t>
      </w:r>
      <w:r w:rsidRPr="001D5764">
        <w:rPr>
          <w:rFonts w:ascii="Times New Roman" w:hAnsi="Times New Roman"/>
          <w:b/>
          <w:color w:val="000000"/>
          <w:kern w:val="1"/>
          <w:sz w:val="24"/>
          <w:szCs w:val="24"/>
          <w:lang w:eastAsia="ja-JP"/>
        </w:rPr>
        <w:t>. Взаимодействие с учреждениями профессионального образования.</w:t>
      </w:r>
    </w:p>
    <w:p w:rsidR="008D49A5" w:rsidRPr="001D5764" w:rsidRDefault="008D49A5" w:rsidP="001D5764">
      <w:pPr>
        <w:suppressAutoHyphens/>
        <w:spacing w:after="0" w:line="240" w:lineRule="auto"/>
        <w:ind w:firstLine="680"/>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Учащиеся 9-11 классов</w:t>
      </w:r>
    </w:p>
    <w:tbl>
      <w:tblPr>
        <w:tblW w:w="0" w:type="auto"/>
        <w:tblInd w:w="-334" w:type="dxa"/>
        <w:tblLayout w:type="fixed"/>
        <w:tblCellMar>
          <w:left w:w="10" w:type="dxa"/>
          <w:right w:w="10" w:type="dxa"/>
        </w:tblCellMar>
        <w:tblLook w:val="0000" w:firstRow="0" w:lastRow="0" w:firstColumn="0" w:lastColumn="0" w:noHBand="0" w:noVBand="0"/>
      </w:tblPr>
      <w:tblGrid>
        <w:gridCol w:w="666"/>
        <w:gridCol w:w="3506"/>
        <w:gridCol w:w="2486"/>
        <w:gridCol w:w="2929"/>
      </w:tblGrid>
      <w:tr w:rsidR="008D49A5" w:rsidRPr="001D5764" w:rsidTr="008F532F">
        <w:tc>
          <w:tcPr>
            <w:tcW w:w="666"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w:t>
            </w:r>
          </w:p>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П.п.</w:t>
            </w:r>
          </w:p>
        </w:tc>
        <w:tc>
          <w:tcPr>
            <w:tcW w:w="3506"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Наименование</w:t>
            </w:r>
          </w:p>
        </w:tc>
        <w:tc>
          <w:tcPr>
            <w:tcW w:w="2486"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Руководитель</w:t>
            </w:r>
          </w:p>
        </w:tc>
        <w:tc>
          <w:tcPr>
            <w:tcW w:w="29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Связи</w:t>
            </w:r>
          </w:p>
        </w:tc>
      </w:tr>
      <w:tr w:rsidR="008D49A5" w:rsidRPr="001D5764" w:rsidTr="008F532F">
        <w:tc>
          <w:tcPr>
            <w:tcW w:w="666"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w:t>
            </w:r>
          </w:p>
        </w:tc>
        <w:tc>
          <w:tcPr>
            <w:tcW w:w="3506"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napToGrid w:val="0"/>
              <w:spacing w:after="0" w:line="240" w:lineRule="auto"/>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Воскресная школа «Одаренные дети» (учащиеся 10-11 классов)</w:t>
            </w:r>
          </w:p>
        </w:tc>
        <w:tc>
          <w:tcPr>
            <w:tcW w:w="2486"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napToGrid w:val="0"/>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ГОУ ВПО университет им Н.И. Лобачевского</w:t>
            </w:r>
          </w:p>
        </w:tc>
        <w:tc>
          <w:tcPr>
            <w:tcW w:w="29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49A5" w:rsidRPr="001D5764" w:rsidRDefault="008D49A5" w:rsidP="008842ED">
            <w:pPr>
              <w:suppressAutoHyphens/>
              <w:spacing w:after="0" w:line="240" w:lineRule="auto"/>
              <w:textAlignment w:val="baseline"/>
              <w:rPr>
                <w:rFonts w:ascii="Times New Roman" w:hAnsi="Times New Roman"/>
                <w:color w:val="000000"/>
                <w:kern w:val="1"/>
                <w:sz w:val="24"/>
                <w:szCs w:val="24"/>
                <w:lang w:eastAsia="ja-JP"/>
              </w:rPr>
            </w:pPr>
            <w:proofErr w:type="spellStart"/>
            <w:r w:rsidRPr="001D5764">
              <w:rPr>
                <w:rFonts w:ascii="Times New Roman" w:hAnsi="Times New Roman"/>
                <w:color w:val="000000"/>
                <w:kern w:val="1"/>
                <w:sz w:val="24"/>
                <w:szCs w:val="24"/>
                <w:lang w:eastAsia="ja-JP"/>
              </w:rPr>
              <w:t>предпрофильная</w:t>
            </w:r>
            <w:proofErr w:type="spellEnd"/>
            <w:r w:rsidRPr="001D5764">
              <w:rPr>
                <w:rFonts w:ascii="Times New Roman" w:hAnsi="Times New Roman"/>
                <w:color w:val="000000"/>
                <w:kern w:val="1"/>
                <w:sz w:val="24"/>
                <w:szCs w:val="24"/>
                <w:lang w:eastAsia="ja-JP"/>
              </w:rPr>
              <w:t xml:space="preserve"> подготовка </w:t>
            </w:r>
            <w:proofErr w:type="gramStart"/>
            <w:r w:rsidRPr="001D5764">
              <w:rPr>
                <w:rFonts w:ascii="Times New Roman" w:hAnsi="Times New Roman"/>
                <w:color w:val="000000"/>
                <w:kern w:val="1"/>
                <w:sz w:val="24"/>
                <w:szCs w:val="24"/>
                <w:lang w:eastAsia="ja-JP"/>
              </w:rPr>
              <w:t>обучающихся</w:t>
            </w:r>
            <w:proofErr w:type="gramEnd"/>
            <w:r w:rsidRPr="001D5764">
              <w:rPr>
                <w:rFonts w:ascii="Times New Roman" w:hAnsi="Times New Roman"/>
                <w:color w:val="000000"/>
                <w:kern w:val="1"/>
                <w:sz w:val="24"/>
                <w:szCs w:val="24"/>
                <w:lang w:eastAsia="ja-JP"/>
              </w:rPr>
              <w:t xml:space="preserve"> по математике, физике, обществознанию</w:t>
            </w:r>
          </w:p>
        </w:tc>
      </w:tr>
      <w:tr w:rsidR="008D49A5" w:rsidRPr="001D5764" w:rsidTr="008F532F">
        <w:tc>
          <w:tcPr>
            <w:tcW w:w="666"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2</w:t>
            </w:r>
          </w:p>
        </w:tc>
        <w:tc>
          <w:tcPr>
            <w:tcW w:w="3506"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napToGrid w:val="0"/>
              <w:spacing w:after="0" w:line="240" w:lineRule="auto"/>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Курсовая подготовка  по математике (учащиеся 9 классов)</w:t>
            </w:r>
          </w:p>
        </w:tc>
        <w:tc>
          <w:tcPr>
            <w:tcW w:w="2486"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napToGrid w:val="0"/>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ГОУ СПО ПАМТ им </w:t>
            </w:r>
            <w:proofErr w:type="spellStart"/>
            <w:r w:rsidRPr="001D5764">
              <w:rPr>
                <w:rFonts w:ascii="Times New Roman" w:hAnsi="Times New Roman"/>
                <w:color w:val="000000"/>
                <w:kern w:val="1"/>
                <w:sz w:val="24"/>
                <w:szCs w:val="24"/>
                <w:lang w:eastAsia="ja-JP"/>
              </w:rPr>
              <w:t>Лепсе</w:t>
            </w:r>
            <w:proofErr w:type="spellEnd"/>
          </w:p>
        </w:tc>
        <w:tc>
          <w:tcPr>
            <w:tcW w:w="29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49A5" w:rsidRPr="001D5764" w:rsidRDefault="008D49A5" w:rsidP="008842ED">
            <w:pPr>
              <w:suppressAutoHyphens/>
              <w:spacing w:after="0" w:line="240" w:lineRule="auto"/>
              <w:textAlignment w:val="baseline"/>
              <w:rPr>
                <w:rFonts w:ascii="Times New Roman" w:hAnsi="Times New Roman"/>
                <w:color w:val="000000"/>
                <w:kern w:val="1"/>
                <w:sz w:val="24"/>
                <w:szCs w:val="24"/>
                <w:lang w:eastAsia="ja-JP"/>
              </w:rPr>
            </w:pPr>
            <w:proofErr w:type="spellStart"/>
            <w:r w:rsidRPr="001D5764">
              <w:rPr>
                <w:rFonts w:ascii="Times New Roman" w:hAnsi="Times New Roman"/>
                <w:color w:val="000000"/>
                <w:kern w:val="1"/>
                <w:sz w:val="24"/>
                <w:szCs w:val="24"/>
                <w:lang w:eastAsia="ja-JP"/>
              </w:rPr>
              <w:t>предпрофильная</w:t>
            </w:r>
            <w:proofErr w:type="spellEnd"/>
            <w:r w:rsidRPr="001D5764">
              <w:rPr>
                <w:rFonts w:ascii="Times New Roman" w:hAnsi="Times New Roman"/>
                <w:color w:val="000000"/>
                <w:kern w:val="1"/>
                <w:sz w:val="24"/>
                <w:szCs w:val="24"/>
                <w:lang w:eastAsia="ja-JP"/>
              </w:rPr>
              <w:t xml:space="preserve"> подготовка </w:t>
            </w:r>
            <w:proofErr w:type="gramStart"/>
            <w:r w:rsidRPr="001D5764">
              <w:rPr>
                <w:rFonts w:ascii="Times New Roman" w:hAnsi="Times New Roman"/>
                <w:color w:val="000000"/>
                <w:kern w:val="1"/>
                <w:sz w:val="24"/>
                <w:szCs w:val="24"/>
                <w:lang w:eastAsia="ja-JP"/>
              </w:rPr>
              <w:t>обучающихся</w:t>
            </w:r>
            <w:proofErr w:type="gramEnd"/>
          </w:p>
        </w:tc>
      </w:tr>
    </w:tbl>
    <w:p w:rsidR="008D49A5" w:rsidRPr="001D5764" w:rsidRDefault="008D49A5" w:rsidP="001D5764">
      <w:pPr>
        <w:suppressAutoHyphens/>
        <w:spacing w:after="0" w:line="240" w:lineRule="auto"/>
        <w:ind w:firstLine="680"/>
        <w:jc w:val="center"/>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 xml:space="preserve">Педагогические работники. </w:t>
      </w:r>
    </w:p>
    <w:tbl>
      <w:tblPr>
        <w:tblW w:w="0" w:type="auto"/>
        <w:tblInd w:w="-334" w:type="dxa"/>
        <w:tblLayout w:type="fixed"/>
        <w:tblCellMar>
          <w:left w:w="10" w:type="dxa"/>
          <w:right w:w="10" w:type="dxa"/>
        </w:tblCellMar>
        <w:tblLook w:val="0000" w:firstRow="0" w:lastRow="0" w:firstColumn="0" w:lastColumn="0" w:noHBand="0" w:noVBand="0"/>
      </w:tblPr>
      <w:tblGrid>
        <w:gridCol w:w="770"/>
        <w:gridCol w:w="3402"/>
        <w:gridCol w:w="2126"/>
        <w:gridCol w:w="3289"/>
      </w:tblGrid>
      <w:tr w:rsidR="008D49A5" w:rsidRPr="001D5764" w:rsidTr="008F532F">
        <w:trPr>
          <w:trHeight w:val="837"/>
        </w:trPr>
        <w:tc>
          <w:tcPr>
            <w:tcW w:w="770"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w:t>
            </w:r>
          </w:p>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proofErr w:type="gramStart"/>
            <w:r w:rsidRPr="001D5764">
              <w:rPr>
                <w:rFonts w:ascii="Times New Roman" w:hAnsi="Times New Roman"/>
                <w:color w:val="000000"/>
                <w:kern w:val="1"/>
                <w:sz w:val="24"/>
                <w:szCs w:val="24"/>
                <w:lang w:eastAsia="ja-JP"/>
              </w:rPr>
              <w:t>п</w:t>
            </w:r>
            <w:proofErr w:type="gramEnd"/>
            <w:r w:rsidRPr="001D5764">
              <w:rPr>
                <w:rFonts w:ascii="Times New Roman" w:hAnsi="Times New Roman"/>
                <w:color w:val="000000"/>
                <w:kern w:val="1"/>
                <w:sz w:val="24"/>
                <w:szCs w:val="24"/>
                <w:lang w:eastAsia="ja-JP"/>
              </w:rPr>
              <w:t>/п</w:t>
            </w:r>
          </w:p>
        </w:tc>
        <w:tc>
          <w:tcPr>
            <w:tcW w:w="3402"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Наименование</w:t>
            </w:r>
          </w:p>
        </w:tc>
        <w:tc>
          <w:tcPr>
            <w:tcW w:w="2126"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Руководитель</w:t>
            </w:r>
          </w:p>
        </w:tc>
        <w:tc>
          <w:tcPr>
            <w:tcW w:w="32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Направление </w:t>
            </w:r>
          </w:p>
        </w:tc>
      </w:tr>
      <w:tr w:rsidR="008D49A5" w:rsidRPr="001D5764" w:rsidTr="008F532F">
        <w:tc>
          <w:tcPr>
            <w:tcW w:w="770"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w:t>
            </w:r>
          </w:p>
        </w:tc>
        <w:tc>
          <w:tcPr>
            <w:tcW w:w="3402"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napToGrid w:val="0"/>
              <w:spacing w:after="0" w:line="240" w:lineRule="auto"/>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Педагогические работники</w:t>
            </w:r>
          </w:p>
        </w:tc>
        <w:tc>
          <w:tcPr>
            <w:tcW w:w="2126"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napToGrid w:val="0"/>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ГОУ ДПО НИРО</w:t>
            </w:r>
          </w:p>
        </w:tc>
        <w:tc>
          <w:tcPr>
            <w:tcW w:w="32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49A5" w:rsidRPr="001D5764" w:rsidRDefault="008D49A5" w:rsidP="008842ED">
            <w:pPr>
              <w:suppressAutoHyphens/>
              <w:spacing w:after="0" w:line="240" w:lineRule="auto"/>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Курсовая переподготовка (экономика, физическая культура)</w:t>
            </w:r>
          </w:p>
        </w:tc>
      </w:tr>
      <w:tr w:rsidR="008D49A5" w:rsidRPr="001D5764" w:rsidTr="008F532F">
        <w:tc>
          <w:tcPr>
            <w:tcW w:w="770"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2</w:t>
            </w:r>
          </w:p>
        </w:tc>
        <w:tc>
          <w:tcPr>
            <w:tcW w:w="3402"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napToGrid w:val="0"/>
              <w:spacing w:after="0" w:line="240" w:lineRule="auto"/>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Педагогические и административные работники</w:t>
            </w:r>
          </w:p>
        </w:tc>
        <w:tc>
          <w:tcPr>
            <w:tcW w:w="2126"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napToGrid w:val="0"/>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ГОУ ДПО НИРО</w:t>
            </w:r>
          </w:p>
        </w:tc>
        <w:tc>
          <w:tcPr>
            <w:tcW w:w="32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49A5" w:rsidRPr="001D5764" w:rsidRDefault="008D49A5" w:rsidP="008842ED">
            <w:pPr>
              <w:suppressAutoHyphens/>
              <w:spacing w:after="0" w:line="240" w:lineRule="auto"/>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Курсовая подготовка </w:t>
            </w:r>
          </w:p>
        </w:tc>
      </w:tr>
    </w:tbl>
    <w:p w:rsidR="008D49A5" w:rsidRPr="001D5764" w:rsidRDefault="008D49A5" w:rsidP="001D5764">
      <w:pPr>
        <w:suppressAutoHyphens/>
        <w:spacing w:after="0" w:line="240" w:lineRule="auto"/>
        <w:ind w:firstLine="680"/>
        <w:jc w:val="center"/>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jc w:val="center"/>
        <w:textAlignment w:val="baseline"/>
        <w:rPr>
          <w:rFonts w:ascii="Times New Roman" w:hAnsi="Times New Roman"/>
          <w:color w:val="000000"/>
          <w:kern w:val="1"/>
          <w:sz w:val="24"/>
          <w:szCs w:val="24"/>
          <w:lang w:eastAsia="ja-JP"/>
        </w:rPr>
      </w:pPr>
      <w:r w:rsidRPr="001D5764">
        <w:rPr>
          <w:rFonts w:ascii="Times New Roman" w:hAnsi="Times New Roman"/>
          <w:b/>
          <w:color w:val="000000"/>
          <w:kern w:val="1"/>
          <w:sz w:val="24"/>
          <w:szCs w:val="24"/>
          <w:lang w:eastAsia="ja-JP"/>
        </w:rPr>
        <w:t>5.4. Участие учреждения в сетевом взаимодействии.</w:t>
      </w:r>
    </w:p>
    <w:tbl>
      <w:tblPr>
        <w:tblW w:w="0" w:type="auto"/>
        <w:tblInd w:w="-334" w:type="dxa"/>
        <w:tblLayout w:type="fixed"/>
        <w:tblCellMar>
          <w:left w:w="10" w:type="dxa"/>
          <w:right w:w="10" w:type="dxa"/>
        </w:tblCellMar>
        <w:tblLook w:val="0000" w:firstRow="0" w:lastRow="0" w:firstColumn="0" w:lastColumn="0" w:noHBand="0" w:noVBand="0"/>
      </w:tblPr>
      <w:tblGrid>
        <w:gridCol w:w="666"/>
        <w:gridCol w:w="2088"/>
        <w:gridCol w:w="3544"/>
        <w:gridCol w:w="3289"/>
      </w:tblGrid>
      <w:tr w:rsidR="008D49A5" w:rsidRPr="001D5764" w:rsidTr="008F532F">
        <w:tc>
          <w:tcPr>
            <w:tcW w:w="666"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w:t>
            </w:r>
          </w:p>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П.п.</w:t>
            </w:r>
          </w:p>
        </w:tc>
        <w:tc>
          <w:tcPr>
            <w:tcW w:w="2088"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Наименование</w:t>
            </w:r>
          </w:p>
        </w:tc>
        <w:tc>
          <w:tcPr>
            <w:tcW w:w="3544"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Руководитель</w:t>
            </w:r>
          </w:p>
        </w:tc>
        <w:tc>
          <w:tcPr>
            <w:tcW w:w="32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Связи</w:t>
            </w:r>
          </w:p>
        </w:tc>
      </w:tr>
      <w:tr w:rsidR="008D49A5" w:rsidRPr="001D5764" w:rsidTr="008F532F">
        <w:tc>
          <w:tcPr>
            <w:tcW w:w="666"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w:t>
            </w:r>
          </w:p>
        </w:tc>
        <w:tc>
          <w:tcPr>
            <w:tcW w:w="2088"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napToGrid w:val="0"/>
              <w:spacing w:after="0" w:line="240" w:lineRule="auto"/>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олимпиады, конкурсы, конференции</w:t>
            </w:r>
          </w:p>
        </w:tc>
        <w:tc>
          <w:tcPr>
            <w:tcW w:w="3544" w:type="dxa"/>
            <w:tcBorders>
              <w:top w:val="single" w:sz="4" w:space="0" w:color="000000"/>
              <w:left w:val="single" w:sz="4" w:space="0" w:color="000000"/>
              <w:bottom w:val="single" w:sz="4" w:space="0" w:color="000000"/>
            </w:tcBorders>
            <w:shd w:val="clear" w:color="auto" w:fill="FFFFFF"/>
            <w:vAlign w:val="center"/>
          </w:tcPr>
          <w:p w:rsidR="008D49A5" w:rsidRPr="001D5764" w:rsidRDefault="008D49A5" w:rsidP="008842ED">
            <w:pPr>
              <w:suppressAutoHyphens/>
              <w:snapToGrid w:val="0"/>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ГОУ ВПО университет им Н.И. Лобачевского</w:t>
            </w:r>
          </w:p>
        </w:tc>
        <w:tc>
          <w:tcPr>
            <w:tcW w:w="32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49A5" w:rsidRPr="001D5764" w:rsidRDefault="008D49A5" w:rsidP="008842ED">
            <w:pPr>
              <w:suppressAutoHyphens/>
              <w:spacing w:after="0" w:line="240" w:lineRule="auto"/>
              <w:textAlignment w:val="baseline"/>
              <w:rPr>
                <w:rFonts w:ascii="Times New Roman" w:hAnsi="Times New Roman"/>
                <w:color w:val="000000"/>
                <w:kern w:val="1"/>
                <w:sz w:val="24"/>
                <w:szCs w:val="24"/>
                <w:lang w:eastAsia="ja-JP"/>
              </w:rPr>
            </w:pPr>
            <w:proofErr w:type="spellStart"/>
            <w:r w:rsidRPr="001D5764">
              <w:rPr>
                <w:rFonts w:ascii="Times New Roman" w:hAnsi="Times New Roman"/>
                <w:color w:val="000000"/>
                <w:kern w:val="1"/>
                <w:sz w:val="24"/>
                <w:szCs w:val="24"/>
                <w:lang w:eastAsia="ja-JP"/>
              </w:rPr>
              <w:t>предпрофильная</w:t>
            </w:r>
            <w:proofErr w:type="spellEnd"/>
            <w:r w:rsidRPr="001D5764">
              <w:rPr>
                <w:rFonts w:ascii="Times New Roman" w:hAnsi="Times New Roman"/>
                <w:color w:val="000000"/>
                <w:kern w:val="1"/>
                <w:sz w:val="24"/>
                <w:szCs w:val="24"/>
                <w:lang w:eastAsia="ja-JP"/>
              </w:rPr>
              <w:t xml:space="preserve"> подготовка обучающихся 10-11 классов</w:t>
            </w:r>
          </w:p>
        </w:tc>
      </w:tr>
    </w:tbl>
    <w:p w:rsidR="008D49A5" w:rsidRPr="001D5764" w:rsidRDefault="008D49A5" w:rsidP="001D5764">
      <w:pPr>
        <w:suppressAutoHyphens/>
        <w:spacing w:after="0" w:line="240" w:lineRule="auto"/>
        <w:ind w:firstLine="680"/>
        <w:jc w:val="center"/>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jc w:val="center"/>
        <w:textAlignment w:val="baseline"/>
        <w:rPr>
          <w:rFonts w:ascii="Times New Roman" w:hAnsi="Times New Roman"/>
          <w:color w:val="000000"/>
          <w:kern w:val="1"/>
          <w:sz w:val="24"/>
          <w:szCs w:val="24"/>
          <w:lang w:eastAsia="ja-JP"/>
        </w:rPr>
      </w:pPr>
      <w:r w:rsidRPr="001D5764">
        <w:rPr>
          <w:rFonts w:ascii="Times New Roman" w:hAnsi="Times New Roman"/>
          <w:b/>
          <w:color w:val="000000"/>
          <w:kern w:val="1"/>
          <w:sz w:val="24"/>
          <w:szCs w:val="24"/>
          <w:lang w:eastAsia="ja-JP"/>
        </w:rPr>
        <w:t>5.5. Членство в ассоциациях, профессиональных объединениях.</w:t>
      </w:r>
    </w:p>
    <w:p w:rsidR="008D49A5" w:rsidRPr="001D5764" w:rsidRDefault="008D49A5" w:rsidP="001D5764">
      <w:pPr>
        <w:suppressAutoHyphens/>
        <w:spacing w:after="0" w:line="240" w:lineRule="auto"/>
        <w:ind w:firstLine="680"/>
        <w:jc w:val="center"/>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15 педагогов школы состоят в профессиональном союзе работников образования</w:t>
      </w:r>
    </w:p>
    <w:p w:rsidR="008D49A5" w:rsidRPr="001D5764" w:rsidRDefault="008D49A5" w:rsidP="001D5764">
      <w:pPr>
        <w:suppressAutoHyphens/>
        <w:spacing w:after="0" w:line="240" w:lineRule="auto"/>
        <w:ind w:firstLine="680"/>
        <w:jc w:val="center"/>
        <w:textAlignment w:val="baseline"/>
        <w:rPr>
          <w:rFonts w:ascii="Times New Roman" w:hAnsi="Times New Roman"/>
          <w:color w:val="000000"/>
          <w:kern w:val="1"/>
          <w:sz w:val="24"/>
          <w:szCs w:val="24"/>
          <w:lang w:eastAsia="ja-JP"/>
        </w:rPr>
      </w:pPr>
    </w:p>
    <w:p w:rsidR="008D49A5" w:rsidRPr="001D5764" w:rsidRDefault="008D49A5" w:rsidP="001D5764">
      <w:pPr>
        <w:numPr>
          <w:ilvl w:val="0"/>
          <w:numId w:val="31"/>
        </w:numPr>
        <w:suppressAutoHyphens/>
        <w:spacing w:after="0" w:line="240" w:lineRule="auto"/>
        <w:ind w:left="0" w:firstLine="680"/>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Финансовая – экономическая деятельность.</w:t>
      </w:r>
    </w:p>
    <w:p w:rsidR="008D49A5" w:rsidRPr="001D5764" w:rsidRDefault="008D49A5" w:rsidP="001D5764">
      <w:pPr>
        <w:numPr>
          <w:ilvl w:val="1"/>
          <w:numId w:val="29"/>
        </w:numPr>
        <w:suppressAutoHyphens/>
        <w:spacing w:after="0" w:line="240" w:lineRule="auto"/>
        <w:ind w:left="0" w:firstLine="680"/>
        <w:textAlignment w:val="baseline"/>
        <w:rPr>
          <w:rFonts w:ascii="Times New Roman" w:hAnsi="Times New Roman"/>
          <w:color w:val="000000"/>
          <w:kern w:val="1"/>
          <w:sz w:val="24"/>
          <w:szCs w:val="24"/>
          <w:lang w:eastAsia="ja-JP"/>
        </w:rPr>
      </w:pPr>
      <w:r w:rsidRPr="001D5764">
        <w:rPr>
          <w:rFonts w:ascii="Times New Roman" w:hAnsi="Times New Roman"/>
          <w:b/>
          <w:color w:val="000000"/>
          <w:kern w:val="1"/>
          <w:sz w:val="24"/>
          <w:szCs w:val="24"/>
          <w:lang w:eastAsia="ja-JP"/>
        </w:rPr>
        <w:t xml:space="preserve">Годовой бюджет </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Основной бюджет школы формируется за счет следующих  источников  финансирования:</w:t>
      </w:r>
    </w:p>
    <w:p w:rsidR="008D49A5" w:rsidRPr="001D5764" w:rsidRDefault="008D49A5" w:rsidP="001D5764">
      <w:pPr>
        <w:numPr>
          <w:ilvl w:val="0"/>
          <w:numId w:val="17"/>
        </w:numPr>
        <w:suppressAutoHyphens/>
        <w:spacing w:after="0" w:line="240" w:lineRule="auto"/>
        <w:ind w:left="0"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средства федерального бюджета  (выплаты за выполнение функций  классного руководителя, областные целевые программы (ОЦП)).</w:t>
      </w:r>
    </w:p>
    <w:p w:rsidR="008D49A5" w:rsidRPr="001D5764" w:rsidRDefault="008D49A5" w:rsidP="001D5764">
      <w:pPr>
        <w:numPr>
          <w:ilvl w:val="0"/>
          <w:numId w:val="17"/>
        </w:numPr>
        <w:suppressAutoHyphens/>
        <w:spacing w:after="0" w:line="240" w:lineRule="auto"/>
        <w:ind w:left="0"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средства региональной субвенции Нижегородской области (на организацию образовательного процесса).</w:t>
      </w:r>
    </w:p>
    <w:p w:rsidR="008D49A5" w:rsidRPr="001D5764" w:rsidRDefault="008D49A5" w:rsidP="001D5764">
      <w:pPr>
        <w:numPr>
          <w:ilvl w:val="0"/>
          <w:numId w:val="17"/>
        </w:numPr>
        <w:suppressAutoHyphens/>
        <w:spacing w:after="0" w:line="240" w:lineRule="auto"/>
        <w:ind w:left="0"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средства муниципального бюджета (на содержание здания).</w:t>
      </w:r>
    </w:p>
    <w:p w:rsidR="008D49A5" w:rsidRPr="001D5764" w:rsidRDefault="008D49A5" w:rsidP="001D5764">
      <w:pPr>
        <w:numPr>
          <w:ilvl w:val="0"/>
          <w:numId w:val="17"/>
        </w:numPr>
        <w:suppressAutoHyphens/>
        <w:spacing w:after="0" w:line="240" w:lineRule="auto"/>
        <w:ind w:left="0"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средства от оказания платных услуг, безвозмездных поступлений.</w:t>
      </w:r>
    </w:p>
    <w:p w:rsidR="008D49A5" w:rsidRPr="001D5764" w:rsidRDefault="008D49A5" w:rsidP="008842ED">
      <w:pPr>
        <w:suppressAutoHyphens/>
        <w:spacing w:after="0" w:line="240" w:lineRule="auto"/>
        <w:textAlignment w:val="baseline"/>
        <w:rPr>
          <w:rFonts w:ascii="Times New Roman" w:hAnsi="Times New Roman"/>
          <w:b/>
          <w:color w:val="000000"/>
          <w:kern w:val="1"/>
          <w:sz w:val="24"/>
          <w:szCs w:val="24"/>
          <w:lang w:eastAsia="ja-JP"/>
        </w:rPr>
      </w:pPr>
    </w:p>
    <w:tbl>
      <w:tblPr>
        <w:tblW w:w="0" w:type="auto"/>
        <w:tblInd w:w="10" w:type="dxa"/>
        <w:tblLayout w:type="fixed"/>
        <w:tblCellMar>
          <w:left w:w="10" w:type="dxa"/>
          <w:right w:w="10" w:type="dxa"/>
        </w:tblCellMar>
        <w:tblLook w:val="0000" w:firstRow="0" w:lastRow="0" w:firstColumn="0" w:lastColumn="0" w:noHBand="0" w:noVBand="0"/>
      </w:tblPr>
      <w:tblGrid>
        <w:gridCol w:w="3512"/>
        <w:gridCol w:w="5844"/>
      </w:tblGrid>
      <w:tr w:rsidR="008D49A5" w:rsidRPr="001D5764" w:rsidTr="008842ED">
        <w:tc>
          <w:tcPr>
            <w:tcW w:w="3512"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both"/>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Финансовый год</w:t>
            </w:r>
          </w:p>
        </w:tc>
        <w:tc>
          <w:tcPr>
            <w:tcW w:w="5844"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A1183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b/>
                <w:color w:val="000000"/>
                <w:kern w:val="1"/>
                <w:sz w:val="24"/>
                <w:szCs w:val="24"/>
                <w:lang w:eastAsia="ja-JP"/>
              </w:rPr>
              <w:t>201</w:t>
            </w:r>
            <w:r w:rsidR="00A1183D">
              <w:rPr>
                <w:rFonts w:ascii="Times New Roman" w:hAnsi="Times New Roman"/>
                <w:b/>
                <w:color w:val="000000"/>
                <w:kern w:val="1"/>
                <w:sz w:val="24"/>
                <w:szCs w:val="24"/>
                <w:lang w:eastAsia="ja-JP"/>
              </w:rPr>
              <w:t>8</w:t>
            </w:r>
          </w:p>
        </w:tc>
      </w:tr>
      <w:tr w:rsidR="008D49A5" w:rsidRPr="001D5764" w:rsidTr="008842ED">
        <w:trPr>
          <w:trHeight w:val="253"/>
        </w:trPr>
        <w:tc>
          <w:tcPr>
            <w:tcW w:w="3512"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Бюджетные средства</w:t>
            </w:r>
          </w:p>
        </w:tc>
        <w:tc>
          <w:tcPr>
            <w:tcW w:w="5844"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20904,688</w:t>
            </w:r>
          </w:p>
        </w:tc>
      </w:tr>
      <w:tr w:rsidR="008D49A5" w:rsidRPr="001D5764" w:rsidTr="008842ED">
        <w:tc>
          <w:tcPr>
            <w:tcW w:w="3512"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Внебюджетные средства</w:t>
            </w:r>
          </w:p>
        </w:tc>
        <w:tc>
          <w:tcPr>
            <w:tcW w:w="5844"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b/>
                <w:i/>
                <w:color w:val="000000"/>
                <w:kern w:val="1"/>
                <w:sz w:val="24"/>
                <w:szCs w:val="24"/>
                <w:lang w:eastAsia="ja-JP"/>
              </w:rPr>
            </w:pPr>
            <w:r w:rsidRPr="001D5764">
              <w:rPr>
                <w:rFonts w:ascii="Times New Roman" w:hAnsi="Times New Roman"/>
                <w:color w:val="000000"/>
                <w:kern w:val="1"/>
                <w:sz w:val="24"/>
                <w:szCs w:val="24"/>
                <w:lang w:eastAsia="ja-JP"/>
              </w:rPr>
              <w:t>24,178</w:t>
            </w:r>
          </w:p>
        </w:tc>
      </w:tr>
      <w:tr w:rsidR="008D49A5" w:rsidRPr="001D5764" w:rsidTr="008842ED">
        <w:tc>
          <w:tcPr>
            <w:tcW w:w="3512"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right"/>
              <w:textAlignment w:val="baseline"/>
              <w:rPr>
                <w:rFonts w:ascii="Times New Roman" w:hAnsi="Times New Roman"/>
                <w:b/>
                <w:i/>
                <w:color w:val="000000"/>
                <w:kern w:val="1"/>
                <w:sz w:val="24"/>
                <w:szCs w:val="24"/>
                <w:lang w:eastAsia="ja-JP"/>
              </w:rPr>
            </w:pPr>
            <w:r w:rsidRPr="001D5764">
              <w:rPr>
                <w:rFonts w:ascii="Times New Roman" w:hAnsi="Times New Roman"/>
                <w:b/>
                <w:i/>
                <w:color w:val="000000"/>
                <w:kern w:val="1"/>
                <w:sz w:val="24"/>
                <w:szCs w:val="24"/>
                <w:lang w:eastAsia="ja-JP"/>
              </w:rPr>
              <w:t>ИТОГО:</w:t>
            </w:r>
          </w:p>
        </w:tc>
        <w:tc>
          <w:tcPr>
            <w:tcW w:w="5844"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b/>
                <w:i/>
                <w:color w:val="000000"/>
                <w:kern w:val="1"/>
                <w:sz w:val="24"/>
                <w:szCs w:val="24"/>
                <w:lang w:eastAsia="ja-JP"/>
              </w:rPr>
              <w:t>20928,689</w:t>
            </w:r>
          </w:p>
        </w:tc>
      </w:tr>
    </w:tbl>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jc w:val="right"/>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r w:rsidRPr="001D5764">
        <w:rPr>
          <w:rFonts w:ascii="Times New Roman" w:hAnsi="Times New Roman"/>
          <w:b/>
          <w:color w:val="000000"/>
          <w:kern w:val="1"/>
          <w:sz w:val="24"/>
          <w:szCs w:val="24"/>
          <w:lang w:eastAsia="ja-JP"/>
        </w:rPr>
        <w:lastRenderedPageBreak/>
        <w:t>6.2.Распределение объема средств учреждения по источникам их получения за 201</w:t>
      </w:r>
      <w:r w:rsidR="00A1183D">
        <w:rPr>
          <w:rFonts w:ascii="Times New Roman" w:hAnsi="Times New Roman"/>
          <w:b/>
          <w:color w:val="000000"/>
          <w:kern w:val="1"/>
          <w:sz w:val="24"/>
          <w:szCs w:val="24"/>
          <w:lang w:eastAsia="ja-JP"/>
        </w:rPr>
        <w:t>8 г</w:t>
      </w:r>
      <w:r w:rsidRPr="001D5764">
        <w:rPr>
          <w:rFonts w:ascii="Times New Roman" w:hAnsi="Times New Roman"/>
          <w:b/>
          <w:color w:val="000000"/>
          <w:kern w:val="1"/>
          <w:sz w:val="24"/>
          <w:szCs w:val="24"/>
          <w:lang w:eastAsia="ja-JP"/>
        </w:rPr>
        <w:t>.</w:t>
      </w:r>
    </w:p>
    <w:tbl>
      <w:tblPr>
        <w:tblW w:w="0" w:type="auto"/>
        <w:tblInd w:w="484" w:type="dxa"/>
        <w:tblLayout w:type="fixed"/>
        <w:tblCellMar>
          <w:left w:w="10" w:type="dxa"/>
          <w:right w:w="10" w:type="dxa"/>
        </w:tblCellMar>
        <w:tblLook w:val="0000" w:firstRow="0" w:lastRow="0" w:firstColumn="0" w:lastColumn="0" w:noHBand="0" w:noVBand="0"/>
      </w:tblPr>
      <w:tblGrid>
        <w:gridCol w:w="5383"/>
        <w:gridCol w:w="1416"/>
        <w:gridCol w:w="1690"/>
      </w:tblGrid>
      <w:tr w:rsidR="008D49A5" w:rsidRPr="001D5764" w:rsidTr="008F532F">
        <w:tc>
          <w:tcPr>
            <w:tcW w:w="5383"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both"/>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Наименование показателей</w:t>
            </w:r>
          </w:p>
        </w:tc>
        <w:tc>
          <w:tcPr>
            <w:tcW w:w="1416"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 строки</w:t>
            </w:r>
          </w:p>
        </w:tc>
        <w:tc>
          <w:tcPr>
            <w:tcW w:w="1690"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b/>
                <w:color w:val="000000"/>
                <w:kern w:val="1"/>
                <w:sz w:val="24"/>
                <w:szCs w:val="24"/>
                <w:lang w:eastAsia="ja-JP"/>
              </w:rPr>
              <w:t>Фактически</w:t>
            </w:r>
          </w:p>
        </w:tc>
      </w:tr>
      <w:tr w:rsidR="008D49A5" w:rsidRPr="001D5764" w:rsidTr="008F532F">
        <w:tc>
          <w:tcPr>
            <w:tcW w:w="5383"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Объем средств учреждения – всего (сумма строк 02,06)</w:t>
            </w:r>
          </w:p>
        </w:tc>
        <w:tc>
          <w:tcPr>
            <w:tcW w:w="1416"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01</w:t>
            </w:r>
          </w:p>
        </w:tc>
        <w:tc>
          <w:tcPr>
            <w:tcW w:w="1690"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20904,688</w:t>
            </w:r>
          </w:p>
        </w:tc>
      </w:tr>
      <w:tr w:rsidR="008D49A5" w:rsidRPr="001D5764" w:rsidTr="008F532F">
        <w:tc>
          <w:tcPr>
            <w:tcW w:w="5383"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в том числе:</w:t>
            </w:r>
          </w:p>
          <w:p w:rsidR="008D49A5" w:rsidRPr="001D5764" w:rsidRDefault="008D49A5" w:rsidP="008842E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бюджетные средства – всего (сумма строк 03-05)</w:t>
            </w:r>
          </w:p>
        </w:tc>
        <w:tc>
          <w:tcPr>
            <w:tcW w:w="1416"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napToGrid w:val="0"/>
              <w:spacing w:after="0" w:line="240" w:lineRule="auto"/>
              <w:jc w:val="center"/>
              <w:textAlignment w:val="baseline"/>
              <w:rPr>
                <w:rFonts w:ascii="Times New Roman" w:hAnsi="Times New Roman"/>
                <w:color w:val="000000"/>
                <w:kern w:val="1"/>
                <w:sz w:val="24"/>
                <w:szCs w:val="24"/>
                <w:lang w:eastAsia="ja-JP"/>
              </w:rPr>
            </w:pPr>
          </w:p>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02</w:t>
            </w:r>
          </w:p>
        </w:tc>
        <w:tc>
          <w:tcPr>
            <w:tcW w:w="1690"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AutoHyphens/>
              <w:snapToGrid w:val="0"/>
              <w:spacing w:after="0" w:line="240" w:lineRule="auto"/>
              <w:jc w:val="center"/>
              <w:textAlignment w:val="baseline"/>
              <w:rPr>
                <w:rFonts w:ascii="Times New Roman" w:hAnsi="Times New Roman"/>
                <w:color w:val="000000"/>
                <w:kern w:val="1"/>
                <w:sz w:val="24"/>
                <w:szCs w:val="24"/>
                <w:lang w:eastAsia="ja-JP"/>
              </w:rPr>
            </w:pPr>
          </w:p>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20904,688</w:t>
            </w:r>
          </w:p>
        </w:tc>
      </w:tr>
      <w:tr w:rsidR="008D49A5" w:rsidRPr="001D5764" w:rsidTr="008F532F">
        <w:tc>
          <w:tcPr>
            <w:tcW w:w="5383"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в том числе бюджета:</w:t>
            </w:r>
          </w:p>
        </w:tc>
        <w:tc>
          <w:tcPr>
            <w:tcW w:w="1416"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napToGrid w:val="0"/>
              <w:spacing w:after="0" w:line="240" w:lineRule="auto"/>
              <w:jc w:val="center"/>
              <w:textAlignment w:val="baseline"/>
              <w:rPr>
                <w:rFonts w:ascii="Times New Roman" w:hAnsi="Times New Roman"/>
                <w:color w:val="000000"/>
                <w:kern w:val="1"/>
                <w:sz w:val="24"/>
                <w:szCs w:val="24"/>
                <w:lang w:eastAsia="ja-JP"/>
              </w:rPr>
            </w:pPr>
          </w:p>
        </w:tc>
        <w:tc>
          <w:tcPr>
            <w:tcW w:w="1690"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AutoHyphens/>
              <w:snapToGrid w:val="0"/>
              <w:spacing w:after="0" w:line="240" w:lineRule="auto"/>
              <w:jc w:val="center"/>
              <w:textAlignment w:val="baseline"/>
              <w:rPr>
                <w:rFonts w:ascii="Times New Roman" w:hAnsi="Times New Roman"/>
                <w:color w:val="000000"/>
                <w:kern w:val="1"/>
                <w:sz w:val="24"/>
                <w:szCs w:val="24"/>
                <w:lang w:eastAsia="ja-JP"/>
              </w:rPr>
            </w:pPr>
          </w:p>
        </w:tc>
      </w:tr>
      <w:tr w:rsidR="008D49A5" w:rsidRPr="001D5764" w:rsidTr="008F532F">
        <w:tc>
          <w:tcPr>
            <w:tcW w:w="5383"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both"/>
              <w:textAlignment w:val="baseline"/>
              <w:rPr>
                <w:rFonts w:ascii="Times New Roman" w:hAnsi="Times New Roman"/>
                <w:i/>
                <w:color w:val="000000"/>
                <w:kern w:val="1"/>
                <w:sz w:val="24"/>
                <w:szCs w:val="24"/>
                <w:lang w:eastAsia="ja-JP"/>
              </w:rPr>
            </w:pPr>
            <w:r w:rsidRPr="001D5764">
              <w:rPr>
                <w:rFonts w:ascii="Times New Roman" w:hAnsi="Times New Roman"/>
                <w:i/>
                <w:color w:val="000000"/>
                <w:kern w:val="1"/>
                <w:sz w:val="24"/>
                <w:szCs w:val="24"/>
                <w:lang w:eastAsia="ja-JP"/>
              </w:rPr>
              <w:t xml:space="preserve">    федерального</w:t>
            </w:r>
          </w:p>
        </w:tc>
        <w:tc>
          <w:tcPr>
            <w:tcW w:w="1416"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i/>
                <w:color w:val="000000"/>
                <w:kern w:val="1"/>
                <w:sz w:val="24"/>
                <w:szCs w:val="24"/>
                <w:lang w:eastAsia="ja-JP"/>
              </w:rPr>
            </w:pPr>
            <w:r w:rsidRPr="001D5764">
              <w:rPr>
                <w:rFonts w:ascii="Times New Roman" w:hAnsi="Times New Roman"/>
                <w:i/>
                <w:color w:val="000000"/>
                <w:kern w:val="1"/>
                <w:sz w:val="24"/>
                <w:szCs w:val="24"/>
                <w:lang w:eastAsia="ja-JP"/>
              </w:rPr>
              <w:t>03</w:t>
            </w:r>
          </w:p>
        </w:tc>
        <w:tc>
          <w:tcPr>
            <w:tcW w:w="1690"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i/>
                <w:color w:val="000000"/>
                <w:kern w:val="1"/>
                <w:sz w:val="24"/>
                <w:szCs w:val="24"/>
                <w:lang w:eastAsia="ja-JP"/>
              </w:rPr>
            </w:pPr>
            <w:r w:rsidRPr="001D5764">
              <w:rPr>
                <w:rFonts w:ascii="Times New Roman" w:hAnsi="Times New Roman"/>
                <w:i/>
                <w:color w:val="000000"/>
                <w:kern w:val="1"/>
                <w:sz w:val="24"/>
                <w:szCs w:val="24"/>
                <w:lang w:eastAsia="ja-JP"/>
              </w:rPr>
              <w:t>-</w:t>
            </w:r>
          </w:p>
        </w:tc>
      </w:tr>
      <w:tr w:rsidR="008D49A5" w:rsidRPr="001D5764" w:rsidTr="008F532F">
        <w:tc>
          <w:tcPr>
            <w:tcW w:w="5383"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both"/>
              <w:textAlignment w:val="baseline"/>
              <w:rPr>
                <w:rFonts w:ascii="Times New Roman" w:hAnsi="Times New Roman"/>
                <w:i/>
                <w:color w:val="000000"/>
                <w:kern w:val="1"/>
                <w:sz w:val="24"/>
                <w:szCs w:val="24"/>
                <w:lang w:eastAsia="ja-JP"/>
              </w:rPr>
            </w:pPr>
            <w:r w:rsidRPr="001D5764">
              <w:rPr>
                <w:rFonts w:ascii="Times New Roman" w:hAnsi="Times New Roman"/>
                <w:i/>
                <w:color w:val="000000"/>
                <w:kern w:val="1"/>
                <w:sz w:val="24"/>
                <w:szCs w:val="24"/>
                <w:lang w:eastAsia="ja-JP"/>
              </w:rPr>
              <w:t xml:space="preserve">    регионального</w:t>
            </w:r>
          </w:p>
        </w:tc>
        <w:tc>
          <w:tcPr>
            <w:tcW w:w="1416"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i/>
                <w:color w:val="000000"/>
                <w:kern w:val="1"/>
                <w:sz w:val="24"/>
                <w:szCs w:val="24"/>
                <w:lang w:eastAsia="ja-JP"/>
              </w:rPr>
            </w:pPr>
            <w:r w:rsidRPr="001D5764">
              <w:rPr>
                <w:rFonts w:ascii="Times New Roman" w:hAnsi="Times New Roman"/>
                <w:i/>
                <w:color w:val="000000"/>
                <w:kern w:val="1"/>
                <w:sz w:val="24"/>
                <w:szCs w:val="24"/>
                <w:lang w:eastAsia="ja-JP"/>
              </w:rPr>
              <w:t>04</w:t>
            </w:r>
          </w:p>
        </w:tc>
        <w:tc>
          <w:tcPr>
            <w:tcW w:w="1690"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i/>
                <w:color w:val="000000"/>
                <w:kern w:val="1"/>
                <w:sz w:val="24"/>
                <w:szCs w:val="24"/>
                <w:lang w:eastAsia="ja-JP"/>
              </w:rPr>
            </w:pPr>
            <w:r w:rsidRPr="001D5764">
              <w:rPr>
                <w:rFonts w:ascii="Times New Roman" w:hAnsi="Times New Roman"/>
                <w:color w:val="000000"/>
                <w:kern w:val="1"/>
                <w:sz w:val="24"/>
                <w:szCs w:val="24"/>
                <w:lang w:eastAsia="ja-JP"/>
              </w:rPr>
              <w:t>20065,688</w:t>
            </w:r>
          </w:p>
        </w:tc>
      </w:tr>
      <w:tr w:rsidR="008D49A5" w:rsidRPr="001D5764" w:rsidTr="008F532F">
        <w:tc>
          <w:tcPr>
            <w:tcW w:w="5383"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both"/>
              <w:textAlignment w:val="baseline"/>
              <w:rPr>
                <w:rFonts w:ascii="Times New Roman" w:hAnsi="Times New Roman"/>
                <w:i/>
                <w:color w:val="000000"/>
                <w:kern w:val="1"/>
                <w:sz w:val="24"/>
                <w:szCs w:val="24"/>
                <w:lang w:eastAsia="ja-JP"/>
              </w:rPr>
            </w:pPr>
            <w:r w:rsidRPr="001D5764">
              <w:rPr>
                <w:rFonts w:ascii="Times New Roman" w:hAnsi="Times New Roman"/>
                <w:i/>
                <w:color w:val="000000"/>
                <w:kern w:val="1"/>
                <w:sz w:val="24"/>
                <w:szCs w:val="24"/>
                <w:lang w:eastAsia="ja-JP"/>
              </w:rPr>
              <w:t xml:space="preserve">    местного</w:t>
            </w:r>
          </w:p>
        </w:tc>
        <w:tc>
          <w:tcPr>
            <w:tcW w:w="1416"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i/>
                <w:color w:val="000000"/>
                <w:kern w:val="1"/>
                <w:sz w:val="24"/>
                <w:szCs w:val="24"/>
                <w:lang w:eastAsia="ja-JP"/>
              </w:rPr>
            </w:pPr>
            <w:r w:rsidRPr="001D5764">
              <w:rPr>
                <w:rFonts w:ascii="Times New Roman" w:hAnsi="Times New Roman"/>
                <w:i/>
                <w:color w:val="000000"/>
                <w:kern w:val="1"/>
                <w:sz w:val="24"/>
                <w:szCs w:val="24"/>
                <w:lang w:eastAsia="ja-JP"/>
              </w:rPr>
              <w:t>05</w:t>
            </w:r>
          </w:p>
        </w:tc>
        <w:tc>
          <w:tcPr>
            <w:tcW w:w="1690"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i/>
                <w:color w:val="000000"/>
                <w:kern w:val="1"/>
                <w:sz w:val="24"/>
                <w:szCs w:val="24"/>
                <w:lang w:eastAsia="ja-JP"/>
              </w:rPr>
              <w:t>838,831</w:t>
            </w:r>
          </w:p>
        </w:tc>
      </w:tr>
      <w:tr w:rsidR="008D49A5" w:rsidRPr="001D5764" w:rsidTr="008F532F">
        <w:tc>
          <w:tcPr>
            <w:tcW w:w="5383"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внебюджетные средства (сумма строк 07,08,10-12)</w:t>
            </w:r>
          </w:p>
        </w:tc>
        <w:tc>
          <w:tcPr>
            <w:tcW w:w="1416"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06</w:t>
            </w:r>
          </w:p>
        </w:tc>
        <w:tc>
          <w:tcPr>
            <w:tcW w:w="1690"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24,178</w:t>
            </w:r>
          </w:p>
        </w:tc>
      </w:tr>
      <w:tr w:rsidR="008D49A5" w:rsidRPr="001D5764" w:rsidTr="008F532F">
        <w:tc>
          <w:tcPr>
            <w:tcW w:w="5383"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в том числе средства:</w:t>
            </w:r>
          </w:p>
          <w:p w:rsidR="008D49A5" w:rsidRPr="001D5764" w:rsidRDefault="008D49A5" w:rsidP="008842E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w:t>
            </w:r>
            <w:r w:rsidRPr="001D5764">
              <w:rPr>
                <w:rFonts w:ascii="Times New Roman" w:hAnsi="Times New Roman"/>
                <w:i/>
                <w:color w:val="000000"/>
                <w:kern w:val="1"/>
                <w:sz w:val="24"/>
                <w:szCs w:val="24"/>
                <w:lang w:eastAsia="ja-JP"/>
              </w:rPr>
              <w:t xml:space="preserve"> организаций</w:t>
            </w:r>
          </w:p>
        </w:tc>
        <w:tc>
          <w:tcPr>
            <w:tcW w:w="1416"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napToGrid w:val="0"/>
              <w:spacing w:after="0" w:line="240" w:lineRule="auto"/>
              <w:jc w:val="center"/>
              <w:textAlignment w:val="baseline"/>
              <w:rPr>
                <w:rFonts w:ascii="Times New Roman" w:hAnsi="Times New Roman"/>
                <w:color w:val="000000"/>
                <w:kern w:val="1"/>
                <w:sz w:val="24"/>
                <w:szCs w:val="24"/>
                <w:lang w:eastAsia="ja-JP"/>
              </w:rPr>
            </w:pPr>
          </w:p>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i/>
                <w:color w:val="000000"/>
                <w:kern w:val="1"/>
                <w:sz w:val="24"/>
                <w:szCs w:val="24"/>
                <w:lang w:eastAsia="ja-JP"/>
              </w:rPr>
              <w:t>07</w:t>
            </w:r>
          </w:p>
        </w:tc>
        <w:tc>
          <w:tcPr>
            <w:tcW w:w="1690"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AutoHyphens/>
              <w:snapToGrid w:val="0"/>
              <w:spacing w:after="0" w:line="240" w:lineRule="auto"/>
              <w:jc w:val="center"/>
              <w:textAlignment w:val="baseline"/>
              <w:rPr>
                <w:rFonts w:ascii="Times New Roman" w:hAnsi="Times New Roman"/>
                <w:color w:val="000000"/>
                <w:kern w:val="1"/>
                <w:sz w:val="24"/>
                <w:szCs w:val="24"/>
                <w:lang w:eastAsia="ja-JP"/>
              </w:rPr>
            </w:pPr>
          </w:p>
          <w:p w:rsidR="008D49A5" w:rsidRPr="001D5764" w:rsidRDefault="008D49A5" w:rsidP="008842ED">
            <w:pPr>
              <w:suppressAutoHyphens/>
              <w:spacing w:after="0" w:line="240" w:lineRule="auto"/>
              <w:jc w:val="center"/>
              <w:textAlignment w:val="baseline"/>
              <w:rPr>
                <w:rFonts w:ascii="Times New Roman" w:hAnsi="Times New Roman"/>
                <w:i/>
                <w:color w:val="000000"/>
                <w:kern w:val="1"/>
                <w:sz w:val="24"/>
                <w:szCs w:val="24"/>
                <w:lang w:eastAsia="ja-JP"/>
              </w:rPr>
            </w:pPr>
            <w:r w:rsidRPr="001D5764">
              <w:rPr>
                <w:rFonts w:ascii="Times New Roman" w:hAnsi="Times New Roman"/>
                <w:i/>
                <w:color w:val="000000"/>
                <w:kern w:val="1"/>
                <w:sz w:val="24"/>
                <w:szCs w:val="24"/>
                <w:lang w:eastAsia="ja-JP"/>
              </w:rPr>
              <w:t>24,178</w:t>
            </w:r>
          </w:p>
        </w:tc>
      </w:tr>
      <w:tr w:rsidR="008D49A5" w:rsidRPr="001D5764" w:rsidTr="008F532F">
        <w:tc>
          <w:tcPr>
            <w:tcW w:w="5383"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both"/>
              <w:textAlignment w:val="baseline"/>
              <w:rPr>
                <w:rFonts w:ascii="Times New Roman" w:hAnsi="Times New Roman"/>
                <w:i/>
                <w:color w:val="000000"/>
                <w:kern w:val="1"/>
                <w:sz w:val="24"/>
                <w:szCs w:val="24"/>
                <w:lang w:eastAsia="ja-JP"/>
              </w:rPr>
            </w:pPr>
            <w:r w:rsidRPr="001D5764">
              <w:rPr>
                <w:rFonts w:ascii="Times New Roman" w:hAnsi="Times New Roman"/>
                <w:i/>
                <w:color w:val="000000"/>
                <w:kern w:val="1"/>
                <w:sz w:val="24"/>
                <w:szCs w:val="24"/>
                <w:lang w:eastAsia="ja-JP"/>
              </w:rPr>
              <w:t xml:space="preserve">     населения</w:t>
            </w:r>
          </w:p>
        </w:tc>
        <w:tc>
          <w:tcPr>
            <w:tcW w:w="1416"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i/>
                <w:color w:val="000000"/>
                <w:kern w:val="1"/>
                <w:sz w:val="24"/>
                <w:szCs w:val="24"/>
                <w:lang w:eastAsia="ja-JP"/>
              </w:rPr>
            </w:pPr>
            <w:r w:rsidRPr="001D5764">
              <w:rPr>
                <w:rFonts w:ascii="Times New Roman" w:hAnsi="Times New Roman"/>
                <w:i/>
                <w:color w:val="000000"/>
                <w:kern w:val="1"/>
                <w:sz w:val="24"/>
                <w:szCs w:val="24"/>
                <w:lang w:eastAsia="ja-JP"/>
              </w:rPr>
              <w:t>08</w:t>
            </w:r>
          </w:p>
        </w:tc>
        <w:tc>
          <w:tcPr>
            <w:tcW w:w="1690"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i/>
                <w:color w:val="000000"/>
                <w:kern w:val="1"/>
                <w:sz w:val="24"/>
                <w:szCs w:val="24"/>
                <w:lang w:eastAsia="ja-JP"/>
              </w:rPr>
              <w:t>-</w:t>
            </w:r>
          </w:p>
        </w:tc>
      </w:tr>
      <w:tr w:rsidR="008D49A5" w:rsidRPr="001D5764" w:rsidTr="008F532F">
        <w:tc>
          <w:tcPr>
            <w:tcW w:w="5383"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both"/>
              <w:textAlignment w:val="baseline"/>
              <w:rPr>
                <w:rFonts w:ascii="Times New Roman" w:hAnsi="Times New Roman"/>
                <w:i/>
                <w:color w:val="000000"/>
                <w:kern w:val="1"/>
                <w:sz w:val="24"/>
                <w:szCs w:val="24"/>
                <w:lang w:eastAsia="ja-JP"/>
              </w:rPr>
            </w:pPr>
            <w:r w:rsidRPr="001D5764">
              <w:rPr>
                <w:rFonts w:ascii="Times New Roman" w:hAnsi="Times New Roman"/>
                <w:color w:val="000000"/>
                <w:kern w:val="1"/>
                <w:sz w:val="24"/>
                <w:szCs w:val="24"/>
                <w:lang w:eastAsia="ja-JP"/>
              </w:rPr>
              <w:t xml:space="preserve">         из них родительская плата</w:t>
            </w:r>
          </w:p>
        </w:tc>
        <w:tc>
          <w:tcPr>
            <w:tcW w:w="1416"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i/>
                <w:color w:val="000000"/>
                <w:kern w:val="1"/>
                <w:sz w:val="24"/>
                <w:szCs w:val="24"/>
                <w:lang w:eastAsia="ja-JP"/>
              </w:rPr>
              <w:t>09</w:t>
            </w:r>
          </w:p>
        </w:tc>
        <w:tc>
          <w:tcPr>
            <w:tcW w:w="1690"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i/>
                <w:color w:val="000000"/>
                <w:kern w:val="1"/>
                <w:sz w:val="24"/>
                <w:szCs w:val="24"/>
                <w:lang w:eastAsia="ja-JP"/>
              </w:rPr>
            </w:pPr>
            <w:r w:rsidRPr="001D5764">
              <w:rPr>
                <w:rFonts w:ascii="Times New Roman" w:hAnsi="Times New Roman"/>
                <w:color w:val="000000"/>
                <w:kern w:val="1"/>
                <w:sz w:val="24"/>
                <w:szCs w:val="24"/>
                <w:lang w:eastAsia="ja-JP"/>
              </w:rPr>
              <w:t>-</w:t>
            </w:r>
          </w:p>
        </w:tc>
      </w:tr>
      <w:tr w:rsidR="008D49A5" w:rsidRPr="001D5764" w:rsidTr="008F532F">
        <w:tc>
          <w:tcPr>
            <w:tcW w:w="5383"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both"/>
              <w:textAlignment w:val="baseline"/>
              <w:rPr>
                <w:rFonts w:ascii="Times New Roman" w:hAnsi="Times New Roman"/>
                <w:i/>
                <w:color w:val="000000"/>
                <w:kern w:val="1"/>
                <w:sz w:val="24"/>
                <w:szCs w:val="24"/>
                <w:lang w:eastAsia="ja-JP"/>
              </w:rPr>
            </w:pPr>
            <w:r w:rsidRPr="001D5764">
              <w:rPr>
                <w:rFonts w:ascii="Times New Roman" w:hAnsi="Times New Roman"/>
                <w:i/>
                <w:color w:val="000000"/>
                <w:kern w:val="1"/>
                <w:sz w:val="24"/>
                <w:szCs w:val="24"/>
                <w:lang w:eastAsia="ja-JP"/>
              </w:rPr>
              <w:t xml:space="preserve">     внебюджетных фондов</w:t>
            </w:r>
          </w:p>
        </w:tc>
        <w:tc>
          <w:tcPr>
            <w:tcW w:w="1416"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i/>
                <w:color w:val="000000"/>
                <w:kern w:val="1"/>
                <w:sz w:val="24"/>
                <w:szCs w:val="24"/>
                <w:lang w:eastAsia="ja-JP"/>
              </w:rPr>
            </w:pPr>
            <w:r w:rsidRPr="001D5764">
              <w:rPr>
                <w:rFonts w:ascii="Times New Roman" w:hAnsi="Times New Roman"/>
                <w:i/>
                <w:color w:val="000000"/>
                <w:kern w:val="1"/>
                <w:sz w:val="24"/>
                <w:szCs w:val="24"/>
                <w:lang w:eastAsia="ja-JP"/>
              </w:rPr>
              <w:t>10</w:t>
            </w:r>
          </w:p>
        </w:tc>
        <w:tc>
          <w:tcPr>
            <w:tcW w:w="1690"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i/>
                <w:color w:val="000000"/>
                <w:kern w:val="1"/>
                <w:sz w:val="24"/>
                <w:szCs w:val="24"/>
                <w:lang w:eastAsia="ja-JP"/>
              </w:rPr>
            </w:pPr>
            <w:r w:rsidRPr="001D5764">
              <w:rPr>
                <w:rFonts w:ascii="Times New Roman" w:hAnsi="Times New Roman"/>
                <w:i/>
                <w:color w:val="000000"/>
                <w:kern w:val="1"/>
                <w:sz w:val="24"/>
                <w:szCs w:val="24"/>
                <w:lang w:eastAsia="ja-JP"/>
              </w:rPr>
              <w:t>-</w:t>
            </w:r>
          </w:p>
        </w:tc>
      </w:tr>
      <w:tr w:rsidR="008D49A5" w:rsidRPr="001D5764" w:rsidTr="008F532F">
        <w:tc>
          <w:tcPr>
            <w:tcW w:w="5383"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both"/>
              <w:textAlignment w:val="baseline"/>
              <w:rPr>
                <w:rFonts w:ascii="Times New Roman" w:hAnsi="Times New Roman"/>
                <w:i/>
                <w:color w:val="000000"/>
                <w:kern w:val="1"/>
                <w:sz w:val="24"/>
                <w:szCs w:val="24"/>
                <w:lang w:eastAsia="ja-JP"/>
              </w:rPr>
            </w:pPr>
            <w:r w:rsidRPr="001D5764">
              <w:rPr>
                <w:rFonts w:ascii="Times New Roman" w:hAnsi="Times New Roman"/>
                <w:i/>
                <w:color w:val="000000"/>
                <w:kern w:val="1"/>
                <w:sz w:val="24"/>
                <w:szCs w:val="24"/>
                <w:lang w:eastAsia="ja-JP"/>
              </w:rPr>
              <w:t xml:space="preserve">     иностранных источников</w:t>
            </w:r>
          </w:p>
        </w:tc>
        <w:tc>
          <w:tcPr>
            <w:tcW w:w="1416"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i/>
                <w:color w:val="000000"/>
                <w:kern w:val="1"/>
                <w:sz w:val="24"/>
                <w:szCs w:val="24"/>
                <w:lang w:eastAsia="ja-JP"/>
              </w:rPr>
            </w:pPr>
            <w:r w:rsidRPr="001D5764">
              <w:rPr>
                <w:rFonts w:ascii="Times New Roman" w:hAnsi="Times New Roman"/>
                <w:i/>
                <w:color w:val="000000"/>
                <w:kern w:val="1"/>
                <w:sz w:val="24"/>
                <w:szCs w:val="24"/>
                <w:lang w:eastAsia="ja-JP"/>
              </w:rPr>
              <w:t>11</w:t>
            </w:r>
          </w:p>
        </w:tc>
        <w:tc>
          <w:tcPr>
            <w:tcW w:w="1690"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i/>
                <w:color w:val="000000"/>
                <w:kern w:val="1"/>
                <w:sz w:val="24"/>
                <w:szCs w:val="24"/>
                <w:lang w:eastAsia="ja-JP"/>
              </w:rPr>
            </w:pPr>
            <w:r w:rsidRPr="001D5764">
              <w:rPr>
                <w:rFonts w:ascii="Times New Roman" w:hAnsi="Times New Roman"/>
                <w:i/>
                <w:color w:val="000000"/>
                <w:kern w:val="1"/>
                <w:sz w:val="24"/>
                <w:szCs w:val="24"/>
                <w:lang w:eastAsia="ja-JP"/>
              </w:rPr>
              <w:t>-</w:t>
            </w:r>
          </w:p>
        </w:tc>
      </w:tr>
      <w:tr w:rsidR="008D49A5" w:rsidRPr="001D5764" w:rsidTr="008F532F">
        <w:tc>
          <w:tcPr>
            <w:tcW w:w="5383"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both"/>
              <w:textAlignment w:val="baseline"/>
              <w:rPr>
                <w:rFonts w:ascii="Times New Roman" w:hAnsi="Times New Roman"/>
                <w:i/>
                <w:color w:val="000000"/>
                <w:kern w:val="1"/>
                <w:sz w:val="24"/>
                <w:szCs w:val="24"/>
                <w:lang w:eastAsia="ja-JP"/>
              </w:rPr>
            </w:pPr>
            <w:r w:rsidRPr="001D5764">
              <w:rPr>
                <w:rFonts w:ascii="Times New Roman" w:hAnsi="Times New Roman"/>
                <w:i/>
                <w:color w:val="000000"/>
                <w:kern w:val="1"/>
                <w:sz w:val="24"/>
                <w:szCs w:val="24"/>
                <w:lang w:eastAsia="ja-JP"/>
              </w:rPr>
              <w:t xml:space="preserve">     другие внебюджетные средства</w:t>
            </w:r>
          </w:p>
        </w:tc>
        <w:tc>
          <w:tcPr>
            <w:tcW w:w="1416"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i/>
                <w:color w:val="000000"/>
                <w:kern w:val="1"/>
                <w:sz w:val="24"/>
                <w:szCs w:val="24"/>
                <w:lang w:eastAsia="ja-JP"/>
              </w:rPr>
            </w:pPr>
            <w:r w:rsidRPr="001D5764">
              <w:rPr>
                <w:rFonts w:ascii="Times New Roman" w:hAnsi="Times New Roman"/>
                <w:i/>
                <w:color w:val="000000"/>
                <w:kern w:val="1"/>
                <w:sz w:val="24"/>
                <w:szCs w:val="24"/>
                <w:lang w:eastAsia="ja-JP"/>
              </w:rPr>
              <w:t>12</w:t>
            </w:r>
          </w:p>
        </w:tc>
        <w:tc>
          <w:tcPr>
            <w:tcW w:w="1690"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i/>
                <w:color w:val="000000"/>
                <w:kern w:val="1"/>
                <w:sz w:val="24"/>
                <w:szCs w:val="24"/>
                <w:lang w:eastAsia="ja-JP"/>
              </w:rPr>
              <w:t>-</w:t>
            </w:r>
          </w:p>
        </w:tc>
      </w:tr>
    </w:tbl>
    <w:p w:rsidR="008D49A5" w:rsidRPr="001D5764" w:rsidRDefault="008D49A5" w:rsidP="001D5764">
      <w:pPr>
        <w:suppressAutoHyphens/>
        <w:spacing w:after="0" w:line="240" w:lineRule="auto"/>
        <w:ind w:firstLine="680"/>
        <w:textAlignment w:val="baseline"/>
        <w:rPr>
          <w:rFonts w:ascii="Times New Roman" w:hAnsi="Times New Roman"/>
          <w:b/>
          <w:color w:val="0000FF"/>
          <w:kern w:val="1"/>
          <w:sz w:val="24"/>
          <w:szCs w:val="24"/>
          <w:lang w:eastAsia="ja-JP"/>
        </w:rPr>
      </w:pPr>
    </w:p>
    <w:p w:rsidR="008D49A5" w:rsidRPr="001D5764" w:rsidRDefault="008D49A5" w:rsidP="001D5764">
      <w:pPr>
        <w:suppressAutoHyphens/>
        <w:spacing w:after="0" w:line="240" w:lineRule="auto"/>
        <w:ind w:firstLine="680"/>
        <w:jc w:val="center"/>
        <w:textAlignment w:val="baseline"/>
        <w:rPr>
          <w:rFonts w:ascii="Times New Roman" w:hAnsi="Times New Roman"/>
          <w:b/>
          <w:color w:val="00000A"/>
          <w:kern w:val="1"/>
          <w:sz w:val="24"/>
          <w:szCs w:val="24"/>
          <w:lang w:eastAsia="ja-JP"/>
        </w:rPr>
      </w:pPr>
      <w:r w:rsidRPr="001D5764">
        <w:rPr>
          <w:rFonts w:ascii="Times New Roman" w:hAnsi="Times New Roman"/>
          <w:b/>
          <w:color w:val="00000A"/>
          <w:kern w:val="1"/>
          <w:sz w:val="24"/>
          <w:szCs w:val="24"/>
          <w:lang w:eastAsia="ja-JP"/>
        </w:rPr>
        <w:t>6.3.Направление использования бюджетных средств.</w:t>
      </w:r>
    </w:p>
    <w:p w:rsidR="008D49A5" w:rsidRPr="001D5764" w:rsidRDefault="008D49A5" w:rsidP="001D5764">
      <w:pPr>
        <w:suppressAutoHyphens/>
        <w:spacing w:after="0" w:line="240" w:lineRule="auto"/>
        <w:ind w:firstLine="680"/>
        <w:jc w:val="center"/>
        <w:textAlignment w:val="baseline"/>
        <w:rPr>
          <w:rFonts w:ascii="Times New Roman" w:hAnsi="Times New Roman"/>
          <w:b/>
          <w:color w:val="0000FF"/>
          <w:kern w:val="1"/>
          <w:sz w:val="24"/>
          <w:szCs w:val="24"/>
          <w:lang w:eastAsia="ja-JP"/>
        </w:rPr>
      </w:pPr>
    </w:p>
    <w:tbl>
      <w:tblPr>
        <w:tblW w:w="0" w:type="auto"/>
        <w:tblInd w:w="484" w:type="dxa"/>
        <w:tblLayout w:type="fixed"/>
        <w:tblCellMar>
          <w:left w:w="10" w:type="dxa"/>
          <w:right w:w="10" w:type="dxa"/>
        </w:tblCellMar>
        <w:tblLook w:val="0000" w:firstRow="0" w:lastRow="0" w:firstColumn="0" w:lastColumn="0" w:noHBand="0" w:noVBand="0"/>
      </w:tblPr>
      <w:tblGrid>
        <w:gridCol w:w="5383"/>
        <w:gridCol w:w="1416"/>
        <w:gridCol w:w="1690"/>
      </w:tblGrid>
      <w:tr w:rsidR="008D49A5" w:rsidRPr="001D5764" w:rsidTr="008F532F">
        <w:tc>
          <w:tcPr>
            <w:tcW w:w="5383"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both"/>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Наименование показателей</w:t>
            </w:r>
          </w:p>
        </w:tc>
        <w:tc>
          <w:tcPr>
            <w:tcW w:w="1416"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 строки</w:t>
            </w:r>
          </w:p>
        </w:tc>
        <w:tc>
          <w:tcPr>
            <w:tcW w:w="1690"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b/>
                <w:color w:val="000000"/>
                <w:kern w:val="1"/>
                <w:sz w:val="24"/>
                <w:szCs w:val="24"/>
                <w:lang w:eastAsia="ja-JP"/>
              </w:rPr>
              <w:t>Фактически</w:t>
            </w:r>
          </w:p>
        </w:tc>
      </w:tr>
      <w:tr w:rsidR="008D49A5" w:rsidRPr="001D5764" w:rsidTr="008F532F">
        <w:tc>
          <w:tcPr>
            <w:tcW w:w="5383"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Расходы учреждения (сумма строк 02,06,13)</w:t>
            </w:r>
          </w:p>
        </w:tc>
        <w:tc>
          <w:tcPr>
            <w:tcW w:w="1416"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01</w:t>
            </w:r>
          </w:p>
        </w:tc>
        <w:tc>
          <w:tcPr>
            <w:tcW w:w="1690"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i/>
                <w:color w:val="000000"/>
                <w:kern w:val="1"/>
                <w:sz w:val="24"/>
                <w:szCs w:val="24"/>
                <w:lang w:eastAsia="ja-JP"/>
              </w:rPr>
            </w:pPr>
            <w:r w:rsidRPr="001D5764">
              <w:rPr>
                <w:rFonts w:ascii="Times New Roman" w:hAnsi="Times New Roman"/>
                <w:color w:val="000000"/>
                <w:kern w:val="1"/>
                <w:sz w:val="24"/>
                <w:szCs w:val="24"/>
                <w:lang w:eastAsia="ja-JP"/>
              </w:rPr>
              <w:t>19611,246</w:t>
            </w:r>
          </w:p>
        </w:tc>
      </w:tr>
      <w:tr w:rsidR="008D49A5" w:rsidRPr="001D5764" w:rsidTr="008F532F">
        <w:tc>
          <w:tcPr>
            <w:tcW w:w="5383"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both"/>
              <w:textAlignment w:val="baseline"/>
              <w:rPr>
                <w:rFonts w:ascii="Times New Roman" w:hAnsi="Times New Roman"/>
                <w:i/>
                <w:color w:val="000000"/>
                <w:kern w:val="1"/>
                <w:sz w:val="24"/>
                <w:szCs w:val="24"/>
                <w:lang w:eastAsia="ja-JP"/>
              </w:rPr>
            </w:pPr>
            <w:r w:rsidRPr="001D5764">
              <w:rPr>
                <w:rFonts w:ascii="Times New Roman" w:hAnsi="Times New Roman"/>
                <w:i/>
                <w:color w:val="000000"/>
                <w:kern w:val="1"/>
                <w:sz w:val="24"/>
                <w:szCs w:val="24"/>
                <w:lang w:eastAsia="ja-JP"/>
              </w:rPr>
              <w:t xml:space="preserve">    </w:t>
            </w:r>
            <w:r w:rsidRPr="001D5764">
              <w:rPr>
                <w:rFonts w:ascii="Times New Roman" w:hAnsi="Times New Roman"/>
                <w:color w:val="000000"/>
                <w:kern w:val="1"/>
                <w:sz w:val="24"/>
                <w:szCs w:val="24"/>
                <w:lang w:eastAsia="ja-JP"/>
              </w:rPr>
              <w:t>в том числе:</w:t>
            </w:r>
          </w:p>
          <w:p w:rsidR="008D49A5" w:rsidRPr="001D5764" w:rsidRDefault="008D49A5" w:rsidP="008842E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i/>
                <w:color w:val="000000"/>
                <w:kern w:val="1"/>
                <w:sz w:val="24"/>
                <w:szCs w:val="24"/>
                <w:lang w:eastAsia="ja-JP"/>
              </w:rPr>
              <w:t xml:space="preserve">    оплата труда и начисления на оплату труда (сумма строк 03-05)</w:t>
            </w:r>
          </w:p>
        </w:tc>
        <w:tc>
          <w:tcPr>
            <w:tcW w:w="1416"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napToGrid w:val="0"/>
              <w:spacing w:after="0" w:line="240" w:lineRule="auto"/>
              <w:jc w:val="center"/>
              <w:textAlignment w:val="baseline"/>
              <w:rPr>
                <w:rFonts w:ascii="Times New Roman" w:hAnsi="Times New Roman"/>
                <w:color w:val="000000"/>
                <w:kern w:val="1"/>
                <w:sz w:val="24"/>
                <w:szCs w:val="24"/>
                <w:lang w:eastAsia="ja-JP"/>
              </w:rPr>
            </w:pPr>
          </w:p>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p>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i/>
                <w:color w:val="000000"/>
                <w:kern w:val="1"/>
                <w:sz w:val="24"/>
                <w:szCs w:val="24"/>
                <w:lang w:eastAsia="ja-JP"/>
              </w:rPr>
              <w:t>02</w:t>
            </w:r>
          </w:p>
        </w:tc>
        <w:tc>
          <w:tcPr>
            <w:tcW w:w="1690"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AutoHyphens/>
              <w:snapToGrid w:val="0"/>
              <w:spacing w:after="0" w:line="240" w:lineRule="auto"/>
              <w:jc w:val="center"/>
              <w:textAlignment w:val="baseline"/>
              <w:rPr>
                <w:rFonts w:ascii="Times New Roman" w:hAnsi="Times New Roman"/>
                <w:color w:val="000000"/>
                <w:kern w:val="1"/>
                <w:sz w:val="24"/>
                <w:szCs w:val="24"/>
                <w:lang w:eastAsia="ja-JP"/>
              </w:rPr>
            </w:pPr>
          </w:p>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p>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i/>
                <w:color w:val="000000"/>
                <w:kern w:val="1"/>
                <w:sz w:val="24"/>
                <w:szCs w:val="24"/>
                <w:lang w:eastAsia="ja-JP"/>
              </w:rPr>
              <w:t>15348,117</w:t>
            </w:r>
          </w:p>
        </w:tc>
      </w:tr>
      <w:tr w:rsidR="008D49A5" w:rsidRPr="001D5764" w:rsidTr="008F532F">
        <w:tc>
          <w:tcPr>
            <w:tcW w:w="5383"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заработная плата</w:t>
            </w:r>
          </w:p>
        </w:tc>
        <w:tc>
          <w:tcPr>
            <w:tcW w:w="1416"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03</w:t>
            </w:r>
          </w:p>
        </w:tc>
        <w:tc>
          <w:tcPr>
            <w:tcW w:w="1690"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11802,414</w:t>
            </w:r>
          </w:p>
        </w:tc>
      </w:tr>
      <w:tr w:rsidR="008D49A5" w:rsidRPr="001D5764" w:rsidTr="008F532F">
        <w:tc>
          <w:tcPr>
            <w:tcW w:w="5383"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прочие выплаты</w:t>
            </w:r>
          </w:p>
        </w:tc>
        <w:tc>
          <w:tcPr>
            <w:tcW w:w="1416"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04</w:t>
            </w:r>
          </w:p>
        </w:tc>
        <w:tc>
          <w:tcPr>
            <w:tcW w:w="1690"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4.00</w:t>
            </w:r>
          </w:p>
        </w:tc>
      </w:tr>
      <w:tr w:rsidR="008D49A5" w:rsidRPr="001D5764" w:rsidTr="008F532F">
        <w:tc>
          <w:tcPr>
            <w:tcW w:w="5383"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начисления на оплату труда    </w:t>
            </w:r>
          </w:p>
        </w:tc>
        <w:tc>
          <w:tcPr>
            <w:tcW w:w="1416"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05</w:t>
            </w:r>
          </w:p>
        </w:tc>
        <w:tc>
          <w:tcPr>
            <w:tcW w:w="1690"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i/>
                <w:color w:val="000000"/>
                <w:kern w:val="1"/>
                <w:sz w:val="24"/>
                <w:szCs w:val="24"/>
                <w:lang w:eastAsia="ja-JP"/>
              </w:rPr>
            </w:pPr>
            <w:r w:rsidRPr="001D5764">
              <w:rPr>
                <w:rFonts w:ascii="Times New Roman" w:hAnsi="Times New Roman"/>
                <w:color w:val="000000"/>
                <w:kern w:val="1"/>
                <w:sz w:val="24"/>
                <w:szCs w:val="24"/>
                <w:lang w:eastAsia="ja-JP"/>
              </w:rPr>
              <w:t>3541,703</w:t>
            </w:r>
          </w:p>
        </w:tc>
      </w:tr>
      <w:tr w:rsidR="008D49A5" w:rsidRPr="001D5764" w:rsidTr="008F532F">
        <w:tc>
          <w:tcPr>
            <w:tcW w:w="5383"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both"/>
              <w:textAlignment w:val="baseline"/>
              <w:rPr>
                <w:rFonts w:ascii="Times New Roman" w:hAnsi="Times New Roman"/>
                <w:i/>
                <w:color w:val="000000"/>
                <w:kern w:val="1"/>
                <w:sz w:val="24"/>
                <w:szCs w:val="24"/>
                <w:lang w:eastAsia="ja-JP"/>
              </w:rPr>
            </w:pPr>
            <w:r w:rsidRPr="001D5764">
              <w:rPr>
                <w:rFonts w:ascii="Times New Roman" w:hAnsi="Times New Roman"/>
                <w:i/>
                <w:color w:val="000000"/>
                <w:kern w:val="1"/>
                <w:sz w:val="24"/>
                <w:szCs w:val="24"/>
                <w:lang w:eastAsia="ja-JP"/>
              </w:rPr>
              <w:t xml:space="preserve">  оплата работ, услуг (сумма строк 07-12)</w:t>
            </w:r>
          </w:p>
        </w:tc>
        <w:tc>
          <w:tcPr>
            <w:tcW w:w="1416"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i/>
                <w:color w:val="000000"/>
                <w:kern w:val="1"/>
                <w:sz w:val="24"/>
                <w:szCs w:val="24"/>
                <w:lang w:eastAsia="ja-JP"/>
              </w:rPr>
            </w:pPr>
            <w:r w:rsidRPr="001D5764">
              <w:rPr>
                <w:rFonts w:ascii="Times New Roman" w:hAnsi="Times New Roman"/>
                <w:i/>
                <w:color w:val="000000"/>
                <w:kern w:val="1"/>
                <w:sz w:val="24"/>
                <w:szCs w:val="24"/>
                <w:lang w:eastAsia="ja-JP"/>
              </w:rPr>
              <w:t>06</w:t>
            </w:r>
          </w:p>
        </w:tc>
        <w:tc>
          <w:tcPr>
            <w:tcW w:w="1690"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i/>
                <w:color w:val="000000"/>
                <w:kern w:val="1"/>
                <w:sz w:val="24"/>
                <w:szCs w:val="24"/>
                <w:lang w:eastAsia="ja-JP"/>
              </w:rPr>
              <w:t>3270,582</w:t>
            </w:r>
          </w:p>
        </w:tc>
      </w:tr>
      <w:tr w:rsidR="008D49A5" w:rsidRPr="001D5764" w:rsidTr="008F532F">
        <w:tc>
          <w:tcPr>
            <w:tcW w:w="5383"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услуги связи</w:t>
            </w:r>
          </w:p>
        </w:tc>
        <w:tc>
          <w:tcPr>
            <w:tcW w:w="1416"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07</w:t>
            </w:r>
          </w:p>
        </w:tc>
        <w:tc>
          <w:tcPr>
            <w:tcW w:w="1690"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94,068</w:t>
            </w:r>
          </w:p>
        </w:tc>
      </w:tr>
      <w:tr w:rsidR="008D49A5" w:rsidRPr="001D5764" w:rsidTr="008F532F">
        <w:tc>
          <w:tcPr>
            <w:tcW w:w="5383"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транспортные услуги</w:t>
            </w:r>
          </w:p>
        </w:tc>
        <w:tc>
          <w:tcPr>
            <w:tcW w:w="1416"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08</w:t>
            </w:r>
          </w:p>
        </w:tc>
        <w:tc>
          <w:tcPr>
            <w:tcW w:w="1690"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4,620</w:t>
            </w:r>
          </w:p>
        </w:tc>
      </w:tr>
      <w:tr w:rsidR="008D49A5" w:rsidRPr="001D5764" w:rsidTr="008F532F">
        <w:tc>
          <w:tcPr>
            <w:tcW w:w="5383"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коммунальные услуги</w:t>
            </w:r>
          </w:p>
        </w:tc>
        <w:tc>
          <w:tcPr>
            <w:tcW w:w="1416"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09</w:t>
            </w:r>
          </w:p>
        </w:tc>
        <w:tc>
          <w:tcPr>
            <w:tcW w:w="1690"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1623,441</w:t>
            </w:r>
          </w:p>
        </w:tc>
      </w:tr>
      <w:tr w:rsidR="008D49A5" w:rsidRPr="001D5764" w:rsidTr="008F532F">
        <w:tc>
          <w:tcPr>
            <w:tcW w:w="5383"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арендная плата за пользование имуществом</w:t>
            </w:r>
          </w:p>
        </w:tc>
        <w:tc>
          <w:tcPr>
            <w:tcW w:w="1416"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10</w:t>
            </w:r>
          </w:p>
        </w:tc>
        <w:tc>
          <w:tcPr>
            <w:tcW w:w="1690"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w:t>
            </w:r>
          </w:p>
        </w:tc>
      </w:tr>
      <w:tr w:rsidR="008D49A5" w:rsidRPr="001D5764" w:rsidTr="008F532F">
        <w:tc>
          <w:tcPr>
            <w:tcW w:w="5383"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работы, услуги по содержанию имущества</w:t>
            </w:r>
          </w:p>
        </w:tc>
        <w:tc>
          <w:tcPr>
            <w:tcW w:w="1416"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11</w:t>
            </w:r>
          </w:p>
        </w:tc>
        <w:tc>
          <w:tcPr>
            <w:tcW w:w="1690"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375,315</w:t>
            </w:r>
          </w:p>
        </w:tc>
      </w:tr>
      <w:tr w:rsidR="008D49A5" w:rsidRPr="001D5764" w:rsidTr="008F532F">
        <w:tc>
          <w:tcPr>
            <w:tcW w:w="5383"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прочие работы, услуги</w:t>
            </w:r>
          </w:p>
        </w:tc>
        <w:tc>
          <w:tcPr>
            <w:tcW w:w="1416"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12</w:t>
            </w:r>
          </w:p>
        </w:tc>
        <w:tc>
          <w:tcPr>
            <w:tcW w:w="1690"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i/>
                <w:color w:val="000000"/>
                <w:kern w:val="1"/>
                <w:sz w:val="24"/>
                <w:szCs w:val="24"/>
                <w:lang w:eastAsia="ja-JP"/>
              </w:rPr>
            </w:pPr>
            <w:r w:rsidRPr="001D5764">
              <w:rPr>
                <w:rFonts w:ascii="Times New Roman" w:hAnsi="Times New Roman"/>
                <w:color w:val="000000"/>
                <w:kern w:val="1"/>
                <w:sz w:val="24"/>
                <w:szCs w:val="24"/>
                <w:lang w:eastAsia="ja-JP"/>
              </w:rPr>
              <w:t>1173,136</w:t>
            </w:r>
          </w:p>
        </w:tc>
      </w:tr>
      <w:tr w:rsidR="008D49A5" w:rsidRPr="001D5764" w:rsidTr="008F532F">
        <w:tc>
          <w:tcPr>
            <w:tcW w:w="5383"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both"/>
              <w:textAlignment w:val="baseline"/>
              <w:rPr>
                <w:rFonts w:ascii="Times New Roman" w:hAnsi="Times New Roman"/>
                <w:i/>
                <w:color w:val="000000"/>
                <w:kern w:val="1"/>
                <w:sz w:val="24"/>
                <w:szCs w:val="24"/>
                <w:lang w:eastAsia="ja-JP"/>
              </w:rPr>
            </w:pPr>
            <w:r w:rsidRPr="001D5764">
              <w:rPr>
                <w:rFonts w:ascii="Times New Roman" w:hAnsi="Times New Roman"/>
                <w:i/>
                <w:color w:val="000000"/>
                <w:kern w:val="1"/>
                <w:sz w:val="24"/>
                <w:szCs w:val="24"/>
                <w:lang w:eastAsia="ja-JP"/>
              </w:rPr>
              <w:t xml:space="preserve">  прочие расходы</w:t>
            </w:r>
          </w:p>
        </w:tc>
        <w:tc>
          <w:tcPr>
            <w:tcW w:w="1416" w:type="dxa"/>
            <w:tcBorders>
              <w:top w:val="single" w:sz="4" w:space="0" w:color="000000"/>
              <w:left w:val="single" w:sz="4" w:space="0" w:color="000000"/>
              <w:bottom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i/>
                <w:color w:val="000000"/>
                <w:kern w:val="1"/>
                <w:sz w:val="24"/>
                <w:szCs w:val="24"/>
                <w:lang w:eastAsia="ja-JP"/>
              </w:rPr>
            </w:pPr>
            <w:r w:rsidRPr="001D5764">
              <w:rPr>
                <w:rFonts w:ascii="Times New Roman" w:hAnsi="Times New Roman"/>
                <w:i/>
                <w:color w:val="000000"/>
                <w:kern w:val="1"/>
                <w:sz w:val="24"/>
                <w:szCs w:val="24"/>
                <w:lang w:eastAsia="ja-JP"/>
              </w:rPr>
              <w:t>13</w:t>
            </w:r>
          </w:p>
        </w:tc>
        <w:tc>
          <w:tcPr>
            <w:tcW w:w="1690" w:type="dxa"/>
            <w:tcBorders>
              <w:top w:val="single" w:sz="4" w:space="0" w:color="000000"/>
              <w:left w:val="single" w:sz="4" w:space="0" w:color="000000"/>
              <w:bottom w:val="single" w:sz="4" w:space="0" w:color="000000"/>
              <w:right w:val="single" w:sz="4" w:space="0" w:color="000000"/>
            </w:tcBorders>
            <w:shd w:val="clear" w:color="auto" w:fill="FFFFFF"/>
          </w:tcPr>
          <w:p w:rsidR="008D49A5" w:rsidRPr="001D5764" w:rsidRDefault="008D49A5" w:rsidP="008842ED">
            <w:pPr>
              <w:suppressAutoHyphens/>
              <w:spacing w:after="0" w:line="240" w:lineRule="auto"/>
              <w:jc w:val="center"/>
              <w:textAlignment w:val="baseline"/>
              <w:rPr>
                <w:rFonts w:ascii="Times New Roman" w:hAnsi="Times New Roman"/>
                <w:color w:val="000000"/>
                <w:kern w:val="1"/>
                <w:sz w:val="24"/>
                <w:szCs w:val="24"/>
                <w:lang w:eastAsia="ja-JP"/>
              </w:rPr>
            </w:pPr>
            <w:r w:rsidRPr="001D5764">
              <w:rPr>
                <w:rFonts w:ascii="Times New Roman" w:hAnsi="Times New Roman"/>
                <w:i/>
                <w:color w:val="000000"/>
                <w:kern w:val="1"/>
                <w:sz w:val="24"/>
                <w:szCs w:val="24"/>
                <w:lang w:eastAsia="ja-JP"/>
              </w:rPr>
              <w:t>-</w:t>
            </w:r>
          </w:p>
        </w:tc>
      </w:tr>
    </w:tbl>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По итогам </w:t>
      </w:r>
      <w:r w:rsidR="00A1183D">
        <w:rPr>
          <w:rFonts w:ascii="Times New Roman" w:hAnsi="Times New Roman"/>
          <w:color w:val="000000"/>
          <w:kern w:val="1"/>
          <w:sz w:val="24"/>
          <w:szCs w:val="24"/>
          <w:lang w:eastAsia="ja-JP"/>
        </w:rPr>
        <w:t xml:space="preserve">реализации программы развития школы </w:t>
      </w:r>
      <w:r w:rsidRPr="001D5764">
        <w:rPr>
          <w:rFonts w:ascii="Times New Roman" w:hAnsi="Times New Roman"/>
          <w:color w:val="000000"/>
          <w:kern w:val="1"/>
          <w:sz w:val="24"/>
          <w:szCs w:val="24"/>
          <w:lang w:eastAsia="ja-JP"/>
        </w:rPr>
        <w:t xml:space="preserve"> были приняты следующие решения:</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1. Положительно оценить работу коллектива школы по итогам 201</w:t>
      </w:r>
      <w:r w:rsidR="00A1183D">
        <w:rPr>
          <w:rFonts w:ascii="Times New Roman" w:hAnsi="Times New Roman"/>
          <w:color w:val="000000"/>
          <w:kern w:val="1"/>
          <w:sz w:val="24"/>
          <w:szCs w:val="24"/>
          <w:lang w:eastAsia="ja-JP"/>
        </w:rPr>
        <w:t>8</w:t>
      </w:r>
      <w:r w:rsidRPr="001D5764">
        <w:rPr>
          <w:rFonts w:ascii="Times New Roman" w:hAnsi="Times New Roman"/>
          <w:color w:val="000000"/>
          <w:kern w:val="1"/>
          <w:sz w:val="24"/>
          <w:szCs w:val="24"/>
          <w:lang w:eastAsia="ja-JP"/>
        </w:rPr>
        <w:t>-201</w:t>
      </w:r>
      <w:r w:rsidR="00A1183D">
        <w:rPr>
          <w:rFonts w:ascii="Times New Roman" w:hAnsi="Times New Roman"/>
          <w:color w:val="000000"/>
          <w:kern w:val="1"/>
          <w:sz w:val="24"/>
          <w:szCs w:val="24"/>
          <w:lang w:eastAsia="ja-JP"/>
        </w:rPr>
        <w:t>9</w:t>
      </w:r>
      <w:r w:rsidRPr="001D5764">
        <w:rPr>
          <w:rFonts w:ascii="Times New Roman" w:hAnsi="Times New Roman"/>
          <w:color w:val="000000"/>
          <w:kern w:val="1"/>
          <w:sz w:val="24"/>
          <w:szCs w:val="24"/>
          <w:lang w:eastAsia="ja-JP"/>
        </w:rPr>
        <w:t xml:space="preserve"> учебного года.</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2. С целью систематизации и упорядочения воспитательной работы школы и приведения ее в соответствие с новыми федеральными образовательными стандартами разработать комплексную программу "Воспитание школьников" с обязательным вычленением подпрограмм или проектов:</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гражданско-патриотическое воспитание,</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духовно-нравственное воспитание,</w:t>
      </w: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правовое воспитание (профилактика правонарушений, безнадзорности и беспризорности),</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lastRenderedPageBreak/>
        <w:t>- трудовое воспитание,</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экологическое воспитание,</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физическое воспитание и формирование здорового образа жизни,</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развитие ученического самоуправления,</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социальная адаптация,</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воспитание толерантности и противодействие экстремизму.</w:t>
      </w: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3. Одобрить работу школьной администрации по созданию благоприятных и безопасных условий для осуществления образовательного процесса.</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4. Совету Учреждения совместно с администрацией школы активизировать работу по привлечению:</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родительской общественности к благоустройству пришкольной территории,</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дополнительных финансовых средств для осуществления ремонта гимнастического зала, замены оконных блоков в учебных кабинетах, ремонт полов на 1и 3 этажах школы.</w:t>
      </w:r>
    </w:p>
    <w:p w:rsidR="008D49A5" w:rsidRPr="001D5764" w:rsidRDefault="008D49A5" w:rsidP="001D5764">
      <w:pPr>
        <w:suppressAutoHyphens/>
        <w:spacing w:after="0" w:line="240" w:lineRule="auto"/>
        <w:ind w:firstLine="680"/>
        <w:jc w:val="center"/>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lang w:eastAsia="ja-JP"/>
        </w:rPr>
        <w:t>8. Заключение. Перспективы и планы развития</w:t>
      </w:r>
    </w:p>
    <w:p w:rsidR="008D49A5" w:rsidRPr="001D5764" w:rsidRDefault="008D49A5" w:rsidP="001D5764">
      <w:pPr>
        <w:suppressAutoHyphens/>
        <w:spacing w:after="0" w:line="240" w:lineRule="auto"/>
        <w:ind w:firstLine="680"/>
        <w:jc w:val="center"/>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jc w:val="center"/>
        <w:textAlignment w:val="baseline"/>
        <w:rPr>
          <w:rFonts w:ascii="Times New Roman" w:hAnsi="Times New Roman"/>
          <w:color w:val="000000"/>
          <w:kern w:val="1"/>
          <w:sz w:val="24"/>
          <w:szCs w:val="24"/>
          <w:lang w:eastAsia="ja-JP"/>
        </w:rPr>
      </w:pPr>
      <w:r w:rsidRPr="001D5764">
        <w:rPr>
          <w:rFonts w:ascii="Times New Roman" w:hAnsi="Times New Roman"/>
          <w:b/>
          <w:color w:val="000000"/>
          <w:kern w:val="1"/>
          <w:sz w:val="24"/>
          <w:szCs w:val="24"/>
          <w:lang w:eastAsia="ja-JP"/>
        </w:rPr>
        <w:t>8.1. Задачи реализации программы развития школы в среднесрочной перспективе</w:t>
      </w: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В 201</w:t>
      </w:r>
      <w:r w:rsidR="00A1183D">
        <w:rPr>
          <w:rFonts w:ascii="Times New Roman" w:hAnsi="Times New Roman"/>
          <w:color w:val="000000"/>
          <w:kern w:val="1"/>
          <w:sz w:val="24"/>
          <w:szCs w:val="24"/>
          <w:lang w:eastAsia="ja-JP"/>
        </w:rPr>
        <w:t>9</w:t>
      </w:r>
      <w:r w:rsidRPr="001D5764">
        <w:rPr>
          <w:rFonts w:ascii="Times New Roman" w:hAnsi="Times New Roman"/>
          <w:color w:val="000000"/>
          <w:kern w:val="1"/>
          <w:sz w:val="24"/>
          <w:szCs w:val="24"/>
          <w:lang w:eastAsia="ja-JP"/>
        </w:rPr>
        <w:t>-20</w:t>
      </w:r>
      <w:r w:rsidR="00A1183D">
        <w:rPr>
          <w:rFonts w:ascii="Times New Roman" w:hAnsi="Times New Roman"/>
          <w:color w:val="000000"/>
          <w:kern w:val="1"/>
          <w:sz w:val="24"/>
          <w:szCs w:val="24"/>
          <w:lang w:eastAsia="ja-JP"/>
        </w:rPr>
        <w:t>20</w:t>
      </w:r>
      <w:r w:rsidRPr="001D5764">
        <w:rPr>
          <w:rFonts w:ascii="Times New Roman" w:hAnsi="Times New Roman"/>
          <w:color w:val="000000"/>
          <w:kern w:val="1"/>
          <w:sz w:val="24"/>
          <w:szCs w:val="24"/>
          <w:lang w:eastAsia="ja-JP"/>
        </w:rPr>
        <w:t xml:space="preserve"> учебном году планируется продолжить работу согласно  Программе развития школы «Школа эффективных коммуникаций»  </w:t>
      </w:r>
      <w:proofErr w:type="gramStart"/>
      <w:r w:rsidRPr="001D5764">
        <w:rPr>
          <w:rFonts w:ascii="Times New Roman" w:hAnsi="Times New Roman"/>
          <w:color w:val="000000"/>
          <w:kern w:val="1"/>
          <w:sz w:val="24"/>
          <w:szCs w:val="24"/>
          <w:lang w:eastAsia="ja-JP"/>
        </w:rPr>
        <w:t>по</w:t>
      </w:r>
      <w:proofErr w:type="gramEnd"/>
      <w:r w:rsidRPr="001D5764">
        <w:rPr>
          <w:rFonts w:ascii="Times New Roman" w:hAnsi="Times New Roman"/>
          <w:color w:val="000000"/>
          <w:kern w:val="1"/>
          <w:sz w:val="24"/>
          <w:szCs w:val="24"/>
          <w:lang w:eastAsia="ja-JP"/>
        </w:rPr>
        <w:t>:</w:t>
      </w:r>
    </w:p>
    <w:p w:rsidR="008D49A5" w:rsidRPr="001D5764" w:rsidRDefault="008D49A5" w:rsidP="001D5764">
      <w:pPr>
        <w:numPr>
          <w:ilvl w:val="0"/>
          <w:numId w:val="20"/>
        </w:numPr>
        <w:tabs>
          <w:tab w:val="left" w:pos="571"/>
          <w:tab w:val="left" w:pos="993"/>
        </w:tabs>
        <w:suppressAutoHyphens/>
        <w:spacing w:after="0" w:line="240" w:lineRule="auto"/>
        <w:ind w:left="0" w:firstLine="680"/>
        <w:contextualSpacing/>
        <w:textAlignment w:val="baseline"/>
        <w:rPr>
          <w:rFonts w:ascii="Times New Roman" w:hAnsi="Times New Roman"/>
          <w:bCs/>
          <w:color w:val="000000"/>
          <w:kern w:val="1"/>
          <w:sz w:val="24"/>
          <w:szCs w:val="24"/>
        </w:rPr>
      </w:pPr>
      <w:r w:rsidRPr="001D5764">
        <w:rPr>
          <w:rFonts w:ascii="Times New Roman" w:hAnsi="Times New Roman"/>
          <w:bCs/>
          <w:color w:val="000000"/>
          <w:kern w:val="1"/>
          <w:sz w:val="24"/>
          <w:szCs w:val="24"/>
        </w:rPr>
        <w:t>Обеспечению нового качества образования</w:t>
      </w:r>
      <w:r w:rsidRPr="001D5764">
        <w:rPr>
          <w:rFonts w:ascii="Times New Roman" w:hAnsi="Times New Roman"/>
          <w:color w:val="000000"/>
          <w:kern w:val="1"/>
          <w:sz w:val="24"/>
          <w:szCs w:val="24"/>
        </w:rPr>
        <w:t>;</w:t>
      </w:r>
    </w:p>
    <w:p w:rsidR="008D49A5" w:rsidRPr="001D5764" w:rsidRDefault="008D49A5" w:rsidP="001D5764">
      <w:pPr>
        <w:numPr>
          <w:ilvl w:val="0"/>
          <w:numId w:val="20"/>
        </w:numPr>
        <w:tabs>
          <w:tab w:val="left" w:pos="571"/>
          <w:tab w:val="left" w:pos="993"/>
        </w:tabs>
        <w:suppressAutoHyphens/>
        <w:spacing w:after="0" w:line="240" w:lineRule="auto"/>
        <w:ind w:left="0" w:firstLine="680"/>
        <w:contextualSpacing/>
        <w:textAlignment w:val="baseline"/>
        <w:rPr>
          <w:rFonts w:ascii="Times New Roman" w:hAnsi="Times New Roman"/>
          <w:bCs/>
          <w:color w:val="000000"/>
          <w:kern w:val="1"/>
          <w:sz w:val="24"/>
          <w:szCs w:val="24"/>
        </w:rPr>
      </w:pPr>
      <w:r w:rsidRPr="001D5764">
        <w:rPr>
          <w:rFonts w:ascii="Times New Roman" w:hAnsi="Times New Roman"/>
          <w:bCs/>
          <w:color w:val="000000"/>
          <w:kern w:val="1"/>
          <w:sz w:val="24"/>
          <w:szCs w:val="24"/>
        </w:rPr>
        <w:t>Профессиональному развитию педагогического коллектива</w:t>
      </w:r>
      <w:r w:rsidRPr="001D5764">
        <w:rPr>
          <w:rFonts w:ascii="Times New Roman" w:hAnsi="Times New Roman"/>
          <w:bCs/>
          <w:iCs/>
          <w:color w:val="000000"/>
          <w:kern w:val="1"/>
          <w:sz w:val="24"/>
          <w:szCs w:val="24"/>
        </w:rPr>
        <w:t>;</w:t>
      </w:r>
    </w:p>
    <w:p w:rsidR="008D49A5" w:rsidRPr="001D5764" w:rsidRDefault="008D49A5" w:rsidP="001D5764">
      <w:pPr>
        <w:numPr>
          <w:ilvl w:val="0"/>
          <w:numId w:val="20"/>
        </w:numPr>
        <w:tabs>
          <w:tab w:val="left" w:pos="571"/>
          <w:tab w:val="left" w:pos="993"/>
        </w:tabs>
        <w:suppressAutoHyphens/>
        <w:spacing w:after="0" w:line="240" w:lineRule="auto"/>
        <w:ind w:left="0" w:firstLine="680"/>
        <w:contextualSpacing/>
        <w:textAlignment w:val="baseline"/>
        <w:rPr>
          <w:rFonts w:ascii="Times New Roman" w:hAnsi="Times New Roman"/>
          <w:color w:val="000000"/>
          <w:kern w:val="1"/>
          <w:sz w:val="24"/>
          <w:szCs w:val="24"/>
        </w:rPr>
      </w:pPr>
      <w:r w:rsidRPr="001D5764">
        <w:rPr>
          <w:rFonts w:ascii="Times New Roman" w:hAnsi="Times New Roman"/>
          <w:bCs/>
          <w:color w:val="000000"/>
          <w:kern w:val="1"/>
          <w:sz w:val="24"/>
          <w:szCs w:val="24"/>
        </w:rPr>
        <w:t>Внедрению в учебный процесс современных информационно-коммуникационных и иных образовательных технологий;</w:t>
      </w:r>
    </w:p>
    <w:p w:rsidR="008D49A5" w:rsidRPr="001D5764" w:rsidRDefault="008D49A5" w:rsidP="001D5764">
      <w:pPr>
        <w:numPr>
          <w:ilvl w:val="0"/>
          <w:numId w:val="20"/>
        </w:numPr>
        <w:tabs>
          <w:tab w:val="left" w:pos="571"/>
          <w:tab w:val="left" w:pos="993"/>
        </w:tabs>
        <w:suppressAutoHyphens/>
        <w:spacing w:after="0" w:line="240" w:lineRule="auto"/>
        <w:ind w:left="0" w:firstLine="680"/>
        <w:contextualSpacing/>
        <w:textAlignment w:val="baseline"/>
        <w:rPr>
          <w:rFonts w:ascii="Times New Roman" w:hAnsi="Times New Roman"/>
          <w:color w:val="000000"/>
          <w:kern w:val="1"/>
          <w:sz w:val="24"/>
          <w:szCs w:val="24"/>
        </w:rPr>
      </w:pPr>
      <w:r w:rsidRPr="001D5764">
        <w:rPr>
          <w:rFonts w:ascii="Times New Roman" w:hAnsi="Times New Roman"/>
          <w:bCs/>
          <w:color w:val="000000"/>
          <w:kern w:val="1"/>
          <w:sz w:val="24"/>
          <w:szCs w:val="24"/>
        </w:rPr>
        <w:t>Сохранению и укреплению здоровья учащихся</w:t>
      </w:r>
      <w:r w:rsidRPr="001D5764">
        <w:rPr>
          <w:rFonts w:ascii="Times New Roman" w:hAnsi="Times New Roman"/>
          <w:color w:val="000000"/>
          <w:kern w:val="1"/>
          <w:sz w:val="24"/>
          <w:szCs w:val="24"/>
        </w:rPr>
        <w:t>;</w:t>
      </w:r>
    </w:p>
    <w:p w:rsidR="008D49A5" w:rsidRPr="001D5764" w:rsidRDefault="008D49A5" w:rsidP="001D5764">
      <w:pPr>
        <w:numPr>
          <w:ilvl w:val="0"/>
          <w:numId w:val="21"/>
        </w:numPr>
        <w:tabs>
          <w:tab w:val="left" w:pos="571"/>
          <w:tab w:val="left" w:pos="709"/>
          <w:tab w:val="left" w:pos="851"/>
        </w:tabs>
        <w:suppressAutoHyphens/>
        <w:spacing w:after="0" w:line="240" w:lineRule="auto"/>
        <w:ind w:left="0" w:firstLine="680"/>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Развитию системы воспитательной работы;</w:t>
      </w:r>
    </w:p>
    <w:p w:rsidR="008D49A5" w:rsidRPr="001D5764" w:rsidRDefault="008D49A5" w:rsidP="001D5764">
      <w:pPr>
        <w:numPr>
          <w:ilvl w:val="0"/>
          <w:numId w:val="21"/>
        </w:numPr>
        <w:tabs>
          <w:tab w:val="left" w:pos="571"/>
          <w:tab w:val="left" w:pos="709"/>
          <w:tab w:val="left" w:pos="851"/>
        </w:tabs>
        <w:suppressAutoHyphens/>
        <w:spacing w:after="0" w:line="240" w:lineRule="auto"/>
        <w:ind w:left="0" w:firstLine="680"/>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Обеспечению грамотного чередования учебной и внеурочной деятельности;</w:t>
      </w:r>
    </w:p>
    <w:p w:rsidR="008D49A5" w:rsidRPr="001D5764" w:rsidRDefault="008D49A5" w:rsidP="001D5764">
      <w:pPr>
        <w:numPr>
          <w:ilvl w:val="0"/>
          <w:numId w:val="21"/>
        </w:numPr>
        <w:tabs>
          <w:tab w:val="left" w:pos="571"/>
          <w:tab w:val="left" w:pos="709"/>
          <w:tab w:val="left" w:pos="851"/>
        </w:tabs>
        <w:suppressAutoHyphens/>
        <w:spacing w:after="0" w:line="240" w:lineRule="auto"/>
        <w:ind w:left="0" w:firstLine="680"/>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Внедрению в практику организации образовательного процесса, наряду с классно-урочной системой, системы </w:t>
      </w:r>
      <w:proofErr w:type="spellStart"/>
      <w:r w:rsidRPr="001D5764">
        <w:rPr>
          <w:rFonts w:ascii="Times New Roman" w:hAnsi="Times New Roman"/>
          <w:color w:val="000000"/>
          <w:kern w:val="1"/>
          <w:sz w:val="24"/>
          <w:szCs w:val="24"/>
          <w:lang w:eastAsia="ja-JP"/>
        </w:rPr>
        <w:t>деятельностных</w:t>
      </w:r>
      <w:proofErr w:type="spellEnd"/>
      <w:r w:rsidRPr="001D5764">
        <w:rPr>
          <w:rFonts w:ascii="Times New Roman" w:hAnsi="Times New Roman"/>
          <w:color w:val="000000"/>
          <w:kern w:val="1"/>
          <w:sz w:val="24"/>
          <w:szCs w:val="24"/>
          <w:lang w:eastAsia="ja-JP"/>
        </w:rPr>
        <w:t>, сетевых, проектных образовательных технологий и индивидуальные образовательные маршруты, создаваемые под конкретного ученика;</w:t>
      </w:r>
    </w:p>
    <w:p w:rsidR="008D49A5" w:rsidRPr="001D5764" w:rsidRDefault="008D49A5" w:rsidP="001D5764">
      <w:pPr>
        <w:numPr>
          <w:ilvl w:val="0"/>
          <w:numId w:val="21"/>
        </w:numPr>
        <w:tabs>
          <w:tab w:val="left" w:pos="571"/>
          <w:tab w:val="left" w:pos="709"/>
          <w:tab w:val="left" w:pos="851"/>
        </w:tabs>
        <w:suppressAutoHyphens/>
        <w:spacing w:after="0" w:line="240" w:lineRule="auto"/>
        <w:ind w:left="0" w:firstLine="680"/>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Обеспечению выполнения мероприятий по реализации программы информатизации образовательного процесса и модернизации учебно-лабораторного оборудования.</w:t>
      </w:r>
    </w:p>
    <w:p w:rsidR="008D49A5" w:rsidRPr="001D5764" w:rsidRDefault="008D49A5" w:rsidP="001D5764">
      <w:pPr>
        <w:suppressAutoHyphens/>
        <w:spacing w:after="0" w:line="240" w:lineRule="auto"/>
        <w:ind w:firstLine="680"/>
        <w:jc w:val="center"/>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jc w:val="center"/>
        <w:textAlignment w:val="baseline"/>
        <w:rPr>
          <w:rFonts w:ascii="Times New Roman" w:hAnsi="Times New Roman"/>
          <w:color w:val="000000"/>
          <w:kern w:val="1"/>
          <w:sz w:val="24"/>
          <w:szCs w:val="24"/>
          <w:lang w:eastAsia="ja-JP"/>
        </w:rPr>
      </w:pPr>
      <w:r w:rsidRPr="001D5764">
        <w:rPr>
          <w:rFonts w:ascii="Times New Roman" w:hAnsi="Times New Roman"/>
          <w:b/>
          <w:color w:val="000000"/>
          <w:kern w:val="1"/>
          <w:sz w:val="24"/>
          <w:szCs w:val="24"/>
          <w:lang w:eastAsia="ja-JP"/>
        </w:rPr>
        <w:t>8.</w:t>
      </w:r>
      <w:r w:rsidR="00A1183D">
        <w:rPr>
          <w:rFonts w:ascii="Times New Roman" w:hAnsi="Times New Roman"/>
          <w:b/>
          <w:color w:val="000000"/>
          <w:kern w:val="1"/>
          <w:sz w:val="24"/>
          <w:szCs w:val="24"/>
          <w:lang w:eastAsia="ja-JP"/>
        </w:rPr>
        <w:t>2</w:t>
      </w:r>
      <w:r w:rsidRPr="001D5764">
        <w:rPr>
          <w:rFonts w:ascii="Times New Roman" w:hAnsi="Times New Roman"/>
          <w:b/>
          <w:color w:val="000000"/>
          <w:kern w:val="1"/>
          <w:sz w:val="24"/>
          <w:szCs w:val="24"/>
          <w:lang w:eastAsia="ja-JP"/>
        </w:rPr>
        <w:t>. Планируемые структурные преобразования в учреждении</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В части структурных преобразований согласно Программе развития в 201</w:t>
      </w:r>
      <w:r w:rsidR="00A1183D">
        <w:rPr>
          <w:rFonts w:ascii="Times New Roman" w:hAnsi="Times New Roman"/>
          <w:color w:val="000000"/>
          <w:kern w:val="1"/>
          <w:sz w:val="24"/>
          <w:szCs w:val="24"/>
          <w:lang w:eastAsia="ja-JP"/>
        </w:rPr>
        <w:t>9-2020</w:t>
      </w:r>
      <w:r w:rsidRPr="001D5764">
        <w:rPr>
          <w:rFonts w:ascii="Times New Roman" w:hAnsi="Times New Roman"/>
          <w:color w:val="000000"/>
          <w:kern w:val="1"/>
          <w:sz w:val="24"/>
          <w:szCs w:val="24"/>
          <w:lang w:eastAsia="ja-JP"/>
        </w:rPr>
        <w:t xml:space="preserve"> учебном году предполагается:</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совершенствование работы созданных в рамках Программы развития внутри школьных центров: центр "Здоровье", центр </w:t>
      </w:r>
      <w:proofErr w:type="spellStart"/>
      <w:r w:rsidRPr="001D5764">
        <w:rPr>
          <w:rFonts w:ascii="Times New Roman" w:hAnsi="Times New Roman"/>
          <w:color w:val="000000"/>
          <w:kern w:val="1"/>
          <w:sz w:val="24"/>
          <w:szCs w:val="24"/>
          <w:lang w:eastAsia="ja-JP"/>
        </w:rPr>
        <w:t>предпрофильной</w:t>
      </w:r>
      <w:proofErr w:type="spellEnd"/>
      <w:r w:rsidRPr="001D5764">
        <w:rPr>
          <w:rFonts w:ascii="Times New Roman" w:hAnsi="Times New Roman"/>
          <w:color w:val="000000"/>
          <w:kern w:val="1"/>
          <w:sz w:val="24"/>
          <w:szCs w:val="24"/>
          <w:lang w:eastAsia="ja-JP"/>
        </w:rPr>
        <w:t xml:space="preserve"> подготовки и профильного обучения, центр дополнительного образования, информационно-аналитического центра.      </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Анализ результатов прошедшего года наглядно показывает, в системе управления образовательного учреждения отчетливо просматривается необходимость в усилении научн</w:t>
      </w:r>
      <w:proofErr w:type="gramStart"/>
      <w:r w:rsidRPr="001D5764">
        <w:rPr>
          <w:rFonts w:ascii="Times New Roman" w:hAnsi="Times New Roman"/>
          <w:color w:val="000000"/>
          <w:kern w:val="1"/>
          <w:sz w:val="24"/>
          <w:szCs w:val="24"/>
          <w:lang w:eastAsia="ja-JP"/>
        </w:rPr>
        <w:t>о-</w:t>
      </w:r>
      <w:proofErr w:type="gramEnd"/>
      <w:r w:rsidRPr="001D5764">
        <w:rPr>
          <w:rFonts w:ascii="Times New Roman" w:hAnsi="Times New Roman"/>
          <w:color w:val="000000"/>
          <w:kern w:val="1"/>
          <w:sz w:val="24"/>
          <w:szCs w:val="24"/>
          <w:lang w:eastAsia="ja-JP"/>
        </w:rPr>
        <w:t xml:space="preserve"> методического сопровождения  организации образовательного и воспитательного процессов, повышения профессиональной компетенции педагогов, осмысления и обобщения  педагогического опыта, организации образовательного процесса</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jc w:val="center"/>
        <w:textAlignment w:val="baseline"/>
        <w:rPr>
          <w:rFonts w:ascii="Times New Roman" w:hAnsi="Times New Roman"/>
          <w:color w:val="000000"/>
          <w:kern w:val="1"/>
          <w:sz w:val="24"/>
          <w:szCs w:val="24"/>
          <w:lang w:eastAsia="ja-JP"/>
        </w:rPr>
      </w:pPr>
      <w:r w:rsidRPr="001D5764">
        <w:rPr>
          <w:rFonts w:ascii="Times New Roman" w:hAnsi="Times New Roman"/>
          <w:b/>
          <w:color w:val="000000"/>
          <w:kern w:val="1"/>
          <w:sz w:val="24"/>
          <w:szCs w:val="24"/>
          <w:lang w:eastAsia="ja-JP"/>
        </w:rPr>
        <w:t>8.4. Программы, проекты, конкурсы, гранты, в которых планирует принять участие школа в предстоящем году</w:t>
      </w: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В новом учебном году школа планирует принять участие:</w:t>
      </w: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lastRenderedPageBreak/>
        <w:t>- в конкурсных отборах регионального и муниципального уровней ПНП "Образование",</w:t>
      </w: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в конкурсе профессионального мастерства "Педагог года",</w:t>
      </w: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в конкурсе школьных музеев,</w:t>
      </w: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в конкурсе школьных сайтов,</w:t>
      </w: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в городских конкурсах:</w:t>
      </w: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на лучшую организацию работы в области пожарной безопасности,</w:t>
      </w: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на лучшую организацию работы в области профилактики дорожного движения,</w:t>
      </w: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на лучшую организацию работы в области обеспечения безопасности жизнедеятельности,</w:t>
      </w: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во всероссийском конкурсе "Моя законотворческая инициатива",</w:t>
      </w: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в городском конкурсе вариативных программ по организации каникулярного отдыха обучающихся,</w:t>
      </w: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в конкурсе социальных проектов "Я - гражданин России",</w:t>
      </w: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в конкурсе научно-исследовательских проектов "Одиссея разума". </w:t>
      </w: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jc w:val="center"/>
        <w:textAlignment w:val="baseline"/>
        <w:rPr>
          <w:rFonts w:ascii="Times New Roman" w:hAnsi="Times New Roman"/>
          <w:color w:val="000000"/>
          <w:kern w:val="1"/>
          <w:sz w:val="24"/>
          <w:szCs w:val="24"/>
          <w:lang w:eastAsia="ja-JP"/>
        </w:rPr>
      </w:pPr>
      <w:r w:rsidRPr="001D5764">
        <w:rPr>
          <w:rFonts w:ascii="Times New Roman" w:hAnsi="Times New Roman"/>
          <w:b/>
          <w:color w:val="000000"/>
          <w:kern w:val="1"/>
          <w:sz w:val="24"/>
          <w:szCs w:val="24"/>
          <w:lang w:eastAsia="ja-JP"/>
        </w:rPr>
        <w:t>8.5. Основные направления развития в 201</w:t>
      </w:r>
      <w:r w:rsidR="00A1183D">
        <w:rPr>
          <w:rFonts w:ascii="Times New Roman" w:hAnsi="Times New Roman"/>
          <w:b/>
          <w:color w:val="000000"/>
          <w:kern w:val="1"/>
          <w:sz w:val="24"/>
          <w:szCs w:val="24"/>
          <w:lang w:eastAsia="ja-JP"/>
        </w:rPr>
        <w:t>9</w:t>
      </w:r>
      <w:r w:rsidRPr="001D5764">
        <w:rPr>
          <w:rFonts w:ascii="Times New Roman" w:hAnsi="Times New Roman"/>
          <w:b/>
          <w:color w:val="000000"/>
          <w:kern w:val="1"/>
          <w:sz w:val="24"/>
          <w:szCs w:val="24"/>
          <w:lang w:eastAsia="ja-JP"/>
        </w:rPr>
        <w:t>-20</w:t>
      </w:r>
      <w:r w:rsidR="00A1183D">
        <w:rPr>
          <w:rFonts w:ascii="Times New Roman" w:hAnsi="Times New Roman"/>
          <w:b/>
          <w:color w:val="000000"/>
          <w:kern w:val="1"/>
          <w:sz w:val="24"/>
          <w:szCs w:val="24"/>
          <w:lang w:eastAsia="ja-JP"/>
        </w:rPr>
        <w:t>20</w:t>
      </w:r>
      <w:r w:rsidRPr="001D5764">
        <w:rPr>
          <w:rFonts w:ascii="Times New Roman" w:hAnsi="Times New Roman"/>
          <w:b/>
          <w:color w:val="000000"/>
          <w:kern w:val="1"/>
          <w:sz w:val="24"/>
          <w:szCs w:val="24"/>
          <w:lang w:eastAsia="ja-JP"/>
        </w:rPr>
        <w:t xml:space="preserve"> учебном году</w:t>
      </w:r>
    </w:p>
    <w:p w:rsidR="008D49A5" w:rsidRPr="001D5764" w:rsidRDefault="008D49A5" w:rsidP="001D5764">
      <w:pPr>
        <w:suppressAutoHyphens/>
        <w:spacing w:after="0" w:line="240" w:lineRule="auto"/>
        <w:ind w:firstLine="680"/>
        <w:jc w:val="center"/>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Подводя итог, можно с уверенностью сказать, что прожитый год для всего школьного сообщества  был годом поступательного развития и движения вперед. Достижения учеников и их наставников говорят о понимании современных требований к образованию и правильном выборе форм и методов работы педагогического коллектива для достижения поставленных целей. </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Те изменения, преобразования, которые происходят в школе, результаты деятельности школьного сообщества свидетельствуют о правильно выбранном направлении и стратегии в развитии, а также стратегии управления.</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Школа это живой организм, который не может не давать сбоев. Главное - уметь видеть свои слабые стороны, уметь разбираться в причинах неудач и грамотно планировать дальнейшие коллективные действия.</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ab/>
        <w:t xml:space="preserve">Для того чтобы обеспечить дальнейшее эффективное развитие школы с учетом выявленных проблем, при анализе работы за год и мониторинге качества образования определены приоритетные направления на новый учебный год. </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Основные направления в развитии школы напрямую связаны:</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с обеспечением абсолютной комплексной готовностью к внедрению новых федеральных образовательных стандартов, </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обеспечением качественного образования на всех ступенях обучения, </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качественной реализацией профильного образования,</w:t>
      </w: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активным внедрением ИК технологий в образовательный процесс и процесс управления образованием,</w:t>
      </w:r>
    </w:p>
    <w:p w:rsidR="008D49A5" w:rsidRPr="001D5764" w:rsidRDefault="008D49A5" w:rsidP="001D5764">
      <w:pPr>
        <w:suppressAutoHyphens/>
        <w:spacing w:after="0" w:line="240" w:lineRule="auto"/>
        <w:ind w:firstLine="680"/>
        <w:textAlignment w:val="baseline"/>
        <w:rPr>
          <w:rFonts w:ascii="Times New Roman" w:hAnsi="Times New Roman"/>
          <w:b/>
          <w:color w:val="000000"/>
          <w:kern w:val="1"/>
          <w:sz w:val="24"/>
          <w:szCs w:val="24"/>
          <w:lang w:eastAsia="ja-JP"/>
        </w:rPr>
      </w:pPr>
      <w:r w:rsidRPr="001D5764">
        <w:rPr>
          <w:rFonts w:ascii="Times New Roman" w:hAnsi="Times New Roman"/>
          <w:color w:val="000000"/>
          <w:kern w:val="1"/>
          <w:sz w:val="24"/>
          <w:szCs w:val="24"/>
          <w:lang w:eastAsia="ja-JP"/>
        </w:rPr>
        <w:t>- обеспечением комплексных условий для сохранения и укрепления здоровья обучающихся.</w:t>
      </w:r>
    </w:p>
    <w:p w:rsidR="003615CA" w:rsidRDefault="003615CA" w:rsidP="001D5764">
      <w:pPr>
        <w:suppressAutoHyphens/>
        <w:spacing w:after="0" w:line="240" w:lineRule="auto"/>
        <w:ind w:firstLine="680"/>
        <w:jc w:val="center"/>
        <w:textAlignment w:val="baseline"/>
        <w:rPr>
          <w:rFonts w:ascii="Times New Roman" w:hAnsi="Times New Roman"/>
          <w:b/>
          <w:color w:val="000000"/>
          <w:kern w:val="1"/>
          <w:sz w:val="24"/>
          <w:szCs w:val="24"/>
          <w:lang w:eastAsia="ja-JP"/>
        </w:rPr>
      </w:pPr>
    </w:p>
    <w:p w:rsidR="008D49A5" w:rsidRPr="001D5764" w:rsidRDefault="008D49A5" w:rsidP="001D5764">
      <w:pPr>
        <w:suppressAutoHyphens/>
        <w:spacing w:after="0" w:line="240" w:lineRule="auto"/>
        <w:ind w:firstLine="680"/>
        <w:jc w:val="center"/>
        <w:textAlignment w:val="baseline"/>
        <w:rPr>
          <w:rFonts w:ascii="Times New Roman" w:hAnsi="Times New Roman"/>
          <w:b/>
          <w:color w:val="000000"/>
          <w:kern w:val="1"/>
          <w:sz w:val="24"/>
          <w:szCs w:val="24"/>
          <w:u w:val="single"/>
          <w:lang w:eastAsia="ja-JP"/>
        </w:rPr>
      </w:pPr>
      <w:r w:rsidRPr="001D5764">
        <w:rPr>
          <w:rFonts w:ascii="Times New Roman" w:hAnsi="Times New Roman"/>
          <w:b/>
          <w:color w:val="000000"/>
          <w:kern w:val="1"/>
          <w:sz w:val="24"/>
          <w:szCs w:val="24"/>
          <w:lang w:eastAsia="ja-JP"/>
        </w:rPr>
        <w:t>Основные задачи школы на 201</w:t>
      </w:r>
      <w:r w:rsidR="00A1183D">
        <w:rPr>
          <w:rFonts w:ascii="Times New Roman" w:hAnsi="Times New Roman"/>
          <w:b/>
          <w:color w:val="000000"/>
          <w:kern w:val="1"/>
          <w:sz w:val="24"/>
          <w:szCs w:val="24"/>
          <w:lang w:eastAsia="ja-JP"/>
        </w:rPr>
        <w:t>9</w:t>
      </w:r>
      <w:r w:rsidRPr="001D5764">
        <w:rPr>
          <w:rFonts w:ascii="Times New Roman" w:hAnsi="Times New Roman"/>
          <w:b/>
          <w:color w:val="000000"/>
          <w:kern w:val="1"/>
          <w:sz w:val="24"/>
          <w:szCs w:val="24"/>
          <w:lang w:eastAsia="ja-JP"/>
        </w:rPr>
        <w:t>-20</w:t>
      </w:r>
      <w:r w:rsidR="00A1183D">
        <w:rPr>
          <w:rFonts w:ascii="Times New Roman" w:hAnsi="Times New Roman"/>
          <w:b/>
          <w:color w:val="000000"/>
          <w:kern w:val="1"/>
          <w:sz w:val="24"/>
          <w:szCs w:val="24"/>
          <w:lang w:eastAsia="ja-JP"/>
        </w:rPr>
        <w:t>20</w:t>
      </w:r>
      <w:r w:rsidRPr="001D5764">
        <w:rPr>
          <w:rFonts w:ascii="Times New Roman" w:hAnsi="Times New Roman"/>
          <w:b/>
          <w:color w:val="000000"/>
          <w:kern w:val="1"/>
          <w:sz w:val="24"/>
          <w:szCs w:val="24"/>
          <w:lang w:eastAsia="ja-JP"/>
        </w:rPr>
        <w:t xml:space="preserve"> учебный год.</w:t>
      </w:r>
    </w:p>
    <w:p w:rsidR="008D49A5" w:rsidRPr="001D5764" w:rsidRDefault="008D49A5" w:rsidP="001D5764">
      <w:pPr>
        <w:suppressAutoHyphens/>
        <w:spacing w:after="0" w:line="240" w:lineRule="auto"/>
        <w:ind w:firstLine="680"/>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u w:val="single"/>
          <w:lang w:eastAsia="ja-JP"/>
        </w:rPr>
        <w:t>1. Обеспечение доступности образования</w:t>
      </w:r>
      <w:r w:rsidRPr="001D5764">
        <w:rPr>
          <w:rFonts w:ascii="Times New Roman" w:hAnsi="Times New Roman"/>
          <w:b/>
          <w:color w:val="000000"/>
          <w:kern w:val="1"/>
          <w:sz w:val="24"/>
          <w:szCs w:val="24"/>
          <w:lang w:eastAsia="ja-JP"/>
        </w:rPr>
        <w:t>:</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обеспечить наполняемость классов на 3й, 5й, 6й, 8й, 9й параллелях в соответствии с нормативными показателями наполняемости классов и соотношения количества учителей и обучающихся, с целью недопущения неоправданных расходов бюджетных средств;</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u w:val="single"/>
          <w:lang w:eastAsia="ja-JP"/>
        </w:rPr>
      </w:pPr>
      <w:r w:rsidRPr="001D5764">
        <w:rPr>
          <w:rFonts w:ascii="Times New Roman" w:hAnsi="Times New Roman"/>
          <w:color w:val="000000"/>
          <w:kern w:val="1"/>
          <w:sz w:val="24"/>
          <w:szCs w:val="24"/>
          <w:lang w:eastAsia="ja-JP"/>
        </w:rPr>
        <w:t>- увеличить охват обучающихся дополнительным образованием с учетом индивидуальных их потребностей в четком соотношении с реализацией внеурочной деятельности в рамках новых федеральных государственных стандартов;</w:t>
      </w:r>
    </w:p>
    <w:p w:rsidR="008D49A5" w:rsidRPr="001D5764" w:rsidRDefault="008D49A5" w:rsidP="001D5764">
      <w:pPr>
        <w:suppressAutoHyphens/>
        <w:spacing w:after="0" w:line="240" w:lineRule="auto"/>
        <w:ind w:firstLine="680"/>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u w:val="single"/>
          <w:lang w:eastAsia="ja-JP"/>
        </w:rPr>
        <w:t>2. Обеспечение качества образования</w:t>
      </w:r>
      <w:r w:rsidRPr="001D5764">
        <w:rPr>
          <w:rFonts w:ascii="Times New Roman" w:hAnsi="Times New Roman"/>
          <w:b/>
          <w:color w:val="000000"/>
          <w:kern w:val="1"/>
          <w:sz w:val="24"/>
          <w:szCs w:val="24"/>
          <w:lang w:eastAsia="ja-JP"/>
        </w:rPr>
        <w:t xml:space="preserve">: </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lastRenderedPageBreak/>
        <w:t>- совершенствовать систему элективных курсов в четком соответствии с реализуемыми профилями;</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обеспечить внедрение </w:t>
      </w:r>
      <w:proofErr w:type="spellStart"/>
      <w:r w:rsidRPr="001D5764">
        <w:rPr>
          <w:rFonts w:ascii="Times New Roman" w:hAnsi="Times New Roman"/>
          <w:color w:val="000000"/>
          <w:kern w:val="1"/>
          <w:sz w:val="24"/>
          <w:szCs w:val="24"/>
          <w:lang w:eastAsia="ja-JP"/>
        </w:rPr>
        <w:t>компетентностного</w:t>
      </w:r>
      <w:proofErr w:type="spellEnd"/>
      <w:r w:rsidRPr="001D5764">
        <w:rPr>
          <w:rFonts w:ascii="Times New Roman" w:hAnsi="Times New Roman"/>
          <w:color w:val="000000"/>
          <w:kern w:val="1"/>
          <w:sz w:val="24"/>
          <w:szCs w:val="24"/>
          <w:lang w:eastAsia="ja-JP"/>
        </w:rPr>
        <w:t xml:space="preserve"> подхода в образовательный процесс с целью обеспечения качественной реализации новых федеральных государственных образовательных стандартов;</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совершенствовать систему выявления, развития и адресной поддержки одаренных детей в рамках программы "Одаренный ребенок" в условиях массовой общеобразовательной школы;</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продолжить работу по обеспечению комплексного подхода в обучении школьников, имеющих низкие учебные возможности;</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совершенствовать систему методической работы, обеспечивающей повышение уровня профессиональной компетентности учителя;</w:t>
      </w:r>
    </w:p>
    <w:p w:rsidR="003615CA" w:rsidRDefault="008D49A5" w:rsidP="003615CA">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педагогическому коллективу выработать комплекс педагогических мер, направленных повышение уровня качества образования обучающихся, позволяющего обеспечивать результативность итоговой аттестации в форме ЕГЭ на уровне городских показателей.</w:t>
      </w:r>
    </w:p>
    <w:p w:rsidR="003615CA" w:rsidRDefault="003615CA" w:rsidP="003615CA">
      <w:pPr>
        <w:suppressAutoHyphens/>
        <w:spacing w:after="0" w:line="240" w:lineRule="auto"/>
        <w:ind w:firstLine="680"/>
        <w:jc w:val="both"/>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u w:val="single"/>
          <w:lang w:eastAsia="ja-JP"/>
        </w:rPr>
        <w:t>3. Совершенствование условий для получения качественного образования  и повышение эффективности использования ресурсов</w:t>
      </w:r>
      <w:r w:rsidRPr="001D5764">
        <w:rPr>
          <w:rFonts w:ascii="Times New Roman" w:hAnsi="Times New Roman"/>
          <w:b/>
          <w:color w:val="000000"/>
          <w:kern w:val="1"/>
          <w:sz w:val="24"/>
          <w:szCs w:val="24"/>
          <w:lang w:eastAsia="ja-JP"/>
        </w:rPr>
        <w:t>:</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обеспечить повышение ИКТ компетентности педагогов школы с целью повышения продуктивности современного урока и обеспечения соответствия его современным требованиям;</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обеспечить адресный подход в организации курсовой подготовки педагогических работников школы;</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продолжить развивать материально-техническую базу учебных и вспомогательных кабинетов, с целью создания комфортной образовательной среды;</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создать консультационный  пункт для </w:t>
      </w:r>
      <w:proofErr w:type="gramStart"/>
      <w:r w:rsidRPr="001D5764">
        <w:rPr>
          <w:rFonts w:ascii="Times New Roman" w:hAnsi="Times New Roman"/>
          <w:color w:val="000000"/>
          <w:kern w:val="1"/>
          <w:sz w:val="24"/>
          <w:szCs w:val="24"/>
          <w:lang w:eastAsia="ja-JP"/>
        </w:rPr>
        <w:t>родителей</w:t>
      </w:r>
      <w:proofErr w:type="gramEnd"/>
      <w:r w:rsidRPr="001D5764">
        <w:rPr>
          <w:rFonts w:ascii="Times New Roman" w:hAnsi="Times New Roman"/>
          <w:color w:val="000000"/>
          <w:kern w:val="1"/>
          <w:sz w:val="24"/>
          <w:szCs w:val="24"/>
          <w:lang w:eastAsia="ja-JP"/>
        </w:rPr>
        <w:t xml:space="preserve"> обучающихся с целью предоставления возможности консультирования по вопросам обучения, воспитания и психологической поддержки;</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u w:val="single"/>
          <w:lang w:eastAsia="ja-JP"/>
        </w:rPr>
      </w:pPr>
      <w:r w:rsidRPr="001D5764">
        <w:rPr>
          <w:rFonts w:ascii="Times New Roman" w:hAnsi="Times New Roman"/>
          <w:color w:val="000000"/>
          <w:kern w:val="1"/>
          <w:sz w:val="24"/>
          <w:szCs w:val="24"/>
          <w:lang w:eastAsia="ja-JP"/>
        </w:rPr>
        <w:t>- создать учительский клуб по обмену педагогическим опытом.</w:t>
      </w:r>
    </w:p>
    <w:p w:rsidR="008D49A5" w:rsidRPr="001D5764" w:rsidRDefault="008D49A5" w:rsidP="001D5764">
      <w:pPr>
        <w:suppressAutoHyphens/>
        <w:spacing w:after="0" w:line="240" w:lineRule="auto"/>
        <w:ind w:firstLine="680"/>
        <w:textAlignment w:val="baseline"/>
        <w:rPr>
          <w:rFonts w:ascii="Times New Roman" w:hAnsi="Times New Roman"/>
          <w:b/>
          <w:color w:val="000000"/>
          <w:kern w:val="1"/>
          <w:sz w:val="24"/>
          <w:szCs w:val="24"/>
          <w:lang w:eastAsia="ja-JP"/>
        </w:rPr>
      </w:pPr>
      <w:r w:rsidRPr="001D5764">
        <w:rPr>
          <w:rFonts w:ascii="Times New Roman" w:hAnsi="Times New Roman"/>
          <w:b/>
          <w:color w:val="000000"/>
          <w:kern w:val="1"/>
          <w:sz w:val="24"/>
          <w:szCs w:val="24"/>
          <w:u w:val="single"/>
          <w:lang w:eastAsia="ja-JP"/>
        </w:rPr>
        <w:t>4. Обеспечение  условий для сохранения и укрепления здоровья обучающихся</w:t>
      </w:r>
      <w:r w:rsidRPr="001D5764">
        <w:rPr>
          <w:rFonts w:ascii="Times New Roman" w:hAnsi="Times New Roman"/>
          <w:b/>
          <w:color w:val="000000"/>
          <w:kern w:val="1"/>
          <w:sz w:val="24"/>
          <w:szCs w:val="24"/>
          <w:lang w:eastAsia="ja-JP"/>
        </w:rPr>
        <w:t>:</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продолжить работу проведению мониторинга уровня физического развития </w:t>
      </w:r>
      <w:proofErr w:type="gramStart"/>
      <w:r w:rsidRPr="001D5764">
        <w:rPr>
          <w:rFonts w:ascii="Times New Roman" w:hAnsi="Times New Roman"/>
          <w:color w:val="000000"/>
          <w:kern w:val="1"/>
          <w:sz w:val="24"/>
          <w:szCs w:val="24"/>
          <w:lang w:eastAsia="ja-JP"/>
        </w:rPr>
        <w:t>обучающихся</w:t>
      </w:r>
      <w:proofErr w:type="gramEnd"/>
      <w:r w:rsidRPr="001D5764">
        <w:rPr>
          <w:rFonts w:ascii="Times New Roman" w:hAnsi="Times New Roman"/>
          <w:color w:val="000000"/>
          <w:kern w:val="1"/>
          <w:sz w:val="24"/>
          <w:szCs w:val="24"/>
          <w:lang w:eastAsia="ja-JP"/>
        </w:rPr>
        <w:t>;</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обеспечить снижение уровня травматизма </w:t>
      </w:r>
      <w:proofErr w:type="gramStart"/>
      <w:r w:rsidRPr="001D5764">
        <w:rPr>
          <w:rFonts w:ascii="Times New Roman" w:hAnsi="Times New Roman"/>
          <w:color w:val="000000"/>
          <w:kern w:val="1"/>
          <w:sz w:val="24"/>
          <w:szCs w:val="24"/>
          <w:lang w:eastAsia="ja-JP"/>
        </w:rPr>
        <w:t>обучающихся</w:t>
      </w:r>
      <w:proofErr w:type="gramEnd"/>
      <w:r w:rsidRPr="001D5764">
        <w:rPr>
          <w:rFonts w:ascii="Times New Roman" w:hAnsi="Times New Roman"/>
          <w:color w:val="000000"/>
          <w:kern w:val="1"/>
          <w:sz w:val="24"/>
          <w:szCs w:val="24"/>
          <w:lang w:eastAsia="ja-JP"/>
        </w:rPr>
        <w:t xml:space="preserve"> во время образовательного процесса;</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совершенствовать систему </w:t>
      </w:r>
      <w:proofErr w:type="spellStart"/>
      <w:r w:rsidRPr="001D5764">
        <w:rPr>
          <w:rFonts w:ascii="Times New Roman" w:hAnsi="Times New Roman"/>
          <w:color w:val="000000"/>
          <w:kern w:val="1"/>
          <w:sz w:val="24"/>
          <w:szCs w:val="24"/>
          <w:lang w:eastAsia="ja-JP"/>
        </w:rPr>
        <w:t>здоровьесбережения</w:t>
      </w:r>
      <w:proofErr w:type="spellEnd"/>
      <w:r w:rsidRPr="001D5764">
        <w:rPr>
          <w:rFonts w:ascii="Times New Roman" w:hAnsi="Times New Roman"/>
          <w:color w:val="000000"/>
          <w:kern w:val="1"/>
          <w:sz w:val="24"/>
          <w:szCs w:val="24"/>
          <w:lang w:eastAsia="ja-JP"/>
        </w:rPr>
        <w:t xml:space="preserve"> посредством внедрения в повседневную практику работы на первой ступени </w:t>
      </w:r>
      <w:proofErr w:type="gramStart"/>
      <w:r w:rsidRPr="001D5764">
        <w:rPr>
          <w:rFonts w:ascii="Times New Roman" w:hAnsi="Times New Roman"/>
          <w:color w:val="000000"/>
          <w:kern w:val="1"/>
          <w:sz w:val="24"/>
          <w:szCs w:val="24"/>
          <w:lang w:eastAsia="ja-JP"/>
        </w:rPr>
        <w:t>обучения мероприятий по коррекции</w:t>
      </w:r>
      <w:proofErr w:type="gramEnd"/>
      <w:r w:rsidRPr="001D5764">
        <w:rPr>
          <w:rFonts w:ascii="Times New Roman" w:hAnsi="Times New Roman"/>
          <w:color w:val="000000"/>
          <w:kern w:val="1"/>
          <w:sz w:val="24"/>
          <w:szCs w:val="24"/>
          <w:lang w:eastAsia="ja-JP"/>
        </w:rPr>
        <w:t xml:space="preserve"> зрения посредством </w:t>
      </w:r>
      <w:proofErr w:type="spellStart"/>
      <w:r w:rsidRPr="001D5764">
        <w:rPr>
          <w:rFonts w:ascii="Times New Roman" w:hAnsi="Times New Roman"/>
          <w:color w:val="000000"/>
          <w:kern w:val="1"/>
          <w:sz w:val="24"/>
          <w:szCs w:val="24"/>
          <w:lang w:eastAsia="ja-JP"/>
        </w:rPr>
        <w:t>офтальмотренажера</w:t>
      </w:r>
      <w:proofErr w:type="spellEnd"/>
      <w:r w:rsidRPr="001D5764">
        <w:rPr>
          <w:rFonts w:ascii="Times New Roman" w:hAnsi="Times New Roman"/>
          <w:color w:val="000000"/>
          <w:kern w:val="1"/>
          <w:sz w:val="24"/>
          <w:szCs w:val="24"/>
          <w:lang w:eastAsia="ja-JP"/>
        </w:rPr>
        <w:t xml:space="preserve"> и коррекции осанки обучающихся посредством корректора осанки;</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 продолжить активное использование </w:t>
      </w:r>
      <w:proofErr w:type="spellStart"/>
      <w:r w:rsidRPr="001D5764">
        <w:rPr>
          <w:rFonts w:ascii="Times New Roman" w:hAnsi="Times New Roman"/>
          <w:color w:val="000000"/>
          <w:kern w:val="1"/>
          <w:sz w:val="24"/>
          <w:szCs w:val="24"/>
          <w:lang w:eastAsia="ja-JP"/>
        </w:rPr>
        <w:t>здоровьесберегающих</w:t>
      </w:r>
      <w:proofErr w:type="spellEnd"/>
      <w:r w:rsidRPr="001D5764">
        <w:rPr>
          <w:rFonts w:ascii="Times New Roman" w:hAnsi="Times New Roman"/>
          <w:color w:val="000000"/>
          <w:kern w:val="1"/>
          <w:sz w:val="24"/>
          <w:szCs w:val="24"/>
          <w:lang w:eastAsia="ja-JP"/>
        </w:rPr>
        <w:t xml:space="preserve"> технологий в рамках образовательного процесса. </w:t>
      </w:r>
    </w:p>
    <w:p w:rsidR="008D49A5" w:rsidRPr="001D5764" w:rsidRDefault="008D49A5" w:rsidP="001D5764">
      <w:pPr>
        <w:suppressAutoHyphens/>
        <w:spacing w:after="0" w:line="240" w:lineRule="auto"/>
        <w:ind w:firstLine="680"/>
        <w:jc w:val="center"/>
        <w:textAlignment w:val="baseline"/>
        <w:rPr>
          <w:rFonts w:ascii="Times New Roman" w:hAnsi="Times New Roman"/>
          <w:color w:val="000000"/>
          <w:kern w:val="1"/>
          <w:sz w:val="24"/>
          <w:szCs w:val="24"/>
          <w:lang w:eastAsia="ja-JP"/>
        </w:rPr>
      </w:pPr>
      <w:r w:rsidRPr="001D5764">
        <w:rPr>
          <w:rFonts w:ascii="Times New Roman" w:hAnsi="Times New Roman"/>
          <w:b/>
          <w:color w:val="000000"/>
          <w:kern w:val="1"/>
          <w:sz w:val="24"/>
          <w:szCs w:val="24"/>
          <w:lang w:eastAsia="ja-JP"/>
        </w:rPr>
        <w:t>8.6. Заключение</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Развитие системы образования МБОУ СОШ №7  осуществляется в рамках четких целевых ориентиров, заданных на федеральном, региональном и муниципальном уровнях.</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С учетом заданных нам целевых ориентиров, определены ключевые системные изменения, которые должны произойти в школьной системе образования, чтобы она могла в полной мере отвечать требованиям запроса к качеству образовательных услуг и динамично развиваться. </w:t>
      </w:r>
      <w:r w:rsidRPr="001D5764">
        <w:rPr>
          <w:rFonts w:ascii="Times New Roman" w:hAnsi="Times New Roman"/>
          <w:iCs/>
          <w:color w:val="000000"/>
          <w:kern w:val="1"/>
          <w:sz w:val="24"/>
          <w:szCs w:val="24"/>
          <w:lang w:eastAsia="ja-JP"/>
        </w:rPr>
        <w:t>В связи с этим м</w:t>
      </w:r>
      <w:r w:rsidRPr="001D5764">
        <w:rPr>
          <w:rFonts w:ascii="Times New Roman" w:hAnsi="Times New Roman"/>
          <w:color w:val="000000"/>
          <w:kern w:val="1"/>
          <w:sz w:val="24"/>
          <w:szCs w:val="24"/>
          <w:lang w:eastAsia="ja-JP"/>
        </w:rPr>
        <w:t xml:space="preserve">ы стараемся решать не только текущие проблемы, но и работать на перспективу. </w:t>
      </w:r>
    </w:p>
    <w:p w:rsidR="008D49A5" w:rsidRPr="001D5764" w:rsidRDefault="008D49A5" w:rsidP="001D5764">
      <w:pPr>
        <w:suppressAutoHyphens/>
        <w:spacing w:after="0" w:line="240" w:lineRule="auto"/>
        <w:ind w:firstLine="680"/>
        <w:jc w:val="both"/>
        <w:textAlignment w:val="baseline"/>
        <w:rPr>
          <w:rFonts w:ascii="Times New Roman" w:hAnsi="Times New Roman"/>
          <w:color w:val="000000"/>
          <w:kern w:val="1"/>
          <w:sz w:val="24"/>
          <w:szCs w:val="24"/>
          <w:lang w:eastAsia="ja-JP"/>
        </w:rPr>
      </w:pPr>
      <w:r w:rsidRPr="001D5764">
        <w:rPr>
          <w:rFonts w:ascii="Times New Roman" w:hAnsi="Times New Roman"/>
          <w:color w:val="000000"/>
          <w:kern w:val="1"/>
          <w:sz w:val="24"/>
          <w:szCs w:val="24"/>
          <w:lang w:eastAsia="ja-JP"/>
        </w:rPr>
        <w:t xml:space="preserve">Система образования школы стала более открытой для городского сообщества, способной удовлетворять разнообразные образовательные потребности и обеспечивать возможность получать необходимые знания и навыки. Решение поставленных задач </w:t>
      </w:r>
      <w:r w:rsidRPr="001D5764">
        <w:rPr>
          <w:rFonts w:ascii="Times New Roman" w:hAnsi="Times New Roman"/>
          <w:color w:val="000000"/>
          <w:kern w:val="1"/>
          <w:sz w:val="24"/>
          <w:szCs w:val="24"/>
          <w:lang w:eastAsia="ja-JP"/>
        </w:rPr>
        <w:lastRenderedPageBreak/>
        <w:t xml:space="preserve">невозможно без активного участия общества. Надеемся, что Совет Учреждения школы, родительский комитет, а также родительские комитеты классов станут надёжными помощниками в управлении развитием нашего образовательного учреждения. </w:t>
      </w: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jc w:val="center"/>
        <w:textAlignment w:val="baseline"/>
        <w:rPr>
          <w:rFonts w:ascii="Times New Roman" w:hAnsi="Times New Roman"/>
          <w:color w:val="000000"/>
          <w:spacing w:val="-4"/>
          <w:kern w:val="1"/>
          <w:sz w:val="24"/>
          <w:szCs w:val="24"/>
          <w:lang w:eastAsia="ja-JP"/>
        </w:rPr>
      </w:pP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p>
    <w:p w:rsidR="008D49A5" w:rsidRPr="001D5764" w:rsidRDefault="008D49A5" w:rsidP="001D5764">
      <w:pPr>
        <w:suppressAutoHyphens/>
        <w:spacing w:after="0" w:line="240" w:lineRule="auto"/>
        <w:ind w:firstLine="680"/>
        <w:textAlignment w:val="baseline"/>
        <w:rPr>
          <w:rFonts w:ascii="Times New Roman" w:hAnsi="Times New Roman"/>
          <w:color w:val="000000"/>
          <w:kern w:val="1"/>
          <w:sz w:val="24"/>
          <w:szCs w:val="24"/>
          <w:lang w:eastAsia="ja-JP"/>
        </w:rPr>
      </w:pPr>
    </w:p>
    <w:p w:rsidR="008D49A5" w:rsidRPr="001D5764" w:rsidRDefault="008D49A5" w:rsidP="001D5764">
      <w:pPr>
        <w:spacing w:after="0" w:line="240" w:lineRule="auto"/>
        <w:ind w:firstLine="680"/>
        <w:rPr>
          <w:rFonts w:ascii="Times New Roman" w:hAnsi="Times New Roman"/>
          <w:sz w:val="24"/>
          <w:szCs w:val="24"/>
        </w:rPr>
      </w:pPr>
    </w:p>
    <w:sectPr w:rsidR="008D49A5" w:rsidRPr="001D5764" w:rsidSect="008F532F">
      <w:footerReference w:type="default" r:id="rId13"/>
      <w:pgSz w:w="11906" w:h="16838"/>
      <w:pgMar w:top="679" w:right="850" w:bottom="1134" w:left="1701" w:header="709" w:footer="35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898" w:rsidRDefault="00CF3898" w:rsidP="008F532F">
      <w:pPr>
        <w:spacing w:after="0" w:line="240" w:lineRule="auto"/>
      </w:pPr>
      <w:r>
        <w:separator/>
      </w:r>
    </w:p>
  </w:endnote>
  <w:endnote w:type="continuationSeparator" w:id="0">
    <w:p w:rsidR="00CF3898" w:rsidRDefault="00CF3898" w:rsidP="008F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AGOpusHighResolution">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52D" w:rsidRDefault="00BB752D">
    <w:pPr>
      <w:pStyle w:val="af2"/>
      <w:jc w:val="center"/>
    </w:pPr>
    <w:r>
      <w:fldChar w:fldCharType="begin"/>
    </w:r>
    <w:r>
      <w:instrText>PAGE   \* MERGEFORMAT</w:instrText>
    </w:r>
    <w:r>
      <w:fldChar w:fldCharType="separate"/>
    </w:r>
    <w:r w:rsidR="00A1183D">
      <w:rPr>
        <w:noProof/>
      </w:rPr>
      <w:t>8</w:t>
    </w:r>
    <w:r>
      <w:rPr>
        <w:noProof/>
      </w:rPr>
      <w:fldChar w:fldCharType="end"/>
    </w:r>
  </w:p>
  <w:p w:rsidR="00BB752D" w:rsidRDefault="00BB752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898" w:rsidRDefault="00CF3898" w:rsidP="008F532F">
      <w:pPr>
        <w:spacing w:after="0" w:line="240" w:lineRule="auto"/>
      </w:pPr>
      <w:r>
        <w:separator/>
      </w:r>
    </w:p>
  </w:footnote>
  <w:footnote w:type="continuationSeparator" w:id="0">
    <w:p w:rsidR="00CF3898" w:rsidRDefault="00CF3898" w:rsidP="008F53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4"/>
    <w:multiLevelType w:val="multilevel"/>
    <w:tmpl w:val="00000004"/>
    <w:name w:val="WW8Num4"/>
    <w:lvl w:ilvl="0">
      <w:start w:val="1"/>
      <w:numFmt w:val="bullet"/>
      <w:lvlText w:val=""/>
      <w:lvlJc w:val="left"/>
      <w:pPr>
        <w:tabs>
          <w:tab w:val="num" w:pos="615"/>
        </w:tabs>
        <w:ind w:left="615"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7"/>
    <w:multiLevelType w:val="multilevel"/>
    <w:tmpl w:val="00000007"/>
    <w:name w:val="WW8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9"/>
    <w:multiLevelType w:val="multilevel"/>
    <w:tmpl w:val="00000009"/>
    <w:name w:val="WW8Num9"/>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5">
    <w:nsid w:val="0000000D"/>
    <w:multiLevelType w:val="multilevel"/>
    <w:tmpl w:val="0000000D"/>
    <w:name w:val="WW8Num13"/>
    <w:lvl w:ilvl="0">
      <w:start w:val="1"/>
      <w:numFmt w:val="decimal"/>
      <w:lvlText w:val="%1."/>
      <w:lvlJc w:val="left"/>
      <w:pPr>
        <w:tabs>
          <w:tab w:val="num" w:pos="0"/>
        </w:tabs>
        <w:ind w:left="1515" w:hanging="360"/>
      </w:pPr>
      <w:rPr>
        <w:rFonts w:cs="Times New Roman"/>
      </w:rPr>
    </w:lvl>
    <w:lvl w:ilvl="1">
      <w:start w:val="1"/>
      <w:numFmt w:val="lowerLetter"/>
      <w:lvlText w:val="%2."/>
      <w:lvlJc w:val="left"/>
      <w:pPr>
        <w:tabs>
          <w:tab w:val="num" w:pos="0"/>
        </w:tabs>
        <w:ind w:left="2235" w:hanging="360"/>
      </w:pPr>
      <w:rPr>
        <w:rFonts w:cs="Times New Roman"/>
      </w:rPr>
    </w:lvl>
    <w:lvl w:ilvl="2">
      <w:start w:val="1"/>
      <w:numFmt w:val="lowerRoman"/>
      <w:lvlText w:val="%3."/>
      <w:lvlJc w:val="right"/>
      <w:pPr>
        <w:tabs>
          <w:tab w:val="num" w:pos="0"/>
        </w:tabs>
        <w:ind w:left="2955" w:hanging="180"/>
      </w:pPr>
      <w:rPr>
        <w:rFonts w:cs="Times New Roman"/>
      </w:rPr>
    </w:lvl>
    <w:lvl w:ilvl="3">
      <w:start w:val="1"/>
      <w:numFmt w:val="decimal"/>
      <w:lvlText w:val="%4."/>
      <w:lvlJc w:val="left"/>
      <w:pPr>
        <w:tabs>
          <w:tab w:val="num" w:pos="0"/>
        </w:tabs>
        <w:ind w:left="3675" w:hanging="360"/>
      </w:pPr>
      <w:rPr>
        <w:rFonts w:cs="Times New Roman"/>
      </w:rPr>
    </w:lvl>
    <w:lvl w:ilvl="4">
      <w:start w:val="1"/>
      <w:numFmt w:val="lowerLetter"/>
      <w:lvlText w:val="%5."/>
      <w:lvlJc w:val="left"/>
      <w:pPr>
        <w:tabs>
          <w:tab w:val="num" w:pos="0"/>
        </w:tabs>
        <w:ind w:left="4395" w:hanging="360"/>
      </w:pPr>
      <w:rPr>
        <w:rFonts w:cs="Times New Roman"/>
      </w:rPr>
    </w:lvl>
    <w:lvl w:ilvl="5">
      <w:start w:val="1"/>
      <w:numFmt w:val="lowerRoman"/>
      <w:lvlText w:val="%6."/>
      <w:lvlJc w:val="right"/>
      <w:pPr>
        <w:tabs>
          <w:tab w:val="num" w:pos="0"/>
        </w:tabs>
        <w:ind w:left="5115" w:hanging="180"/>
      </w:pPr>
      <w:rPr>
        <w:rFonts w:cs="Times New Roman"/>
      </w:rPr>
    </w:lvl>
    <w:lvl w:ilvl="6">
      <w:start w:val="1"/>
      <w:numFmt w:val="decimal"/>
      <w:lvlText w:val="%7."/>
      <w:lvlJc w:val="left"/>
      <w:pPr>
        <w:tabs>
          <w:tab w:val="num" w:pos="0"/>
        </w:tabs>
        <w:ind w:left="5835" w:hanging="360"/>
      </w:pPr>
      <w:rPr>
        <w:rFonts w:cs="Times New Roman"/>
      </w:rPr>
    </w:lvl>
    <w:lvl w:ilvl="7">
      <w:start w:val="1"/>
      <w:numFmt w:val="lowerLetter"/>
      <w:lvlText w:val="%8."/>
      <w:lvlJc w:val="left"/>
      <w:pPr>
        <w:tabs>
          <w:tab w:val="num" w:pos="0"/>
        </w:tabs>
        <w:ind w:left="6555" w:hanging="360"/>
      </w:pPr>
      <w:rPr>
        <w:rFonts w:cs="Times New Roman"/>
      </w:rPr>
    </w:lvl>
    <w:lvl w:ilvl="8">
      <w:start w:val="1"/>
      <w:numFmt w:val="lowerRoman"/>
      <w:lvlText w:val="%9."/>
      <w:lvlJc w:val="right"/>
      <w:pPr>
        <w:tabs>
          <w:tab w:val="num" w:pos="0"/>
        </w:tabs>
        <w:ind w:left="7275" w:hanging="180"/>
      </w:pPr>
      <w:rPr>
        <w:rFonts w:cs="Times New Roman"/>
      </w:rPr>
    </w:lvl>
  </w:abstractNum>
  <w:abstractNum w:abstractNumId="6">
    <w:nsid w:val="0000000E"/>
    <w:multiLevelType w:val="multilevel"/>
    <w:tmpl w:val="058AE660"/>
    <w:name w:val="WW8Num14"/>
    <w:lvl w:ilvl="0">
      <w:start w:val="1"/>
      <w:numFmt w:val="decimal"/>
      <w:lvlText w:val="%1."/>
      <w:lvlJc w:val="left"/>
      <w:pPr>
        <w:tabs>
          <w:tab w:val="num" w:pos="0"/>
        </w:tabs>
        <w:ind w:left="1440" w:hanging="360"/>
      </w:pPr>
      <w:rPr>
        <w:rFonts w:cs="Times New Roman"/>
      </w:rPr>
    </w:lvl>
    <w:lvl w:ilvl="1">
      <w:start w:val="1"/>
      <w:numFmt w:val="decimal"/>
      <w:lvlText w:val="%1.%2."/>
      <w:lvlJc w:val="left"/>
      <w:pPr>
        <w:tabs>
          <w:tab w:val="num" w:pos="1560"/>
        </w:tabs>
        <w:ind w:left="1920" w:hanging="360"/>
      </w:pPr>
      <w:rPr>
        <w:rFonts w:cs="Times New Roman"/>
        <w:b/>
      </w:rPr>
    </w:lvl>
    <w:lvl w:ilvl="2">
      <w:start w:val="1"/>
      <w:numFmt w:val="decimal"/>
      <w:lvlText w:val="%1.%2.%3."/>
      <w:lvlJc w:val="left"/>
      <w:pPr>
        <w:tabs>
          <w:tab w:val="num" w:pos="0"/>
        </w:tabs>
        <w:ind w:left="2520" w:hanging="720"/>
      </w:pPr>
      <w:rPr>
        <w:rFonts w:cs="Times New Roman"/>
      </w:rPr>
    </w:lvl>
    <w:lvl w:ilvl="3">
      <w:start w:val="1"/>
      <w:numFmt w:val="decimal"/>
      <w:lvlText w:val="%1.%2.%3.%4."/>
      <w:lvlJc w:val="left"/>
      <w:pPr>
        <w:tabs>
          <w:tab w:val="num" w:pos="0"/>
        </w:tabs>
        <w:ind w:left="2880" w:hanging="720"/>
      </w:pPr>
      <w:rPr>
        <w:rFonts w:cs="Times New Roman"/>
      </w:rPr>
    </w:lvl>
    <w:lvl w:ilvl="4">
      <w:start w:val="1"/>
      <w:numFmt w:val="decimal"/>
      <w:lvlText w:val="%1.%2.%3.%4.%5."/>
      <w:lvlJc w:val="left"/>
      <w:pPr>
        <w:tabs>
          <w:tab w:val="num" w:pos="0"/>
        </w:tabs>
        <w:ind w:left="3600" w:hanging="1080"/>
      </w:pPr>
      <w:rPr>
        <w:rFonts w:cs="Times New Roman"/>
      </w:rPr>
    </w:lvl>
    <w:lvl w:ilvl="5">
      <w:start w:val="1"/>
      <w:numFmt w:val="decimal"/>
      <w:lvlText w:val="%1.%2.%3.%4.%5.%6."/>
      <w:lvlJc w:val="left"/>
      <w:pPr>
        <w:tabs>
          <w:tab w:val="num" w:pos="0"/>
        </w:tabs>
        <w:ind w:left="3960" w:hanging="1080"/>
      </w:pPr>
      <w:rPr>
        <w:rFonts w:cs="Times New Roman"/>
      </w:rPr>
    </w:lvl>
    <w:lvl w:ilvl="6">
      <w:start w:val="1"/>
      <w:numFmt w:val="decimal"/>
      <w:lvlText w:val="%1.%2.%3.%4.%5.%6.%7."/>
      <w:lvlJc w:val="left"/>
      <w:pPr>
        <w:tabs>
          <w:tab w:val="num" w:pos="0"/>
        </w:tabs>
        <w:ind w:left="4680" w:hanging="1440"/>
      </w:pPr>
      <w:rPr>
        <w:rFonts w:cs="Times New Roman"/>
      </w:rPr>
    </w:lvl>
    <w:lvl w:ilvl="7">
      <w:start w:val="1"/>
      <w:numFmt w:val="decimal"/>
      <w:lvlText w:val="%1.%2.%3.%4.%5.%6.%7.%8."/>
      <w:lvlJc w:val="left"/>
      <w:pPr>
        <w:tabs>
          <w:tab w:val="num" w:pos="0"/>
        </w:tabs>
        <w:ind w:left="5040" w:hanging="1440"/>
      </w:pPr>
      <w:rPr>
        <w:rFonts w:cs="Times New Roman"/>
      </w:rPr>
    </w:lvl>
    <w:lvl w:ilvl="8">
      <w:start w:val="1"/>
      <w:numFmt w:val="decimal"/>
      <w:lvlText w:val="%1.%2.%3.%4.%5.%6.%7.%8.%9."/>
      <w:lvlJc w:val="left"/>
      <w:pPr>
        <w:tabs>
          <w:tab w:val="num" w:pos="0"/>
        </w:tabs>
        <w:ind w:left="5760" w:hanging="1800"/>
      </w:pPr>
      <w:rPr>
        <w:rFonts w:cs="Times New Roman"/>
      </w:rPr>
    </w:lvl>
  </w:abstractNum>
  <w:abstractNum w:abstractNumId="7">
    <w:nsid w:val="0000000F"/>
    <w:multiLevelType w:val="multilevel"/>
    <w:tmpl w:val="0000000F"/>
    <w:name w:val="WW8Num15"/>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8">
    <w:nsid w:val="00000010"/>
    <w:multiLevelType w:val="multilevel"/>
    <w:tmpl w:val="00000010"/>
    <w:name w:val="WW8Num16"/>
    <w:lvl w:ilvl="0">
      <w:start w:val="1"/>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9">
    <w:nsid w:val="00000011"/>
    <w:multiLevelType w:val="multilevel"/>
    <w:tmpl w:val="00000011"/>
    <w:name w:val="WW8Num17"/>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0">
    <w:nsid w:val="00000012"/>
    <w:multiLevelType w:val="multilevel"/>
    <w:tmpl w:val="6BEC9FFE"/>
    <w:name w:val="WW8Num18"/>
    <w:lvl w:ilvl="0">
      <w:start w:val="1"/>
      <w:numFmt w:val="decimal"/>
      <w:lvlText w:val="%1."/>
      <w:lvlJc w:val="left"/>
      <w:pPr>
        <w:tabs>
          <w:tab w:val="num" w:pos="-87"/>
        </w:tabs>
        <w:ind w:left="1353" w:hanging="360"/>
      </w:pPr>
      <w:rPr>
        <w:rFonts w:ascii="Times New Roman" w:hAnsi="Times New Roman" w:cs="Times New Roman" w:hint="default"/>
        <w:b/>
      </w:rPr>
    </w:lvl>
    <w:lvl w:ilvl="1">
      <w:start w:val="1"/>
      <w:numFmt w:val="decimal"/>
      <w:lvlText w:val="%1.%2."/>
      <w:lvlJc w:val="left"/>
      <w:pPr>
        <w:tabs>
          <w:tab w:val="num" w:pos="262"/>
        </w:tabs>
        <w:ind w:left="2062" w:hanging="360"/>
      </w:pPr>
      <w:rPr>
        <w:rFonts w:ascii="Times New Roman" w:hAnsi="Times New Roman" w:cs="Times New Roman" w:hint="default"/>
      </w:rPr>
    </w:lvl>
    <w:lvl w:ilvl="2">
      <w:start w:val="1"/>
      <w:numFmt w:val="decimal"/>
      <w:lvlText w:val="%1.%2.%3."/>
      <w:lvlJc w:val="left"/>
      <w:pPr>
        <w:tabs>
          <w:tab w:val="num" w:pos="0"/>
        </w:tabs>
        <w:ind w:left="2520" w:hanging="720"/>
      </w:pPr>
      <w:rPr>
        <w:rFonts w:cs="Times New Roman"/>
      </w:rPr>
    </w:lvl>
    <w:lvl w:ilvl="3">
      <w:start w:val="1"/>
      <w:numFmt w:val="decimal"/>
      <w:lvlText w:val="%1.%2.%3.%4."/>
      <w:lvlJc w:val="left"/>
      <w:pPr>
        <w:tabs>
          <w:tab w:val="num" w:pos="0"/>
        </w:tabs>
        <w:ind w:left="2880" w:hanging="720"/>
      </w:pPr>
      <w:rPr>
        <w:rFonts w:cs="Times New Roman"/>
      </w:rPr>
    </w:lvl>
    <w:lvl w:ilvl="4">
      <w:start w:val="1"/>
      <w:numFmt w:val="decimal"/>
      <w:lvlText w:val="%1.%2.%3.%4.%5."/>
      <w:lvlJc w:val="left"/>
      <w:pPr>
        <w:tabs>
          <w:tab w:val="num" w:pos="0"/>
        </w:tabs>
        <w:ind w:left="3600" w:hanging="1080"/>
      </w:pPr>
      <w:rPr>
        <w:rFonts w:cs="Times New Roman"/>
      </w:rPr>
    </w:lvl>
    <w:lvl w:ilvl="5">
      <w:start w:val="1"/>
      <w:numFmt w:val="decimal"/>
      <w:lvlText w:val="%1.%2.%3.%4.%5.%6."/>
      <w:lvlJc w:val="left"/>
      <w:pPr>
        <w:tabs>
          <w:tab w:val="num" w:pos="0"/>
        </w:tabs>
        <w:ind w:left="3960" w:hanging="1080"/>
      </w:pPr>
      <w:rPr>
        <w:rFonts w:cs="Times New Roman"/>
      </w:rPr>
    </w:lvl>
    <w:lvl w:ilvl="6">
      <w:start w:val="1"/>
      <w:numFmt w:val="decimal"/>
      <w:lvlText w:val="%1.%2.%3.%4.%5.%6.%7."/>
      <w:lvlJc w:val="left"/>
      <w:pPr>
        <w:tabs>
          <w:tab w:val="num" w:pos="0"/>
        </w:tabs>
        <w:ind w:left="4680" w:hanging="1440"/>
      </w:pPr>
      <w:rPr>
        <w:rFonts w:cs="Times New Roman"/>
      </w:rPr>
    </w:lvl>
    <w:lvl w:ilvl="7">
      <w:start w:val="1"/>
      <w:numFmt w:val="decimal"/>
      <w:lvlText w:val="%1.%2.%3.%4.%5.%6.%7.%8."/>
      <w:lvlJc w:val="left"/>
      <w:pPr>
        <w:tabs>
          <w:tab w:val="num" w:pos="0"/>
        </w:tabs>
        <w:ind w:left="5040" w:hanging="1440"/>
      </w:pPr>
      <w:rPr>
        <w:rFonts w:cs="Times New Roman"/>
      </w:rPr>
    </w:lvl>
    <w:lvl w:ilvl="8">
      <w:start w:val="1"/>
      <w:numFmt w:val="decimal"/>
      <w:lvlText w:val="%1.%2.%3.%4.%5.%6.%7.%8.%9."/>
      <w:lvlJc w:val="left"/>
      <w:pPr>
        <w:tabs>
          <w:tab w:val="num" w:pos="0"/>
        </w:tabs>
        <w:ind w:left="5760" w:hanging="1800"/>
      </w:pPr>
      <w:rPr>
        <w:rFonts w:cs="Times New Roman"/>
      </w:rPr>
    </w:lvl>
  </w:abstractNum>
  <w:abstractNum w:abstractNumId="11">
    <w:nsid w:val="00000013"/>
    <w:multiLevelType w:val="multilevel"/>
    <w:tmpl w:val="00000013"/>
    <w:name w:val="WW8Num19"/>
    <w:lvl w:ilvl="0">
      <w:start w:val="1"/>
      <w:numFmt w:val="decimal"/>
      <w:lvlText w:val="%1."/>
      <w:lvlJc w:val="left"/>
      <w:pPr>
        <w:tabs>
          <w:tab w:val="num" w:pos="0"/>
        </w:tabs>
        <w:ind w:left="1296" w:hanging="360"/>
      </w:pPr>
      <w:rPr>
        <w:rFonts w:cs="Times New Roman"/>
      </w:rPr>
    </w:lvl>
    <w:lvl w:ilvl="1">
      <w:start w:val="1"/>
      <w:numFmt w:val="lowerLetter"/>
      <w:lvlText w:val="%2."/>
      <w:lvlJc w:val="left"/>
      <w:pPr>
        <w:tabs>
          <w:tab w:val="num" w:pos="0"/>
        </w:tabs>
        <w:ind w:left="2016" w:hanging="360"/>
      </w:pPr>
      <w:rPr>
        <w:rFonts w:cs="Times New Roman"/>
      </w:rPr>
    </w:lvl>
    <w:lvl w:ilvl="2">
      <w:start w:val="1"/>
      <w:numFmt w:val="lowerRoman"/>
      <w:lvlText w:val="%3."/>
      <w:lvlJc w:val="right"/>
      <w:pPr>
        <w:tabs>
          <w:tab w:val="num" w:pos="0"/>
        </w:tabs>
        <w:ind w:left="2736" w:hanging="180"/>
      </w:pPr>
      <w:rPr>
        <w:rFonts w:cs="Times New Roman"/>
      </w:rPr>
    </w:lvl>
    <w:lvl w:ilvl="3">
      <w:start w:val="1"/>
      <w:numFmt w:val="decimal"/>
      <w:lvlText w:val="%4."/>
      <w:lvlJc w:val="left"/>
      <w:pPr>
        <w:tabs>
          <w:tab w:val="num" w:pos="0"/>
        </w:tabs>
        <w:ind w:left="3456" w:hanging="360"/>
      </w:pPr>
      <w:rPr>
        <w:rFonts w:cs="Times New Roman"/>
      </w:rPr>
    </w:lvl>
    <w:lvl w:ilvl="4">
      <w:start w:val="1"/>
      <w:numFmt w:val="lowerLetter"/>
      <w:lvlText w:val="%5."/>
      <w:lvlJc w:val="left"/>
      <w:pPr>
        <w:tabs>
          <w:tab w:val="num" w:pos="0"/>
        </w:tabs>
        <w:ind w:left="4176" w:hanging="360"/>
      </w:pPr>
      <w:rPr>
        <w:rFonts w:cs="Times New Roman"/>
      </w:rPr>
    </w:lvl>
    <w:lvl w:ilvl="5">
      <w:start w:val="1"/>
      <w:numFmt w:val="lowerRoman"/>
      <w:lvlText w:val="%6."/>
      <w:lvlJc w:val="right"/>
      <w:pPr>
        <w:tabs>
          <w:tab w:val="num" w:pos="0"/>
        </w:tabs>
        <w:ind w:left="4896" w:hanging="180"/>
      </w:pPr>
      <w:rPr>
        <w:rFonts w:cs="Times New Roman"/>
      </w:rPr>
    </w:lvl>
    <w:lvl w:ilvl="6">
      <w:start w:val="1"/>
      <w:numFmt w:val="decimal"/>
      <w:lvlText w:val="%7."/>
      <w:lvlJc w:val="left"/>
      <w:pPr>
        <w:tabs>
          <w:tab w:val="num" w:pos="0"/>
        </w:tabs>
        <w:ind w:left="5616" w:hanging="360"/>
      </w:pPr>
      <w:rPr>
        <w:rFonts w:cs="Times New Roman"/>
      </w:rPr>
    </w:lvl>
    <w:lvl w:ilvl="7">
      <w:start w:val="1"/>
      <w:numFmt w:val="lowerLetter"/>
      <w:lvlText w:val="%8."/>
      <w:lvlJc w:val="left"/>
      <w:pPr>
        <w:tabs>
          <w:tab w:val="num" w:pos="0"/>
        </w:tabs>
        <w:ind w:left="6336" w:hanging="360"/>
      </w:pPr>
      <w:rPr>
        <w:rFonts w:cs="Times New Roman"/>
      </w:rPr>
    </w:lvl>
    <w:lvl w:ilvl="8">
      <w:start w:val="1"/>
      <w:numFmt w:val="lowerRoman"/>
      <w:lvlText w:val="%9."/>
      <w:lvlJc w:val="right"/>
      <w:pPr>
        <w:tabs>
          <w:tab w:val="num" w:pos="0"/>
        </w:tabs>
        <w:ind w:left="7056" w:hanging="180"/>
      </w:pPr>
      <w:rPr>
        <w:rFonts w:cs="Times New Roman"/>
      </w:rPr>
    </w:lvl>
  </w:abstractNum>
  <w:abstractNum w:abstractNumId="12">
    <w:nsid w:val="00000014"/>
    <w:multiLevelType w:val="multilevel"/>
    <w:tmpl w:val="00000014"/>
    <w:name w:val="WW8Num20"/>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13">
    <w:nsid w:val="00000015"/>
    <w:multiLevelType w:val="multilevel"/>
    <w:tmpl w:val="00000015"/>
    <w:name w:val="WW8Num21"/>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14">
    <w:nsid w:val="00000016"/>
    <w:multiLevelType w:val="multilevel"/>
    <w:tmpl w:val="00000016"/>
    <w:name w:val="WW8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nsid w:val="00000017"/>
    <w:multiLevelType w:val="multilevel"/>
    <w:tmpl w:val="00000017"/>
    <w:name w:val="WW8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6">
    <w:nsid w:val="00000018"/>
    <w:multiLevelType w:val="multilevel"/>
    <w:tmpl w:val="00000018"/>
    <w:name w:val="WW8Num24"/>
    <w:lvl w:ilvl="0">
      <w:start w:val="1"/>
      <w:numFmt w:val="bullet"/>
      <w:lvlText w:val=""/>
      <w:lvlJc w:val="left"/>
      <w:pPr>
        <w:tabs>
          <w:tab w:val="num" w:pos="0"/>
        </w:tabs>
        <w:ind w:left="771" w:hanging="360"/>
      </w:pPr>
      <w:rPr>
        <w:rFonts w:ascii="Symbol" w:hAnsi="Symbol"/>
      </w:rPr>
    </w:lvl>
    <w:lvl w:ilvl="1">
      <w:start w:val="1"/>
      <w:numFmt w:val="bullet"/>
      <w:lvlText w:val="o"/>
      <w:lvlJc w:val="left"/>
      <w:pPr>
        <w:tabs>
          <w:tab w:val="num" w:pos="0"/>
        </w:tabs>
        <w:ind w:left="1491" w:hanging="360"/>
      </w:pPr>
      <w:rPr>
        <w:rFonts w:ascii="Courier New" w:hAnsi="Courier New"/>
      </w:rPr>
    </w:lvl>
    <w:lvl w:ilvl="2">
      <w:start w:val="1"/>
      <w:numFmt w:val="bullet"/>
      <w:lvlText w:val=""/>
      <w:lvlJc w:val="left"/>
      <w:pPr>
        <w:tabs>
          <w:tab w:val="num" w:pos="0"/>
        </w:tabs>
        <w:ind w:left="2211" w:hanging="360"/>
      </w:pPr>
      <w:rPr>
        <w:rFonts w:ascii="Wingdings" w:hAnsi="Wingdings"/>
      </w:rPr>
    </w:lvl>
    <w:lvl w:ilvl="3">
      <w:start w:val="1"/>
      <w:numFmt w:val="bullet"/>
      <w:lvlText w:val=""/>
      <w:lvlJc w:val="left"/>
      <w:pPr>
        <w:tabs>
          <w:tab w:val="num" w:pos="0"/>
        </w:tabs>
        <w:ind w:left="2931" w:hanging="360"/>
      </w:pPr>
      <w:rPr>
        <w:rFonts w:ascii="Symbol" w:hAnsi="Symbol"/>
      </w:rPr>
    </w:lvl>
    <w:lvl w:ilvl="4">
      <w:start w:val="1"/>
      <w:numFmt w:val="bullet"/>
      <w:lvlText w:val="o"/>
      <w:lvlJc w:val="left"/>
      <w:pPr>
        <w:tabs>
          <w:tab w:val="num" w:pos="0"/>
        </w:tabs>
        <w:ind w:left="3651" w:hanging="360"/>
      </w:pPr>
      <w:rPr>
        <w:rFonts w:ascii="Courier New" w:hAnsi="Courier New"/>
      </w:rPr>
    </w:lvl>
    <w:lvl w:ilvl="5">
      <w:start w:val="1"/>
      <w:numFmt w:val="bullet"/>
      <w:lvlText w:val=""/>
      <w:lvlJc w:val="left"/>
      <w:pPr>
        <w:tabs>
          <w:tab w:val="num" w:pos="0"/>
        </w:tabs>
        <w:ind w:left="4371" w:hanging="360"/>
      </w:pPr>
      <w:rPr>
        <w:rFonts w:ascii="Wingdings" w:hAnsi="Wingdings"/>
      </w:rPr>
    </w:lvl>
    <w:lvl w:ilvl="6">
      <w:start w:val="1"/>
      <w:numFmt w:val="bullet"/>
      <w:lvlText w:val=""/>
      <w:lvlJc w:val="left"/>
      <w:pPr>
        <w:tabs>
          <w:tab w:val="num" w:pos="0"/>
        </w:tabs>
        <w:ind w:left="5091" w:hanging="360"/>
      </w:pPr>
      <w:rPr>
        <w:rFonts w:ascii="Symbol" w:hAnsi="Symbol"/>
      </w:rPr>
    </w:lvl>
    <w:lvl w:ilvl="7">
      <w:start w:val="1"/>
      <w:numFmt w:val="bullet"/>
      <w:lvlText w:val="o"/>
      <w:lvlJc w:val="left"/>
      <w:pPr>
        <w:tabs>
          <w:tab w:val="num" w:pos="0"/>
        </w:tabs>
        <w:ind w:left="5811" w:hanging="360"/>
      </w:pPr>
      <w:rPr>
        <w:rFonts w:ascii="Courier New" w:hAnsi="Courier New"/>
      </w:rPr>
    </w:lvl>
    <w:lvl w:ilvl="8">
      <w:start w:val="1"/>
      <w:numFmt w:val="bullet"/>
      <w:lvlText w:val=""/>
      <w:lvlJc w:val="left"/>
      <w:pPr>
        <w:tabs>
          <w:tab w:val="num" w:pos="0"/>
        </w:tabs>
        <w:ind w:left="6531" w:hanging="360"/>
      </w:pPr>
      <w:rPr>
        <w:rFonts w:ascii="Wingdings" w:hAnsi="Wingdings"/>
      </w:rPr>
    </w:lvl>
  </w:abstractNum>
  <w:abstractNum w:abstractNumId="17">
    <w:nsid w:val="00000019"/>
    <w:multiLevelType w:val="multilevel"/>
    <w:tmpl w:val="00000019"/>
    <w:name w:val="WW8Num25"/>
    <w:lvl w:ilvl="0">
      <w:start w:val="1"/>
      <w:numFmt w:val="bullet"/>
      <w:lvlText w:val=""/>
      <w:lvlJc w:val="left"/>
      <w:pPr>
        <w:tabs>
          <w:tab w:val="num" w:pos="855"/>
        </w:tabs>
        <w:ind w:left="855"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0000001B"/>
    <w:multiLevelType w:val="multilevel"/>
    <w:tmpl w:val="26C00016"/>
    <w:name w:val="WW8Num27"/>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800" w:hanging="360"/>
      </w:pPr>
      <w:rPr>
        <w:rFonts w:ascii="Times New Roman" w:hAnsi="Times New Roman" w:cs="Times New Roman" w:hint="default"/>
        <w:b/>
      </w:rPr>
    </w:lvl>
    <w:lvl w:ilvl="2">
      <w:start w:val="1"/>
      <w:numFmt w:val="decimal"/>
      <w:lvlText w:val="%1.%2.%3."/>
      <w:lvlJc w:val="left"/>
      <w:pPr>
        <w:tabs>
          <w:tab w:val="num" w:pos="0"/>
        </w:tabs>
        <w:ind w:left="3600" w:hanging="720"/>
      </w:pPr>
      <w:rPr>
        <w:rFonts w:cs="Times New Roman"/>
      </w:rPr>
    </w:lvl>
    <w:lvl w:ilvl="3">
      <w:start w:val="1"/>
      <w:numFmt w:val="decimal"/>
      <w:lvlText w:val="%1.%2.%3.%4."/>
      <w:lvlJc w:val="left"/>
      <w:pPr>
        <w:tabs>
          <w:tab w:val="num" w:pos="0"/>
        </w:tabs>
        <w:ind w:left="5040" w:hanging="720"/>
      </w:pPr>
      <w:rPr>
        <w:rFonts w:cs="Times New Roman"/>
      </w:rPr>
    </w:lvl>
    <w:lvl w:ilvl="4">
      <w:start w:val="1"/>
      <w:numFmt w:val="decimal"/>
      <w:lvlText w:val="%1.%2.%3.%4.%5."/>
      <w:lvlJc w:val="left"/>
      <w:pPr>
        <w:tabs>
          <w:tab w:val="num" w:pos="0"/>
        </w:tabs>
        <w:ind w:left="6840" w:hanging="1080"/>
      </w:pPr>
      <w:rPr>
        <w:rFonts w:cs="Times New Roman"/>
      </w:rPr>
    </w:lvl>
    <w:lvl w:ilvl="5">
      <w:start w:val="1"/>
      <w:numFmt w:val="decimal"/>
      <w:lvlText w:val="%1.%2.%3.%4.%5.%6."/>
      <w:lvlJc w:val="left"/>
      <w:pPr>
        <w:tabs>
          <w:tab w:val="num" w:pos="0"/>
        </w:tabs>
        <w:ind w:left="8280" w:hanging="1080"/>
      </w:pPr>
      <w:rPr>
        <w:rFonts w:cs="Times New Roman"/>
      </w:rPr>
    </w:lvl>
    <w:lvl w:ilvl="6">
      <w:start w:val="1"/>
      <w:numFmt w:val="decimal"/>
      <w:lvlText w:val="%1.%2.%3.%4.%5.%6.%7."/>
      <w:lvlJc w:val="left"/>
      <w:pPr>
        <w:tabs>
          <w:tab w:val="num" w:pos="0"/>
        </w:tabs>
        <w:ind w:left="10080" w:hanging="1440"/>
      </w:pPr>
      <w:rPr>
        <w:rFonts w:cs="Times New Roman"/>
      </w:rPr>
    </w:lvl>
    <w:lvl w:ilvl="7">
      <w:start w:val="1"/>
      <w:numFmt w:val="decimal"/>
      <w:lvlText w:val="%1.%2.%3.%4.%5.%6.%7.%8."/>
      <w:lvlJc w:val="left"/>
      <w:pPr>
        <w:tabs>
          <w:tab w:val="num" w:pos="0"/>
        </w:tabs>
        <w:ind w:left="11520" w:hanging="1440"/>
      </w:pPr>
      <w:rPr>
        <w:rFonts w:cs="Times New Roman"/>
      </w:rPr>
    </w:lvl>
    <w:lvl w:ilvl="8">
      <w:start w:val="1"/>
      <w:numFmt w:val="decimal"/>
      <w:lvlText w:val="%1.%2.%3.%4.%5.%6.%7.%8.%9."/>
      <w:lvlJc w:val="left"/>
      <w:pPr>
        <w:tabs>
          <w:tab w:val="num" w:pos="0"/>
        </w:tabs>
        <w:ind w:left="13320" w:hanging="1800"/>
      </w:pPr>
      <w:rPr>
        <w:rFonts w:cs="Times New Roman"/>
      </w:rPr>
    </w:lvl>
  </w:abstractNum>
  <w:abstractNum w:abstractNumId="19">
    <w:nsid w:val="0000001C"/>
    <w:multiLevelType w:val="multilevel"/>
    <w:tmpl w:val="6A70DAC4"/>
    <w:name w:val="WW8Num28"/>
    <w:lvl w:ilvl="0">
      <w:start w:val="3"/>
      <w:numFmt w:val="decimal"/>
      <w:lvlText w:val="%1."/>
      <w:lvlJc w:val="left"/>
      <w:pPr>
        <w:tabs>
          <w:tab w:val="num" w:pos="0"/>
        </w:tabs>
        <w:ind w:left="360" w:hanging="360"/>
      </w:pPr>
      <w:rPr>
        <w:rFonts w:cs="Times New Roman"/>
      </w:rPr>
    </w:lvl>
    <w:lvl w:ilvl="1">
      <w:start w:val="5"/>
      <w:numFmt w:val="decimal"/>
      <w:lvlText w:val="%1.%2."/>
      <w:lvlJc w:val="left"/>
      <w:pPr>
        <w:tabs>
          <w:tab w:val="num" w:pos="0"/>
        </w:tabs>
        <w:ind w:left="1800" w:hanging="360"/>
      </w:pPr>
      <w:rPr>
        <w:rFonts w:ascii="Times New Roman" w:hAnsi="Times New Roman" w:cs="Times New Roman" w:hint="default"/>
        <w:b/>
        <w:i w:val="0"/>
      </w:rPr>
    </w:lvl>
    <w:lvl w:ilvl="2">
      <w:start w:val="1"/>
      <w:numFmt w:val="decimal"/>
      <w:lvlText w:val="%1.%2.%3."/>
      <w:lvlJc w:val="left"/>
      <w:pPr>
        <w:tabs>
          <w:tab w:val="num" w:pos="0"/>
        </w:tabs>
        <w:ind w:left="3600" w:hanging="720"/>
      </w:pPr>
      <w:rPr>
        <w:rFonts w:cs="Times New Roman"/>
      </w:rPr>
    </w:lvl>
    <w:lvl w:ilvl="3">
      <w:start w:val="1"/>
      <w:numFmt w:val="decimal"/>
      <w:lvlText w:val="%1.%2.%3.%4."/>
      <w:lvlJc w:val="left"/>
      <w:pPr>
        <w:tabs>
          <w:tab w:val="num" w:pos="0"/>
        </w:tabs>
        <w:ind w:left="5040" w:hanging="720"/>
      </w:pPr>
      <w:rPr>
        <w:rFonts w:cs="Times New Roman"/>
      </w:rPr>
    </w:lvl>
    <w:lvl w:ilvl="4">
      <w:start w:val="1"/>
      <w:numFmt w:val="decimal"/>
      <w:lvlText w:val="%1.%2.%3.%4.%5."/>
      <w:lvlJc w:val="left"/>
      <w:pPr>
        <w:tabs>
          <w:tab w:val="num" w:pos="0"/>
        </w:tabs>
        <w:ind w:left="6840" w:hanging="1080"/>
      </w:pPr>
      <w:rPr>
        <w:rFonts w:cs="Times New Roman"/>
      </w:rPr>
    </w:lvl>
    <w:lvl w:ilvl="5">
      <w:start w:val="1"/>
      <w:numFmt w:val="decimal"/>
      <w:lvlText w:val="%1.%2.%3.%4.%5.%6."/>
      <w:lvlJc w:val="left"/>
      <w:pPr>
        <w:tabs>
          <w:tab w:val="num" w:pos="0"/>
        </w:tabs>
        <w:ind w:left="8280" w:hanging="1080"/>
      </w:pPr>
      <w:rPr>
        <w:rFonts w:cs="Times New Roman"/>
      </w:rPr>
    </w:lvl>
    <w:lvl w:ilvl="6">
      <w:start w:val="1"/>
      <w:numFmt w:val="decimal"/>
      <w:lvlText w:val="%1.%2.%3.%4.%5.%6.%7."/>
      <w:lvlJc w:val="left"/>
      <w:pPr>
        <w:tabs>
          <w:tab w:val="num" w:pos="0"/>
        </w:tabs>
        <w:ind w:left="10080" w:hanging="1440"/>
      </w:pPr>
      <w:rPr>
        <w:rFonts w:cs="Times New Roman"/>
      </w:rPr>
    </w:lvl>
    <w:lvl w:ilvl="7">
      <w:start w:val="1"/>
      <w:numFmt w:val="decimal"/>
      <w:lvlText w:val="%1.%2.%3.%4.%5.%6.%7.%8."/>
      <w:lvlJc w:val="left"/>
      <w:pPr>
        <w:tabs>
          <w:tab w:val="num" w:pos="0"/>
        </w:tabs>
        <w:ind w:left="11520" w:hanging="1440"/>
      </w:pPr>
      <w:rPr>
        <w:rFonts w:cs="Times New Roman"/>
      </w:rPr>
    </w:lvl>
    <w:lvl w:ilvl="8">
      <w:start w:val="1"/>
      <w:numFmt w:val="decimal"/>
      <w:lvlText w:val="%1.%2.%3.%4.%5.%6.%7.%8.%9."/>
      <w:lvlJc w:val="left"/>
      <w:pPr>
        <w:tabs>
          <w:tab w:val="num" w:pos="0"/>
        </w:tabs>
        <w:ind w:left="13320" w:hanging="1800"/>
      </w:pPr>
      <w:rPr>
        <w:rFonts w:cs="Times New Roman"/>
      </w:rPr>
    </w:lvl>
  </w:abstractNum>
  <w:abstractNum w:abstractNumId="20">
    <w:nsid w:val="0000001D"/>
    <w:multiLevelType w:val="multilevel"/>
    <w:tmpl w:val="0000001D"/>
    <w:name w:val="WW8Num29"/>
    <w:lvl w:ilvl="0">
      <w:start w:val="1"/>
      <w:numFmt w:val="bullet"/>
      <w:lvlText w:val=""/>
      <w:lvlJc w:val="left"/>
      <w:pPr>
        <w:tabs>
          <w:tab w:val="num" w:pos="0"/>
        </w:tabs>
        <w:ind w:left="1429"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0000001E"/>
    <w:multiLevelType w:val="multilevel"/>
    <w:tmpl w:val="0000001E"/>
    <w:name w:val="WW8Num30"/>
    <w:lvl w:ilvl="0">
      <w:start w:val="1"/>
      <w:numFmt w:val="bullet"/>
      <w:lvlText w:val=""/>
      <w:lvlJc w:val="left"/>
      <w:pPr>
        <w:tabs>
          <w:tab w:val="num" w:pos="0"/>
        </w:tabs>
        <w:ind w:left="1473"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08246FB1"/>
    <w:multiLevelType w:val="multilevel"/>
    <w:tmpl w:val="46545B8A"/>
    <w:lvl w:ilvl="0">
      <w:start w:val="1"/>
      <w:numFmt w:val="decimal"/>
      <w:lvlText w:val="%1."/>
      <w:lvlJc w:val="left"/>
      <w:pPr>
        <w:ind w:left="360" w:hanging="360"/>
      </w:pPr>
      <w:rPr>
        <w:rFonts w:ascii="Times New Roman" w:hAnsi="Times New Roman" w:cs="Times New Roman" w:hint="default"/>
        <w:b/>
      </w:rPr>
    </w:lvl>
    <w:lvl w:ilvl="1">
      <w:start w:val="4"/>
      <w:numFmt w:val="decimal"/>
      <w:lvlText w:val="%1.%2."/>
      <w:lvlJc w:val="left"/>
      <w:pPr>
        <w:ind w:left="1080" w:hanging="360"/>
      </w:pPr>
      <w:rPr>
        <w:rFonts w:ascii="Times New Roman" w:hAnsi="Times New Roman" w:cs="Times New Roman" w:hint="default"/>
        <w:b/>
      </w:rPr>
    </w:lvl>
    <w:lvl w:ilvl="2">
      <w:start w:val="1"/>
      <w:numFmt w:val="decimal"/>
      <w:lvlText w:val="%1.%2.%3."/>
      <w:lvlJc w:val="left"/>
      <w:pPr>
        <w:ind w:left="2160" w:hanging="720"/>
      </w:pPr>
      <w:rPr>
        <w:rFonts w:ascii="Times New Roman" w:hAnsi="Times New Roman" w:cs="Times New Roman" w:hint="default"/>
        <w:b/>
      </w:rPr>
    </w:lvl>
    <w:lvl w:ilvl="3">
      <w:start w:val="1"/>
      <w:numFmt w:val="decimal"/>
      <w:lvlText w:val="%1.%2.%3.%4."/>
      <w:lvlJc w:val="left"/>
      <w:pPr>
        <w:ind w:left="2880" w:hanging="720"/>
      </w:pPr>
      <w:rPr>
        <w:rFonts w:ascii="Times New Roman" w:hAnsi="Times New Roman" w:cs="Times New Roman" w:hint="default"/>
        <w:b/>
      </w:rPr>
    </w:lvl>
    <w:lvl w:ilvl="4">
      <w:start w:val="1"/>
      <w:numFmt w:val="decimal"/>
      <w:lvlText w:val="%1.%2.%3.%4.%5."/>
      <w:lvlJc w:val="left"/>
      <w:pPr>
        <w:ind w:left="3960" w:hanging="1080"/>
      </w:pPr>
      <w:rPr>
        <w:rFonts w:ascii="Times New Roman" w:hAnsi="Times New Roman" w:cs="Times New Roman" w:hint="default"/>
        <w:b/>
      </w:rPr>
    </w:lvl>
    <w:lvl w:ilvl="5">
      <w:start w:val="1"/>
      <w:numFmt w:val="decimal"/>
      <w:lvlText w:val="%1.%2.%3.%4.%5.%6."/>
      <w:lvlJc w:val="left"/>
      <w:pPr>
        <w:ind w:left="4680" w:hanging="1080"/>
      </w:pPr>
      <w:rPr>
        <w:rFonts w:ascii="Times New Roman" w:hAnsi="Times New Roman" w:cs="Times New Roman" w:hint="default"/>
        <w:b/>
      </w:rPr>
    </w:lvl>
    <w:lvl w:ilvl="6">
      <w:start w:val="1"/>
      <w:numFmt w:val="decimal"/>
      <w:lvlText w:val="%1.%2.%3.%4.%5.%6.%7."/>
      <w:lvlJc w:val="left"/>
      <w:pPr>
        <w:ind w:left="5760" w:hanging="1440"/>
      </w:pPr>
      <w:rPr>
        <w:rFonts w:ascii="Times New Roman" w:hAnsi="Times New Roman" w:cs="Times New Roman" w:hint="default"/>
        <w:b/>
      </w:rPr>
    </w:lvl>
    <w:lvl w:ilvl="7">
      <w:start w:val="1"/>
      <w:numFmt w:val="decimal"/>
      <w:lvlText w:val="%1.%2.%3.%4.%5.%6.%7.%8."/>
      <w:lvlJc w:val="left"/>
      <w:pPr>
        <w:ind w:left="6480" w:hanging="1440"/>
      </w:pPr>
      <w:rPr>
        <w:rFonts w:ascii="Times New Roman" w:hAnsi="Times New Roman" w:cs="Times New Roman" w:hint="default"/>
        <w:b/>
      </w:rPr>
    </w:lvl>
    <w:lvl w:ilvl="8">
      <w:start w:val="1"/>
      <w:numFmt w:val="decimal"/>
      <w:lvlText w:val="%1.%2.%3.%4.%5.%6.%7.%8.%9."/>
      <w:lvlJc w:val="left"/>
      <w:pPr>
        <w:ind w:left="7560" w:hanging="1800"/>
      </w:pPr>
      <w:rPr>
        <w:rFonts w:ascii="Times New Roman" w:hAnsi="Times New Roman" w:cs="Times New Roman" w:hint="default"/>
        <w:b/>
      </w:rPr>
    </w:lvl>
  </w:abstractNum>
  <w:abstractNum w:abstractNumId="23">
    <w:nsid w:val="0E517CA1"/>
    <w:multiLevelType w:val="hybridMultilevel"/>
    <w:tmpl w:val="120A7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0FC48C5"/>
    <w:multiLevelType w:val="hybridMultilevel"/>
    <w:tmpl w:val="AB242B26"/>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5">
    <w:nsid w:val="1D4814FC"/>
    <w:multiLevelType w:val="hybridMultilevel"/>
    <w:tmpl w:val="6B5E5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0662DB7"/>
    <w:multiLevelType w:val="hybridMultilevel"/>
    <w:tmpl w:val="EC0878F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29031FD6"/>
    <w:multiLevelType w:val="hybridMultilevel"/>
    <w:tmpl w:val="1030756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335A537A"/>
    <w:multiLevelType w:val="hybridMultilevel"/>
    <w:tmpl w:val="8320D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8D40E9"/>
    <w:multiLevelType w:val="hybridMultilevel"/>
    <w:tmpl w:val="B95CB2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4FFC4BFA"/>
    <w:multiLevelType w:val="hybridMultilevel"/>
    <w:tmpl w:val="055293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0592C1E"/>
    <w:multiLevelType w:val="multilevel"/>
    <w:tmpl w:val="83FCEFF6"/>
    <w:lvl w:ilvl="0">
      <w:start w:val="4"/>
      <w:numFmt w:val="decimal"/>
      <w:lvlText w:val="%1."/>
      <w:lvlJc w:val="left"/>
      <w:pPr>
        <w:ind w:left="360" w:hanging="360"/>
      </w:pPr>
      <w:rPr>
        <w:rFonts w:cs="Times New Roman" w:hint="default"/>
        <w:b/>
      </w:rPr>
    </w:lvl>
    <w:lvl w:ilvl="1">
      <w:start w:val="2"/>
      <w:numFmt w:val="decimal"/>
      <w:lvlText w:val="%1.%2."/>
      <w:lvlJc w:val="left"/>
      <w:pPr>
        <w:ind w:left="1920" w:hanging="360"/>
      </w:pPr>
      <w:rPr>
        <w:rFonts w:cs="Times New Roman" w:hint="default"/>
        <w:b/>
      </w:rPr>
    </w:lvl>
    <w:lvl w:ilvl="2">
      <w:start w:val="1"/>
      <w:numFmt w:val="decimal"/>
      <w:lvlText w:val="%1.%2.%3."/>
      <w:lvlJc w:val="left"/>
      <w:pPr>
        <w:ind w:left="3840" w:hanging="720"/>
      </w:pPr>
      <w:rPr>
        <w:rFonts w:cs="Times New Roman" w:hint="default"/>
        <w:b/>
      </w:rPr>
    </w:lvl>
    <w:lvl w:ilvl="3">
      <w:start w:val="1"/>
      <w:numFmt w:val="decimal"/>
      <w:lvlText w:val="%1.%2.%3.%4."/>
      <w:lvlJc w:val="left"/>
      <w:pPr>
        <w:ind w:left="5400" w:hanging="720"/>
      </w:pPr>
      <w:rPr>
        <w:rFonts w:cs="Times New Roman" w:hint="default"/>
        <w:b/>
      </w:rPr>
    </w:lvl>
    <w:lvl w:ilvl="4">
      <w:start w:val="1"/>
      <w:numFmt w:val="decimal"/>
      <w:lvlText w:val="%1.%2.%3.%4.%5."/>
      <w:lvlJc w:val="left"/>
      <w:pPr>
        <w:ind w:left="7320" w:hanging="1080"/>
      </w:pPr>
      <w:rPr>
        <w:rFonts w:cs="Times New Roman" w:hint="default"/>
        <w:b/>
      </w:rPr>
    </w:lvl>
    <w:lvl w:ilvl="5">
      <w:start w:val="1"/>
      <w:numFmt w:val="decimal"/>
      <w:lvlText w:val="%1.%2.%3.%4.%5.%6."/>
      <w:lvlJc w:val="left"/>
      <w:pPr>
        <w:ind w:left="8880" w:hanging="1080"/>
      </w:pPr>
      <w:rPr>
        <w:rFonts w:cs="Times New Roman" w:hint="default"/>
        <w:b/>
      </w:rPr>
    </w:lvl>
    <w:lvl w:ilvl="6">
      <w:start w:val="1"/>
      <w:numFmt w:val="decimal"/>
      <w:lvlText w:val="%1.%2.%3.%4.%5.%6.%7."/>
      <w:lvlJc w:val="left"/>
      <w:pPr>
        <w:ind w:left="10800" w:hanging="1440"/>
      </w:pPr>
      <w:rPr>
        <w:rFonts w:cs="Times New Roman" w:hint="default"/>
        <w:b/>
      </w:rPr>
    </w:lvl>
    <w:lvl w:ilvl="7">
      <w:start w:val="1"/>
      <w:numFmt w:val="decimal"/>
      <w:lvlText w:val="%1.%2.%3.%4.%5.%6.%7.%8."/>
      <w:lvlJc w:val="left"/>
      <w:pPr>
        <w:ind w:left="12360" w:hanging="1440"/>
      </w:pPr>
      <w:rPr>
        <w:rFonts w:cs="Times New Roman" w:hint="default"/>
        <w:b/>
      </w:rPr>
    </w:lvl>
    <w:lvl w:ilvl="8">
      <w:start w:val="1"/>
      <w:numFmt w:val="decimal"/>
      <w:lvlText w:val="%1.%2.%3.%4.%5.%6.%7.%8.%9."/>
      <w:lvlJc w:val="left"/>
      <w:pPr>
        <w:ind w:left="14280" w:hanging="1800"/>
      </w:pPr>
      <w:rPr>
        <w:rFonts w:cs="Times New Roman" w:hint="default"/>
        <w:b/>
      </w:rPr>
    </w:lvl>
  </w:abstractNum>
  <w:abstractNum w:abstractNumId="32">
    <w:nsid w:val="5DB06EF7"/>
    <w:multiLevelType w:val="hybridMultilevel"/>
    <w:tmpl w:val="A7480BD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9BC2181"/>
    <w:multiLevelType w:val="multilevel"/>
    <w:tmpl w:val="22F8EA00"/>
    <w:lvl w:ilvl="0">
      <w:start w:val="4"/>
      <w:numFmt w:val="decimal"/>
      <w:lvlText w:val="%1."/>
      <w:lvlJc w:val="left"/>
      <w:pPr>
        <w:ind w:left="360" w:hanging="360"/>
      </w:pPr>
      <w:rPr>
        <w:rFonts w:cs="Times New Roman" w:hint="default"/>
        <w:b/>
      </w:rPr>
    </w:lvl>
    <w:lvl w:ilvl="1">
      <w:start w:val="7"/>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4">
    <w:nsid w:val="6ED23AAA"/>
    <w:multiLevelType w:val="hybridMultilevel"/>
    <w:tmpl w:val="A6ACBB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4B04C8B"/>
    <w:multiLevelType w:val="multilevel"/>
    <w:tmpl w:val="E3A4A312"/>
    <w:lvl w:ilvl="0">
      <w:start w:val="4"/>
      <w:numFmt w:val="decimal"/>
      <w:lvlText w:val="%1."/>
      <w:lvlJc w:val="left"/>
      <w:pPr>
        <w:ind w:left="360" w:hanging="360"/>
      </w:pPr>
      <w:rPr>
        <w:rFonts w:cs="Times New Roman" w:hint="default"/>
        <w:b/>
      </w:rPr>
    </w:lvl>
    <w:lvl w:ilvl="1">
      <w:start w:val="6"/>
      <w:numFmt w:val="decimal"/>
      <w:lvlText w:val="%1.%2."/>
      <w:lvlJc w:val="left"/>
      <w:pPr>
        <w:ind w:left="1920" w:hanging="360"/>
      </w:pPr>
      <w:rPr>
        <w:rFonts w:cs="Times New Roman" w:hint="default"/>
        <w:b/>
      </w:rPr>
    </w:lvl>
    <w:lvl w:ilvl="2">
      <w:start w:val="1"/>
      <w:numFmt w:val="decimal"/>
      <w:lvlText w:val="%1.%2.%3."/>
      <w:lvlJc w:val="left"/>
      <w:pPr>
        <w:ind w:left="3840" w:hanging="720"/>
      </w:pPr>
      <w:rPr>
        <w:rFonts w:cs="Times New Roman" w:hint="default"/>
        <w:b/>
      </w:rPr>
    </w:lvl>
    <w:lvl w:ilvl="3">
      <w:start w:val="1"/>
      <w:numFmt w:val="decimal"/>
      <w:lvlText w:val="%1.%2.%3.%4."/>
      <w:lvlJc w:val="left"/>
      <w:pPr>
        <w:ind w:left="5400" w:hanging="720"/>
      </w:pPr>
      <w:rPr>
        <w:rFonts w:cs="Times New Roman" w:hint="default"/>
        <w:b/>
      </w:rPr>
    </w:lvl>
    <w:lvl w:ilvl="4">
      <w:start w:val="1"/>
      <w:numFmt w:val="decimal"/>
      <w:lvlText w:val="%1.%2.%3.%4.%5."/>
      <w:lvlJc w:val="left"/>
      <w:pPr>
        <w:ind w:left="7320" w:hanging="1080"/>
      </w:pPr>
      <w:rPr>
        <w:rFonts w:cs="Times New Roman" w:hint="default"/>
        <w:b/>
      </w:rPr>
    </w:lvl>
    <w:lvl w:ilvl="5">
      <w:start w:val="1"/>
      <w:numFmt w:val="decimal"/>
      <w:lvlText w:val="%1.%2.%3.%4.%5.%6."/>
      <w:lvlJc w:val="left"/>
      <w:pPr>
        <w:ind w:left="8880" w:hanging="1080"/>
      </w:pPr>
      <w:rPr>
        <w:rFonts w:cs="Times New Roman" w:hint="default"/>
        <w:b/>
      </w:rPr>
    </w:lvl>
    <w:lvl w:ilvl="6">
      <w:start w:val="1"/>
      <w:numFmt w:val="decimal"/>
      <w:lvlText w:val="%1.%2.%3.%4.%5.%6.%7."/>
      <w:lvlJc w:val="left"/>
      <w:pPr>
        <w:ind w:left="10800" w:hanging="1440"/>
      </w:pPr>
      <w:rPr>
        <w:rFonts w:cs="Times New Roman" w:hint="default"/>
        <w:b/>
      </w:rPr>
    </w:lvl>
    <w:lvl w:ilvl="7">
      <w:start w:val="1"/>
      <w:numFmt w:val="decimal"/>
      <w:lvlText w:val="%1.%2.%3.%4.%5.%6.%7.%8."/>
      <w:lvlJc w:val="left"/>
      <w:pPr>
        <w:ind w:left="12360" w:hanging="1440"/>
      </w:pPr>
      <w:rPr>
        <w:rFonts w:cs="Times New Roman" w:hint="default"/>
        <w:b/>
      </w:rPr>
    </w:lvl>
    <w:lvl w:ilvl="8">
      <w:start w:val="1"/>
      <w:numFmt w:val="decimal"/>
      <w:lvlText w:val="%1.%2.%3.%4.%5.%6.%7.%8.%9."/>
      <w:lvlJc w:val="left"/>
      <w:pPr>
        <w:ind w:left="14280" w:hanging="1800"/>
      </w:pPr>
      <w:rPr>
        <w:rFonts w:cs="Times New Roman" w:hint="default"/>
        <w:b/>
      </w:rPr>
    </w:lvl>
  </w:abstractNum>
  <w:abstractNum w:abstractNumId="36">
    <w:nsid w:val="77467B10"/>
    <w:multiLevelType w:val="hybridMultilevel"/>
    <w:tmpl w:val="2CE46D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D0757D1"/>
    <w:multiLevelType w:val="multilevel"/>
    <w:tmpl w:val="52587348"/>
    <w:lvl w:ilvl="0">
      <w:start w:val="6"/>
      <w:numFmt w:val="decimal"/>
      <w:lvlText w:val="%1."/>
      <w:lvlJc w:val="left"/>
      <w:pPr>
        <w:ind w:left="360" w:hanging="360"/>
      </w:pPr>
      <w:rPr>
        <w:rFonts w:cs="Times New Roman" w:hint="default"/>
        <w:b/>
      </w:rPr>
    </w:lvl>
    <w:lvl w:ilvl="1">
      <w:start w:val="1"/>
      <w:numFmt w:val="decimal"/>
      <w:lvlText w:val="%1.%2."/>
      <w:lvlJc w:val="left"/>
      <w:pPr>
        <w:ind w:left="530" w:hanging="360"/>
      </w:pPr>
      <w:rPr>
        <w:rFonts w:cs="Times New Roman" w:hint="default"/>
        <w:b/>
        <w:color w:val="auto"/>
      </w:rPr>
    </w:lvl>
    <w:lvl w:ilvl="2">
      <w:start w:val="1"/>
      <w:numFmt w:val="decimal"/>
      <w:lvlText w:val="%1.%2.%3."/>
      <w:lvlJc w:val="left"/>
      <w:pPr>
        <w:ind w:left="1060" w:hanging="720"/>
      </w:pPr>
      <w:rPr>
        <w:rFonts w:cs="Times New Roman" w:hint="default"/>
        <w:b/>
      </w:rPr>
    </w:lvl>
    <w:lvl w:ilvl="3">
      <w:start w:val="1"/>
      <w:numFmt w:val="decimal"/>
      <w:lvlText w:val="%1.%2.%3.%4."/>
      <w:lvlJc w:val="left"/>
      <w:pPr>
        <w:ind w:left="1230" w:hanging="720"/>
      </w:pPr>
      <w:rPr>
        <w:rFonts w:cs="Times New Roman" w:hint="default"/>
        <w:b/>
      </w:rPr>
    </w:lvl>
    <w:lvl w:ilvl="4">
      <w:start w:val="1"/>
      <w:numFmt w:val="decimal"/>
      <w:lvlText w:val="%1.%2.%3.%4.%5."/>
      <w:lvlJc w:val="left"/>
      <w:pPr>
        <w:ind w:left="1760" w:hanging="1080"/>
      </w:pPr>
      <w:rPr>
        <w:rFonts w:cs="Times New Roman" w:hint="default"/>
        <w:b/>
      </w:rPr>
    </w:lvl>
    <w:lvl w:ilvl="5">
      <w:start w:val="1"/>
      <w:numFmt w:val="decimal"/>
      <w:lvlText w:val="%1.%2.%3.%4.%5.%6."/>
      <w:lvlJc w:val="left"/>
      <w:pPr>
        <w:ind w:left="1930" w:hanging="1080"/>
      </w:pPr>
      <w:rPr>
        <w:rFonts w:cs="Times New Roman" w:hint="default"/>
        <w:b/>
      </w:rPr>
    </w:lvl>
    <w:lvl w:ilvl="6">
      <w:start w:val="1"/>
      <w:numFmt w:val="decimal"/>
      <w:lvlText w:val="%1.%2.%3.%4.%5.%6.%7."/>
      <w:lvlJc w:val="left"/>
      <w:pPr>
        <w:ind w:left="2460" w:hanging="1440"/>
      </w:pPr>
      <w:rPr>
        <w:rFonts w:cs="Times New Roman" w:hint="default"/>
        <w:b/>
      </w:rPr>
    </w:lvl>
    <w:lvl w:ilvl="7">
      <w:start w:val="1"/>
      <w:numFmt w:val="decimal"/>
      <w:lvlText w:val="%1.%2.%3.%4.%5.%6.%7.%8."/>
      <w:lvlJc w:val="left"/>
      <w:pPr>
        <w:ind w:left="2630" w:hanging="1440"/>
      </w:pPr>
      <w:rPr>
        <w:rFonts w:cs="Times New Roman" w:hint="default"/>
        <w:b/>
      </w:rPr>
    </w:lvl>
    <w:lvl w:ilvl="8">
      <w:start w:val="1"/>
      <w:numFmt w:val="decimal"/>
      <w:lvlText w:val="%1.%2.%3.%4.%5.%6.%7.%8.%9."/>
      <w:lvlJc w:val="left"/>
      <w:pPr>
        <w:ind w:left="3160" w:hanging="1800"/>
      </w:pPr>
      <w:rPr>
        <w:rFonts w:cs="Times New Roman" w:hint="default"/>
        <w:b/>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9"/>
  </w:num>
  <w:num w:numId="23">
    <w:abstractNumId w:val="34"/>
  </w:num>
  <w:num w:numId="24">
    <w:abstractNumId w:val="26"/>
  </w:num>
  <w:num w:numId="25">
    <w:abstractNumId w:val="30"/>
  </w:num>
  <w:num w:numId="26">
    <w:abstractNumId w:val="22"/>
  </w:num>
  <w:num w:numId="27">
    <w:abstractNumId w:val="32"/>
  </w:num>
  <w:num w:numId="28">
    <w:abstractNumId w:val="24"/>
  </w:num>
  <w:num w:numId="29">
    <w:abstractNumId w:val="37"/>
  </w:num>
  <w:num w:numId="30">
    <w:abstractNumId w:val="31"/>
  </w:num>
  <w:num w:numId="31">
    <w:abstractNumId w:val="33"/>
  </w:num>
  <w:num w:numId="32">
    <w:abstractNumId w:val="27"/>
  </w:num>
  <w:num w:numId="33">
    <w:abstractNumId w:val="35"/>
  </w:num>
  <w:num w:numId="34">
    <w:abstractNumId w:val="0"/>
  </w:num>
  <w:num w:numId="35">
    <w:abstractNumId w:val="23"/>
  </w:num>
  <w:num w:numId="36">
    <w:abstractNumId w:val="36"/>
  </w:num>
  <w:num w:numId="37">
    <w:abstractNumId w:val="2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287"/>
    <w:rsid w:val="0006455D"/>
    <w:rsid w:val="00094287"/>
    <w:rsid w:val="000F061A"/>
    <w:rsid w:val="00117B96"/>
    <w:rsid w:val="001D5764"/>
    <w:rsid w:val="001F6215"/>
    <w:rsid w:val="00212BA3"/>
    <w:rsid w:val="002723A1"/>
    <w:rsid w:val="002A5434"/>
    <w:rsid w:val="002D3542"/>
    <w:rsid w:val="002E383E"/>
    <w:rsid w:val="002E4B8E"/>
    <w:rsid w:val="00342649"/>
    <w:rsid w:val="00344008"/>
    <w:rsid w:val="003615CA"/>
    <w:rsid w:val="0039065A"/>
    <w:rsid w:val="003A2C24"/>
    <w:rsid w:val="00477F20"/>
    <w:rsid w:val="004B3A09"/>
    <w:rsid w:val="004C25C4"/>
    <w:rsid w:val="0051466A"/>
    <w:rsid w:val="00550618"/>
    <w:rsid w:val="00552E28"/>
    <w:rsid w:val="005813AA"/>
    <w:rsid w:val="00606FDA"/>
    <w:rsid w:val="00623CE3"/>
    <w:rsid w:val="0064618D"/>
    <w:rsid w:val="0068346D"/>
    <w:rsid w:val="007F3AA9"/>
    <w:rsid w:val="00805BBF"/>
    <w:rsid w:val="00830489"/>
    <w:rsid w:val="00864CEC"/>
    <w:rsid w:val="00880EC8"/>
    <w:rsid w:val="008842ED"/>
    <w:rsid w:val="008D49A5"/>
    <w:rsid w:val="008F532F"/>
    <w:rsid w:val="00910607"/>
    <w:rsid w:val="00916A9A"/>
    <w:rsid w:val="009449C1"/>
    <w:rsid w:val="00A03703"/>
    <w:rsid w:val="00A1183D"/>
    <w:rsid w:val="00A43E14"/>
    <w:rsid w:val="00A95B85"/>
    <w:rsid w:val="00B00885"/>
    <w:rsid w:val="00B403D5"/>
    <w:rsid w:val="00B62404"/>
    <w:rsid w:val="00B6726A"/>
    <w:rsid w:val="00B81596"/>
    <w:rsid w:val="00BB752D"/>
    <w:rsid w:val="00C306C1"/>
    <w:rsid w:val="00C3166C"/>
    <w:rsid w:val="00CA2CF4"/>
    <w:rsid w:val="00CF3898"/>
    <w:rsid w:val="00D93E09"/>
    <w:rsid w:val="00E276B3"/>
    <w:rsid w:val="00E60550"/>
    <w:rsid w:val="00E6129E"/>
    <w:rsid w:val="00E62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05BBF"/>
    <w:pPr>
      <w:spacing w:after="160" w:line="259" w:lineRule="auto"/>
    </w:pPr>
    <w:rPr>
      <w:lang w:eastAsia="en-US"/>
    </w:rPr>
  </w:style>
  <w:style w:type="paragraph" w:styleId="1">
    <w:name w:val="heading 1"/>
    <w:basedOn w:val="a"/>
    <w:next w:val="a0"/>
    <w:link w:val="10"/>
    <w:uiPriority w:val="99"/>
    <w:qFormat/>
    <w:rsid w:val="008F532F"/>
    <w:pPr>
      <w:keepNext/>
      <w:suppressAutoHyphens/>
      <w:spacing w:after="200" w:line="276" w:lineRule="auto"/>
      <w:jc w:val="center"/>
      <w:textAlignment w:val="baseline"/>
      <w:outlineLvl w:val="0"/>
    </w:pPr>
    <w:rPr>
      <w:rFonts w:ascii="Times New Roman" w:hAnsi="Times New Roman"/>
      <w:b/>
      <w:bCs/>
      <w:color w:val="000000"/>
      <w:kern w:val="1"/>
      <w:sz w:val="28"/>
      <w:szCs w:val="28"/>
      <w:lang w:eastAsia="ja-JP"/>
    </w:rPr>
  </w:style>
  <w:style w:type="paragraph" w:styleId="2">
    <w:name w:val="heading 2"/>
    <w:basedOn w:val="a"/>
    <w:next w:val="a0"/>
    <w:link w:val="20"/>
    <w:uiPriority w:val="99"/>
    <w:qFormat/>
    <w:rsid w:val="008F532F"/>
    <w:pPr>
      <w:keepNext/>
      <w:tabs>
        <w:tab w:val="num" w:pos="0"/>
      </w:tabs>
      <w:suppressAutoHyphens/>
      <w:spacing w:before="240" w:after="60" w:line="276" w:lineRule="auto"/>
      <w:ind w:left="432" w:hanging="432"/>
      <w:textAlignment w:val="baseline"/>
      <w:outlineLvl w:val="1"/>
    </w:pPr>
    <w:rPr>
      <w:rFonts w:ascii="Cambria" w:hAnsi="Cambria" w:cs="Cambria"/>
      <w:b/>
      <w:bCs/>
      <w:i/>
      <w:iCs/>
      <w:color w:val="000000"/>
      <w:kern w:val="1"/>
      <w:sz w:val="28"/>
      <w:szCs w:val="28"/>
      <w:lang w:eastAsia="ja-JP"/>
    </w:rPr>
  </w:style>
  <w:style w:type="paragraph" w:styleId="3">
    <w:name w:val="heading 3"/>
    <w:basedOn w:val="a"/>
    <w:next w:val="a0"/>
    <w:link w:val="30"/>
    <w:uiPriority w:val="99"/>
    <w:qFormat/>
    <w:rsid w:val="008F532F"/>
    <w:pPr>
      <w:keepNext/>
      <w:tabs>
        <w:tab w:val="num" w:pos="0"/>
      </w:tabs>
      <w:suppressAutoHyphens/>
      <w:spacing w:before="240" w:after="60" w:line="276" w:lineRule="auto"/>
      <w:ind w:firstLine="709"/>
      <w:jc w:val="center"/>
      <w:textAlignment w:val="baseline"/>
      <w:outlineLvl w:val="2"/>
    </w:pPr>
    <w:rPr>
      <w:rFonts w:ascii="Arial" w:hAnsi="Arial" w:cs="Arial"/>
      <w:b/>
      <w:bCs/>
      <w:color w:val="000000"/>
      <w:kern w:val="1"/>
      <w:sz w:val="26"/>
      <w:szCs w:val="26"/>
      <w:lang w:eastAsia="ja-JP"/>
    </w:rPr>
  </w:style>
  <w:style w:type="paragraph" w:styleId="4">
    <w:name w:val="heading 4"/>
    <w:basedOn w:val="a"/>
    <w:next w:val="a0"/>
    <w:link w:val="40"/>
    <w:uiPriority w:val="99"/>
    <w:qFormat/>
    <w:rsid w:val="008F532F"/>
    <w:pPr>
      <w:keepNext/>
      <w:tabs>
        <w:tab w:val="num" w:pos="0"/>
      </w:tabs>
      <w:suppressAutoHyphens/>
      <w:spacing w:before="240" w:after="60" w:line="276" w:lineRule="auto"/>
      <w:ind w:left="432" w:hanging="432"/>
      <w:textAlignment w:val="baseline"/>
      <w:outlineLvl w:val="3"/>
    </w:pPr>
    <w:rPr>
      <w:rFonts w:cs="Calibri"/>
      <w:b/>
      <w:bCs/>
      <w:i/>
      <w:iCs/>
      <w:color w:val="000000"/>
      <w:kern w:val="1"/>
      <w:sz w:val="28"/>
      <w:szCs w:val="28"/>
      <w:lang w:eastAsia="ja-JP"/>
    </w:rPr>
  </w:style>
  <w:style w:type="paragraph" w:styleId="5">
    <w:name w:val="heading 5"/>
    <w:basedOn w:val="a"/>
    <w:next w:val="a0"/>
    <w:link w:val="50"/>
    <w:uiPriority w:val="99"/>
    <w:qFormat/>
    <w:rsid w:val="008F532F"/>
    <w:pPr>
      <w:tabs>
        <w:tab w:val="num" w:pos="0"/>
      </w:tabs>
      <w:suppressAutoHyphens/>
      <w:spacing w:before="240" w:after="60" w:line="276" w:lineRule="auto"/>
      <w:ind w:left="432" w:hanging="432"/>
      <w:textAlignment w:val="baseline"/>
      <w:outlineLvl w:val="4"/>
    </w:pPr>
    <w:rPr>
      <w:rFonts w:cs="Calibri"/>
      <w:b/>
      <w:bCs/>
      <w:i/>
      <w:iCs/>
      <w:color w:val="000000"/>
      <w:kern w:val="1"/>
      <w:sz w:val="26"/>
      <w:szCs w:val="26"/>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8F532F"/>
    <w:rPr>
      <w:rFonts w:ascii="Times New Roman" w:hAnsi="Times New Roman" w:cs="Times New Roman"/>
      <w:b/>
      <w:bCs/>
      <w:color w:val="000000"/>
      <w:kern w:val="1"/>
      <w:sz w:val="28"/>
      <w:szCs w:val="28"/>
      <w:lang w:eastAsia="ja-JP"/>
    </w:rPr>
  </w:style>
  <w:style w:type="character" w:customStyle="1" w:styleId="20">
    <w:name w:val="Заголовок 2 Знак"/>
    <w:basedOn w:val="a1"/>
    <w:link w:val="2"/>
    <w:uiPriority w:val="99"/>
    <w:locked/>
    <w:rsid w:val="008F532F"/>
    <w:rPr>
      <w:rFonts w:ascii="Cambria" w:hAnsi="Cambria" w:cs="Cambria"/>
      <w:b/>
      <w:bCs/>
      <w:i/>
      <w:iCs/>
      <w:color w:val="000000"/>
      <w:kern w:val="1"/>
      <w:sz w:val="28"/>
      <w:szCs w:val="28"/>
      <w:lang w:eastAsia="ja-JP"/>
    </w:rPr>
  </w:style>
  <w:style w:type="character" w:customStyle="1" w:styleId="30">
    <w:name w:val="Заголовок 3 Знак"/>
    <w:basedOn w:val="a1"/>
    <w:link w:val="3"/>
    <w:uiPriority w:val="99"/>
    <w:locked/>
    <w:rsid w:val="008F532F"/>
    <w:rPr>
      <w:rFonts w:ascii="Arial" w:hAnsi="Arial" w:cs="Arial"/>
      <w:b/>
      <w:bCs/>
      <w:color w:val="000000"/>
      <w:kern w:val="1"/>
      <w:sz w:val="26"/>
      <w:szCs w:val="26"/>
      <w:lang w:eastAsia="ja-JP"/>
    </w:rPr>
  </w:style>
  <w:style w:type="character" w:customStyle="1" w:styleId="40">
    <w:name w:val="Заголовок 4 Знак"/>
    <w:basedOn w:val="a1"/>
    <w:link w:val="4"/>
    <w:uiPriority w:val="99"/>
    <w:locked/>
    <w:rsid w:val="008F532F"/>
    <w:rPr>
      <w:rFonts w:ascii="Calibri" w:hAnsi="Calibri" w:cs="Calibri"/>
      <w:b/>
      <w:bCs/>
      <w:i/>
      <w:iCs/>
      <w:color w:val="000000"/>
      <w:kern w:val="1"/>
      <w:sz w:val="28"/>
      <w:szCs w:val="28"/>
      <w:lang w:eastAsia="ja-JP"/>
    </w:rPr>
  </w:style>
  <w:style w:type="character" w:customStyle="1" w:styleId="50">
    <w:name w:val="Заголовок 5 Знак"/>
    <w:basedOn w:val="a1"/>
    <w:link w:val="5"/>
    <w:uiPriority w:val="99"/>
    <w:locked/>
    <w:rsid w:val="008F532F"/>
    <w:rPr>
      <w:rFonts w:ascii="Calibri" w:hAnsi="Calibri" w:cs="Calibri"/>
      <w:b/>
      <w:bCs/>
      <w:i/>
      <w:iCs/>
      <w:color w:val="000000"/>
      <w:kern w:val="1"/>
      <w:sz w:val="26"/>
      <w:szCs w:val="26"/>
      <w:lang w:eastAsia="ja-JP"/>
    </w:rPr>
  </w:style>
  <w:style w:type="character" w:customStyle="1" w:styleId="WW8Num3z0">
    <w:name w:val="WW8Num3z0"/>
    <w:uiPriority w:val="99"/>
    <w:rsid w:val="008F532F"/>
    <w:rPr>
      <w:rFonts w:ascii="Symbol" w:hAnsi="Symbol"/>
    </w:rPr>
  </w:style>
  <w:style w:type="character" w:customStyle="1" w:styleId="WW8Num4z0">
    <w:name w:val="WW8Num4z0"/>
    <w:uiPriority w:val="99"/>
    <w:rsid w:val="008F532F"/>
    <w:rPr>
      <w:rFonts w:ascii="Symbol" w:hAnsi="Symbol"/>
    </w:rPr>
  </w:style>
  <w:style w:type="character" w:customStyle="1" w:styleId="WW8Num5z0">
    <w:name w:val="WW8Num5z0"/>
    <w:uiPriority w:val="99"/>
    <w:rsid w:val="008F532F"/>
    <w:rPr>
      <w:rFonts w:ascii="Symbol" w:hAnsi="Symbol"/>
    </w:rPr>
  </w:style>
  <w:style w:type="character" w:customStyle="1" w:styleId="WW8Num5z1">
    <w:name w:val="WW8Num5z1"/>
    <w:uiPriority w:val="99"/>
    <w:rsid w:val="008F532F"/>
    <w:rPr>
      <w:rFonts w:ascii="Courier New" w:hAnsi="Courier New"/>
    </w:rPr>
  </w:style>
  <w:style w:type="character" w:customStyle="1" w:styleId="WW8Num5z2">
    <w:name w:val="WW8Num5z2"/>
    <w:uiPriority w:val="99"/>
    <w:rsid w:val="008F532F"/>
    <w:rPr>
      <w:rFonts w:ascii="Wingdings" w:hAnsi="Wingdings"/>
    </w:rPr>
  </w:style>
  <w:style w:type="character" w:customStyle="1" w:styleId="WW8Num6z0">
    <w:name w:val="WW8Num6z0"/>
    <w:uiPriority w:val="99"/>
    <w:rsid w:val="008F532F"/>
    <w:rPr>
      <w:rFonts w:ascii="Symbol" w:hAnsi="Symbol"/>
    </w:rPr>
  </w:style>
  <w:style w:type="character" w:customStyle="1" w:styleId="WW8Num7z0">
    <w:name w:val="WW8Num7z0"/>
    <w:uiPriority w:val="99"/>
    <w:rsid w:val="008F532F"/>
    <w:rPr>
      <w:rFonts w:ascii="Symbol" w:hAnsi="Symbol"/>
    </w:rPr>
  </w:style>
  <w:style w:type="character" w:customStyle="1" w:styleId="WW8Num9z0">
    <w:name w:val="WW8Num9z0"/>
    <w:uiPriority w:val="99"/>
    <w:rsid w:val="008F532F"/>
    <w:rPr>
      <w:rFonts w:ascii="Symbol" w:hAnsi="Symbol"/>
    </w:rPr>
  </w:style>
  <w:style w:type="character" w:customStyle="1" w:styleId="WW8Num9z1">
    <w:name w:val="WW8Num9z1"/>
    <w:uiPriority w:val="99"/>
    <w:rsid w:val="008F532F"/>
    <w:rPr>
      <w:rFonts w:ascii="Courier New" w:hAnsi="Courier New"/>
    </w:rPr>
  </w:style>
  <w:style w:type="character" w:customStyle="1" w:styleId="WW8Num9z2">
    <w:name w:val="WW8Num9z2"/>
    <w:uiPriority w:val="99"/>
    <w:rsid w:val="008F532F"/>
    <w:rPr>
      <w:rFonts w:ascii="Wingdings" w:hAnsi="Wingdings"/>
    </w:rPr>
  </w:style>
  <w:style w:type="character" w:customStyle="1" w:styleId="WW8Num10z0">
    <w:name w:val="WW8Num10z0"/>
    <w:uiPriority w:val="99"/>
    <w:rsid w:val="008F532F"/>
    <w:rPr>
      <w:rFonts w:ascii="Wingdings" w:hAnsi="Wingdings"/>
      <w:color w:val="000000"/>
      <w:sz w:val="28"/>
    </w:rPr>
  </w:style>
  <w:style w:type="character" w:customStyle="1" w:styleId="WW8Num11z0">
    <w:name w:val="WW8Num11z0"/>
    <w:uiPriority w:val="99"/>
    <w:rsid w:val="008F532F"/>
    <w:rPr>
      <w:rFonts w:ascii="Wingdings" w:hAnsi="Wingdings"/>
      <w:color w:val="000000"/>
      <w:sz w:val="28"/>
    </w:rPr>
  </w:style>
  <w:style w:type="character" w:customStyle="1" w:styleId="WW8Num17z0">
    <w:name w:val="WW8Num17z0"/>
    <w:uiPriority w:val="99"/>
    <w:rsid w:val="008F532F"/>
    <w:rPr>
      <w:rFonts w:ascii="Symbol" w:hAnsi="Symbol"/>
    </w:rPr>
  </w:style>
  <w:style w:type="character" w:customStyle="1" w:styleId="WW8Num17z1">
    <w:name w:val="WW8Num17z1"/>
    <w:uiPriority w:val="99"/>
    <w:rsid w:val="008F532F"/>
    <w:rPr>
      <w:rFonts w:ascii="Courier New" w:hAnsi="Courier New"/>
    </w:rPr>
  </w:style>
  <w:style w:type="character" w:customStyle="1" w:styleId="WW8Num17z2">
    <w:name w:val="WW8Num17z2"/>
    <w:uiPriority w:val="99"/>
    <w:rsid w:val="008F532F"/>
    <w:rPr>
      <w:rFonts w:ascii="Wingdings" w:hAnsi="Wingdings"/>
    </w:rPr>
  </w:style>
  <w:style w:type="character" w:customStyle="1" w:styleId="WW8Num20z0">
    <w:name w:val="WW8Num20z0"/>
    <w:uiPriority w:val="99"/>
    <w:rsid w:val="008F532F"/>
    <w:rPr>
      <w:rFonts w:ascii="Symbol" w:hAnsi="Symbol"/>
    </w:rPr>
  </w:style>
  <w:style w:type="character" w:customStyle="1" w:styleId="WW8Num20z1">
    <w:name w:val="WW8Num20z1"/>
    <w:uiPriority w:val="99"/>
    <w:rsid w:val="008F532F"/>
    <w:rPr>
      <w:rFonts w:ascii="Courier New" w:hAnsi="Courier New"/>
    </w:rPr>
  </w:style>
  <w:style w:type="character" w:customStyle="1" w:styleId="WW8Num20z2">
    <w:name w:val="WW8Num20z2"/>
    <w:uiPriority w:val="99"/>
    <w:rsid w:val="008F532F"/>
    <w:rPr>
      <w:rFonts w:ascii="Wingdings" w:hAnsi="Wingdings"/>
    </w:rPr>
  </w:style>
  <w:style w:type="character" w:customStyle="1" w:styleId="WW8Num22z0">
    <w:name w:val="WW8Num22z0"/>
    <w:uiPriority w:val="99"/>
    <w:rsid w:val="008F532F"/>
    <w:rPr>
      <w:rFonts w:ascii="Symbol" w:hAnsi="Symbol"/>
    </w:rPr>
  </w:style>
  <w:style w:type="character" w:customStyle="1" w:styleId="WW8Num22z1">
    <w:name w:val="WW8Num22z1"/>
    <w:uiPriority w:val="99"/>
    <w:rsid w:val="008F532F"/>
    <w:rPr>
      <w:rFonts w:ascii="Courier New" w:hAnsi="Courier New"/>
    </w:rPr>
  </w:style>
  <w:style w:type="character" w:customStyle="1" w:styleId="WW8Num22z2">
    <w:name w:val="WW8Num22z2"/>
    <w:uiPriority w:val="99"/>
    <w:rsid w:val="008F532F"/>
    <w:rPr>
      <w:rFonts w:ascii="Wingdings" w:hAnsi="Wingdings"/>
    </w:rPr>
  </w:style>
  <w:style w:type="character" w:customStyle="1" w:styleId="WW8Num23z0">
    <w:name w:val="WW8Num23z0"/>
    <w:uiPriority w:val="99"/>
    <w:rsid w:val="008F532F"/>
    <w:rPr>
      <w:rFonts w:ascii="Symbol" w:hAnsi="Symbol"/>
    </w:rPr>
  </w:style>
  <w:style w:type="character" w:customStyle="1" w:styleId="WW8Num23z1">
    <w:name w:val="WW8Num23z1"/>
    <w:uiPriority w:val="99"/>
    <w:rsid w:val="008F532F"/>
    <w:rPr>
      <w:rFonts w:ascii="Courier New" w:hAnsi="Courier New"/>
    </w:rPr>
  </w:style>
  <w:style w:type="character" w:customStyle="1" w:styleId="WW8Num23z2">
    <w:name w:val="WW8Num23z2"/>
    <w:uiPriority w:val="99"/>
    <w:rsid w:val="008F532F"/>
    <w:rPr>
      <w:rFonts w:ascii="Wingdings" w:hAnsi="Wingdings"/>
    </w:rPr>
  </w:style>
  <w:style w:type="character" w:customStyle="1" w:styleId="WW8Num24z0">
    <w:name w:val="WW8Num24z0"/>
    <w:uiPriority w:val="99"/>
    <w:rsid w:val="008F532F"/>
    <w:rPr>
      <w:rFonts w:ascii="Symbol" w:hAnsi="Symbol"/>
    </w:rPr>
  </w:style>
  <w:style w:type="character" w:customStyle="1" w:styleId="WW8Num24z1">
    <w:name w:val="WW8Num24z1"/>
    <w:uiPriority w:val="99"/>
    <w:rsid w:val="008F532F"/>
    <w:rPr>
      <w:rFonts w:ascii="Courier New" w:hAnsi="Courier New"/>
    </w:rPr>
  </w:style>
  <w:style w:type="character" w:customStyle="1" w:styleId="WW8Num24z2">
    <w:name w:val="WW8Num24z2"/>
    <w:uiPriority w:val="99"/>
    <w:rsid w:val="008F532F"/>
    <w:rPr>
      <w:rFonts w:ascii="Wingdings" w:hAnsi="Wingdings"/>
    </w:rPr>
  </w:style>
  <w:style w:type="character" w:customStyle="1" w:styleId="WW8Num25z0">
    <w:name w:val="WW8Num25z0"/>
    <w:uiPriority w:val="99"/>
    <w:rsid w:val="008F532F"/>
    <w:rPr>
      <w:rFonts w:ascii="Symbol" w:hAnsi="Symbol"/>
    </w:rPr>
  </w:style>
  <w:style w:type="character" w:customStyle="1" w:styleId="WW8Num29z0">
    <w:name w:val="WW8Num29z0"/>
    <w:uiPriority w:val="99"/>
    <w:rsid w:val="008F532F"/>
    <w:rPr>
      <w:rFonts w:ascii="Symbol" w:hAnsi="Symbol"/>
    </w:rPr>
  </w:style>
  <w:style w:type="character" w:customStyle="1" w:styleId="WW8Num30z0">
    <w:name w:val="WW8Num30z0"/>
    <w:uiPriority w:val="99"/>
    <w:rsid w:val="008F532F"/>
    <w:rPr>
      <w:rFonts w:ascii="Symbol" w:hAnsi="Symbol"/>
    </w:rPr>
  </w:style>
  <w:style w:type="character" w:customStyle="1" w:styleId="Absatz-Standardschriftart">
    <w:name w:val="Absatz-Standardschriftart"/>
    <w:uiPriority w:val="99"/>
    <w:rsid w:val="008F532F"/>
  </w:style>
  <w:style w:type="character" w:customStyle="1" w:styleId="WW8Num2z0">
    <w:name w:val="WW8Num2z0"/>
    <w:uiPriority w:val="99"/>
    <w:rsid w:val="008F532F"/>
    <w:rPr>
      <w:rFonts w:ascii="Wingdings" w:hAnsi="Wingdings"/>
    </w:rPr>
  </w:style>
  <w:style w:type="character" w:customStyle="1" w:styleId="WW8Num4z1">
    <w:name w:val="WW8Num4z1"/>
    <w:uiPriority w:val="99"/>
    <w:rsid w:val="008F532F"/>
    <w:rPr>
      <w:rFonts w:ascii="Courier New" w:hAnsi="Courier New"/>
    </w:rPr>
  </w:style>
  <w:style w:type="character" w:customStyle="1" w:styleId="WW8Num4z2">
    <w:name w:val="WW8Num4z2"/>
    <w:uiPriority w:val="99"/>
    <w:rsid w:val="008F532F"/>
    <w:rPr>
      <w:rFonts w:ascii="Wingdings" w:hAnsi="Wingdings"/>
    </w:rPr>
  </w:style>
  <w:style w:type="character" w:customStyle="1" w:styleId="WW8Num8z0">
    <w:name w:val="WW8Num8z0"/>
    <w:uiPriority w:val="99"/>
    <w:rsid w:val="008F532F"/>
    <w:rPr>
      <w:rFonts w:ascii="Symbol" w:hAnsi="Symbol"/>
    </w:rPr>
  </w:style>
  <w:style w:type="character" w:customStyle="1" w:styleId="WW8Num8z1">
    <w:name w:val="WW8Num8z1"/>
    <w:uiPriority w:val="99"/>
    <w:rsid w:val="008F532F"/>
    <w:rPr>
      <w:rFonts w:ascii="Courier New" w:hAnsi="Courier New"/>
    </w:rPr>
  </w:style>
  <w:style w:type="character" w:customStyle="1" w:styleId="WW8Num8z2">
    <w:name w:val="WW8Num8z2"/>
    <w:uiPriority w:val="99"/>
    <w:rsid w:val="008F532F"/>
    <w:rPr>
      <w:rFonts w:ascii="Wingdings" w:hAnsi="Wingdings"/>
    </w:rPr>
  </w:style>
  <w:style w:type="character" w:customStyle="1" w:styleId="WW8Num16z0">
    <w:name w:val="WW8Num16z0"/>
    <w:uiPriority w:val="99"/>
    <w:rsid w:val="008F532F"/>
    <w:rPr>
      <w:rFonts w:ascii="Symbol" w:hAnsi="Symbol"/>
    </w:rPr>
  </w:style>
  <w:style w:type="character" w:customStyle="1" w:styleId="WW8Num16z1">
    <w:name w:val="WW8Num16z1"/>
    <w:uiPriority w:val="99"/>
    <w:rsid w:val="008F532F"/>
    <w:rPr>
      <w:rFonts w:ascii="Courier New" w:hAnsi="Courier New"/>
    </w:rPr>
  </w:style>
  <w:style w:type="character" w:customStyle="1" w:styleId="WW8Num16z2">
    <w:name w:val="WW8Num16z2"/>
    <w:uiPriority w:val="99"/>
    <w:rsid w:val="008F532F"/>
    <w:rPr>
      <w:rFonts w:ascii="Wingdings" w:hAnsi="Wingdings"/>
    </w:rPr>
  </w:style>
  <w:style w:type="character" w:customStyle="1" w:styleId="WW8Num19z0">
    <w:name w:val="WW8Num19z0"/>
    <w:uiPriority w:val="99"/>
    <w:rsid w:val="008F532F"/>
    <w:rPr>
      <w:rFonts w:ascii="Symbol" w:hAnsi="Symbol"/>
    </w:rPr>
  </w:style>
  <w:style w:type="character" w:customStyle="1" w:styleId="WW8Num19z1">
    <w:name w:val="WW8Num19z1"/>
    <w:uiPriority w:val="99"/>
    <w:rsid w:val="008F532F"/>
    <w:rPr>
      <w:rFonts w:ascii="Courier New" w:hAnsi="Courier New"/>
    </w:rPr>
  </w:style>
  <w:style w:type="character" w:customStyle="1" w:styleId="WW8Num19z2">
    <w:name w:val="WW8Num19z2"/>
    <w:uiPriority w:val="99"/>
    <w:rsid w:val="008F532F"/>
    <w:rPr>
      <w:rFonts w:ascii="Wingdings" w:hAnsi="Wingdings"/>
    </w:rPr>
  </w:style>
  <w:style w:type="character" w:customStyle="1" w:styleId="WW8Num21z0">
    <w:name w:val="WW8Num21z0"/>
    <w:uiPriority w:val="99"/>
    <w:rsid w:val="008F532F"/>
    <w:rPr>
      <w:rFonts w:ascii="Symbol" w:hAnsi="Symbol"/>
    </w:rPr>
  </w:style>
  <w:style w:type="character" w:customStyle="1" w:styleId="WW8Num21z1">
    <w:name w:val="WW8Num21z1"/>
    <w:uiPriority w:val="99"/>
    <w:rsid w:val="008F532F"/>
    <w:rPr>
      <w:rFonts w:ascii="Courier New" w:hAnsi="Courier New"/>
    </w:rPr>
  </w:style>
  <w:style w:type="character" w:customStyle="1" w:styleId="WW8Num21z2">
    <w:name w:val="WW8Num21z2"/>
    <w:uiPriority w:val="99"/>
    <w:rsid w:val="008F532F"/>
    <w:rPr>
      <w:rFonts w:ascii="Wingdings" w:hAnsi="Wingdings"/>
    </w:rPr>
  </w:style>
  <w:style w:type="character" w:customStyle="1" w:styleId="WW8Num28z0">
    <w:name w:val="WW8Num28z0"/>
    <w:uiPriority w:val="99"/>
    <w:rsid w:val="008F532F"/>
    <w:rPr>
      <w:rFonts w:ascii="Symbol" w:hAnsi="Symbol"/>
    </w:rPr>
  </w:style>
  <w:style w:type="character" w:customStyle="1" w:styleId="WW-Absatz-Standardschriftart">
    <w:name w:val="WW-Absatz-Standardschriftart"/>
    <w:uiPriority w:val="99"/>
    <w:rsid w:val="008F532F"/>
  </w:style>
  <w:style w:type="character" w:customStyle="1" w:styleId="11">
    <w:name w:val="Основной шрифт абзаца1"/>
    <w:uiPriority w:val="99"/>
    <w:rsid w:val="008F532F"/>
  </w:style>
  <w:style w:type="character" w:customStyle="1" w:styleId="a4">
    <w:name w:val="Название Знак"/>
    <w:uiPriority w:val="99"/>
    <w:rsid w:val="008F532F"/>
    <w:rPr>
      <w:b/>
      <w:sz w:val="24"/>
      <w:lang w:val="ru-RU" w:eastAsia="ru-RU"/>
    </w:rPr>
  </w:style>
  <w:style w:type="character" w:styleId="a5">
    <w:name w:val="Hyperlink"/>
    <w:basedOn w:val="a1"/>
    <w:uiPriority w:val="99"/>
    <w:rsid w:val="008F532F"/>
    <w:rPr>
      <w:rFonts w:cs="Times New Roman"/>
      <w:color w:val="0000FF"/>
      <w:u w:val="single"/>
      <w:lang w:val="ru-RU" w:eastAsia="ru-RU"/>
    </w:rPr>
  </w:style>
  <w:style w:type="character" w:customStyle="1" w:styleId="12">
    <w:name w:val="Номер страницы1"/>
    <w:basedOn w:val="11"/>
    <w:uiPriority w:val="99"/>
    <w:rsid w:val="008F532F"/>
    <w:rPr>
      <w:rFonts w:cs="Times New Roman"/>
    </w:rPr>
  </w:style>
  <w:style w:type="character" w:customStyle="1" w:styleId="31">
    <w:name w:val="Основной текст 3 Знак"/>
    <w:uiPriority w:val="99"/>
    <w:rsid w:val="008F532F"/>
    <w:rPr>
      <w:sz w:val="24"/>
    </w:rPr>
  </w:style>
  <w:style w:type="character" w:customStyle="1" w:styleId="a6">
    <w:name w:val="Основной текст с отступом Знак"/>
    <w:uiPriority w:val="99"/>
    <w:rsid w:val="008F532F"/>
    <w:rPr>
      <w:sz w:val="24"/>
    </w:rPr>
  </w:style>
  <w:style w:type="character" w:customStyle="1" w:styleId="a7">
    <w:name w:val="Верхний колонтитул Знак"/>
    <w:uiPriority w:val="99"/>
    <w:rsid w:val="008F532F"/>
    <w:rPr>
      <w:sz w:val="24"/>
    </w:rPr>
  </w:style>
  <w:style w:type="character" w:customStyle="1" w:styleId="a8">
    <w:name w:val="Текст выноски Знак"/>
    <w:uiPriority w:val="99"/>
    <w:rsid w:val="008F532F"/>
    <w:rPr>
      <w:rFonts w:ascii="Tahoma" w:hAnsi="Tahoma"/>
      <w:sz w:val="16"/>
    </w:rPr>
  </w:style>
  <w:style w:type="character" w:customStyle="1" w:styleId="a9">
    <w:name w:val="Основной текст Знак"/>
    <w:uiPriority w:val="99"/>
    <w:rsid w:val="008F532F"/>
    <w:rPr>
      <w:sz w:val="28"/>
      <w:lang w:val="ru-RU" w:eastAsia="ru-RU"/>
    </w:rPr>
  </w:style>
  <w:style w:type="character" w:styleId="aa">
    <w:name w:val="Emphasis"/>
    <w:basedOn w:val="a1"/>
    <w:uiPriority w:val="99"/>
    <w:qFormat/>
    <w:rsid w:val="008F532F"/>
    <w:rPr>
      <w:rFonts w:cs="Times New Roman"/>
      <w:i/>
    </w:rPr>
  </w:style>
  <w:style w:type="character" w:customStyle="1" w:styleId="13">
    <w:name w:val="Слабая ссылка1"/>
    <w:uiPriority w:val="99"/>
    <w:rsid w:val="008F532F"/>
    <w:rPr>
      <w:color w:val="993366"/>
      <w:u w:val="single"/>
    </w:rPr>
  </w:style>
  <w:style w:type="character" w:customStyle="1" w:styleId="32">
    <w:name w:val="Основной текст с отступом 3 Знак"/>
    <w:uiPriority w:val="99"/>
    <w:rsid w:val="008F532F"/>
    <w:rPr>
      <w:sz w:val="16"/>
    </w:rPr>
  </w:style>
  <w:style w:type="character" w:customStyle="1" w:styleId="BodyTextIndent">
    <w:name w:val="Body Text Indent Знак Знак Знак Знак Знак"/>
    <w:uiPriority w:val="99"/>
    <w:rsid w:val="008F532F"/>
    <w:rPr>
      <w:spacing w:val="-4"/>
      <w:sz w:val="24"/>
    </w:rPr>
  </w:style>
  <w:style w:type="character" w:customStyle="1" w:styleId="ListLabel1">
    <w:name w:val="ListLabel 1"/>
    <w:uiPriority w:val="99"/>
    <w:rsid w:val="008F532F"/>
  </w:style>
  <w:style w:type="character" w:customStyle="1" w:styleId="ListLabel2">
    <w:name w:val="ListLabel 2"/>
    <w:uiPriority w:val="99"/>
    <w:rsid w:val="008F532F"/>
    <w:rPr>
      <w:color w:val="00000A"/>
      <w:sz w:val="18"/>
    </w:rPr>
  </w:style>
  <w:style w:type="character" w:customStyle="1" w:styleId="ListLabel3">
    <w:name w:val="ListLabel 3"/>
    <w:uiPriority w:val="99"/>
    <w:rsid w:val="008F532F"/>
    <w:rPr>
      <w:color w:val="00000A"/>
    </w:rPr>
  </w:style>
  <w:style w:type="character" w:customStyle="1" w:styleId="ListLabel4">
    <w:name w:val="ListLabel 4"/>
    <w:uiPriority w:val="99"/>
    <w:rsid w:val="008F532F"/>
    <w:rPr>
      <w:rFonts w:eastAsia="Times New Roman"/>
      <w:color w:val="000000"/>
      <w:sz w:val="28"/>
    </w:rPr>
  </w:style>
  <w:style w:type="character" w:customStyle="1" w:styleId="ListLabel5">
    <w:name w:val="ListLabel 5"/>
    <w:uiPriority w:val="99"/>
    <w:rsid w:val="008F532F"/>
  </w:style>
  <w:style w:type="character" w:customStyle="1" w:styleId="ListLabel6">
    <w:name w:val="ListLabel 6"/>
    <w:uiPriority w:val="99"/>
    <w:rsid w:val="008F532F"/>
  </w:style>
  <w:style w:type="character" w:customStyle="1" w:styleId="ListLabel7">
    <w:name w:val="ListLabel 7"/>
    <w:uiPriority w:val="99"/>
    <w:rsid w:val="008F532F"/>
  </w:style>
  <w:style w:type="character" w:customStyle="1" w:styleId="ListLabel8">
    <w:name w:val="ListLabel 8"/>
    <w:uiPriority w:val="99"/>
    <w:rsid w:val="008F532F"/>
    <w:rPr>
      <w:color w:val="00000A"/>
      <w:sz w:val="18"/>
    </w:rPr>
  </w:style>
  <w:style w:type="character" w:customStyle="1" w:styleId="ListLabel9">
    <w:name w:val="ListLabel 9"/>
    <w:uiPriority w:val="99"/>
    <w:rsid w:val="008F532F"/>
    <w:rPr>
      <w:color w:val="00000A"/>
    </w:rPr>
  </w:style>
  <w:style w:type="character" w:customStyle="1" w:styleId="ListLabel10">
    <w:name w:val="ListLabel 10"/>
    <w:uiPriority w:val="99"/>
    <w:rsid w:val="008F532F"/>
    <w:rPr>
      <w:color w:val="000000"/>
      <w:sz w:val="28"/>
    </w:rPr>
  </w:style>
  <w:style w:type="character" w:customStyle="1" w:styleId="ListLabel11">
    <w:name w:val="ListLabel 11"/>
    <w:uiPriority w:val="99"/>
    <w:rsid w:val="008F532F"/>
  </w:style>
  <w:style w:type="character" w:customStyle="1" w:styleId="ListLabel12">
    <w:name w:val="ListLabel 12"/>
    <w:uiPriority w:val="99"/>
    <w:rsid w:val="008F532F"/>
  </w:style>
  <w:style w:type="character" w:customStyle="1" w:styleId="ListLabel13">
    <w:name w:val="ListLabel 13"/>
    <w:uiPriority w:val="99"/>
    <w:rsid w:val="008F532F"/>
  </w:style>
  <w:style w:type="character" w:customStyle="1" w:styleId="ListLabel14">
    <w:name w:val="ListLabel 14"/>
    <w:uiPriority w:val="99"/>
    <w:rsid w:val="008F532F"/>
    <w:rPr>
      <w:color w:val="000000"/>
      <w:sz w:val="28"/>
    </w:rPr>
  </w:style>
  <w:style w:type="character" w:customStyle="1" w:styleId="ab">
    <w:name w:val="Нижний колонтитул Знак"/>
    <w:uiPriority w:val="99"/>
    <w:rsid w:val="008F532F"/>
    <w:rPr>
      <w:rFonts w:ascii="Times New Roman" w:hAnsi="Times New Roman"/>
      <w:color w:val="000000"/>
      <w:sz w:val="24"/>
      <w:lang w:eastAsia="ja-JP"/>
    </w:rPr>
  </w:style>
  <w:style w:type="character" w:customStyle="1" w:styleId="ListLabel15">
    <w:name w:val="ListLabel 15"/>
    <w:uiPriority w:val="99"/>
    <w:rsid w:val="008F532F"/>
  </w:style>
  <w:style w:type="character" w:customStyle="1" w:styleId="ListLabel16">
    <w:name w:val="ListLabel 16"/>
    <w:uiPriority w:val="99"/>
    <w:rsid w:val="008F532F"/>
  </w:style>
  <w:style w:type="character" w:customStyle="1" w:styleId="ListLabel17">
    <w:name w:val="ListLabel 17"/>
    <w:uiPriority w:val="99"/>
    <w:rsid w:val="008F532F"/>
  </w:style>
  <w:style w:type="character" w:customStyle="1" w:styleId="ListLabel18">
    <w:name w:val="ListLabel 18"/>
    <w:uiPriority w:val="99"/>
    <w:rsid w:val="008F532F"/>
    <w:rPr>
      <w:color w:val="000000"/>
      <w:sz w:val="28"/>
    </w:rPr>
  </w:style>
  <w:style w:type="paragraph" w:styleId="ac">
    <w:name w:val="Title"/>
    <w:basedOn w:val="a"/>
    <w:next w:val="a0"/>
    <w:link w:val="14"/>
    <w:uiPriority w:val="99"/>
    <w:qFormat/>
    <w:rsid w:val="008F532F"/>
    <w:pPr>
      <w:keepNext/>
      <w:suppressAutoHyphens/>
      <w:spacing w:before="240" w:after="120" w:line="276" w:lineRule="auto"/>
      <w:textAlignment w:val="baseline"/>
    </w:pPr>
    <w:rPr>
      <w:rFonts w:ascii="Arial" w:eastAsia="Microsoft YaHei" w:hAnsi="Arial" w:cs="Mangal"/>
      <w:color w:val="000000"/>
      <w:kern w:val="1"/>
      <w:sz w:val="28"/>
      <w:szCs w:val="28"/>
      <w:lang w:eastAsia="ja-JP"/>
    </w:rPr>
  </w:style>
  <w:style w:type="character" w:customStyle="1" w:styleId="14">
    <w:name w:val="Название Знак1"/>
    <w:basedOn w:val="a1"/>
    <w:link w:val="ac"/>
    <w:uiPriority w:val="99"/>
    <w:locked/>
    <w:rsid w:val="008F532F"/>
    <w:rPr>
      <w:rFonts w:ascii="Arial" w:eastAsia="Microsoft YaHei" w:hAnsi="Arial" w:cs="Mangal"/>
      <w:color w:val="000000"/>
      <w:kern w:val="1"/>
      <w:sz w:val="28"/>
      <w:szCs w:val="28"/>
      <w:lang w:eastAsia="ja-JP"/>
    </w:rPr>
  </w:style>
  <w:style w:type="paragraph" w:styleId="a0">
    <w:name w:val="Body Text"/>
    <w:basedOn w:val="a"/>
    <w:link w:val="15"/>
    <w:uiPriority w:val="99"/>
    <w:rsid w:val="008F532F"/>
    <w:pPr>
      <w:suppressAutoHyphens/>
      <w:spacing w:after="120" w:line="276" w:lineRule="auto"/>
      <w:textAlignment w:val="baseline"/>
    </w:pPr>
    <w:rPr>
      <w:rFonts w:ascii="Times New Roman" w:hAnsi="Times New Roman"/>
      <w:color w:val="000000"/>
      <w:kern w:val="1"/>
      <w:sz w:val="28"/>
      <w:szCs w:val="20"/>
      <w:lang w:eastAsia="ja-JP"/>
    </w:rPr>
  </w:style>
  <w:style w:type="character" w:customStyle="1" w:styleId="15">
    <w:name w:val="Основной текст Знак1"/>
    <w:basedOn w:val="a1"/>
    <w:link w:val="a0"/>
    <w:uiPriority w:val="99"/>
    <w:locked/>
    <w:rsid w:val="008F532F"/>
    <w:rPr>
      <w:rFonts w:ascii="Times New Roman" w:hAnsi="Times New Roman" w:cs="Times New Roman"/>
      <w:color w:val="000000"/>
      <w:kern w:val="1"/>
      <w:sz w:val="20"/>
      <w:szCs w:val="20"/>
      <w:lang w:eastAsia="ja-JP"/>
    </w:rPr>
  </w:style>
  <w:style w:type="paragraph" w:styleId="ad">
    <w:name w:val="List"/>
    <w:basedOn w:val="a0"/>
    <w:uiPriority w:val="99"/>
    <w:rsid w:val="008F532F"/>
    <w:rPr>
      <w:rFonts w:cs="Mangal"/>
    </w:rPr>
  </w:style>
  <w:style w:type="paragraph" w:styleId="ae">
    <w:name w:val="caption"/>
    <w:basedOn w:val="a"/>
    <w:uiPriority w:val="99"/>
    <w:qFormat/>
    <w:rsid w:val="008F532F"/>
    <w:pPr>
      <w:suppressLineNumbers/>
      <w:suppressAutoHyphens/>
      <w:spacing w:before="120" w:after="120" w:line="276" w:lineRule="auto"/>
      <w:textAlignment w:val="baseline"/>
    </w:pPr>
    <w:rPr>
      <w:rFonts w:ascii="Times New Roman" w:hAnsi="Times New Roman" w:cs="Mangal"/>
      <w:i/>
      <w:iCs/>
      <w:color w:val="000000"/>
      <w:kern w:val="1"/>
      <w:sz w:val="24"/>
      <w:szCs w:val="24"/>
      <w:lang w:eastAsia="ja-JP"/>
    </w:rPr>
  </w:style>
  <w:style w:type="paragraph" w:customStyle="1" w:styleId="16">
    <w:name w:val="Указатель1"/>
    <w:basedOn w:val="a"/>
    <w:uiPriority w:val="99"/>
    <w:rsid w:val="008F532F"/>
    <w:pPr>
      <w:suppressLineNumbers/>
      <w:suppressAutoHyphens/>
      <w:spacing w:after="200" w:line="276" w:lineRule="auto"/>
      <w:textAlignment w:val="baseline"/>
    </w:pPr>
    <w:rPr>
      <w:rFonts w:ascii="Times New Roman" w:hAnsi="Times New Roman" w:cs="Mangal"/>
      <w:color w:val="000000"/>
      <w:kern w:val="1"/>
      <w:sz w:val="24"/>
      <w:szCs w:val="24"/>
      <w:lang w:eastAsia="ja-JP"/>
    </w:rPr>
  </w:style>
  <w:style w:type="paragraph" w:customStyle="1" w:styleId="af">
    <w:name w:val="Стиль"/>
    <w:basedOn w:val="a"/>
    <w:next w:val="af0"/>
    <w:uiPriority w:val="99"/>
    <w:rsid w:val="008F532F"/>
    <w:pPr>
      <w:suppressLineNumbers/>
      <w:suppressAutoHyphens/>
      <w:spacing w:before="120" w:after="120" w:line="276" w:lineRule="auto"/>
      <w:jc w:val="center"/>
      <w:textAlignment w:val="baseline"/>
    </w:pPr>
    <w:rPr>
      <w:rFonts w:ascii="Times New Roman" w:hAnsi="Times New Roman" w:cs="Mangal"/>
      <w:b/>
      <w:bCs/>
      <w:i/>
      <w:iCs/>
      <w:color w:val="000000"/>
      <w:kern w:val="1"/>
      <w:sz w:val="36"/>
      <w:szCs w:val="36"/>
      <w:lang w:eastAsia="ja-JP"/>
    </w:rPr>
  </w:style>
  <w:style w:type="paragraph" w:styleId="af0">
    <w:name w:val="Subtitle"/>
    <w:basedOn w:val="ac"/>
    <w:next w:val="a0"/>
    <w:link w:val="af1"/>
    <w:uiPriority w:val="99"/>
    <w:qFormat/>
    <w:rsid w:val="008F532F"/>
    <w:pPr>
      <w:jc w:val="center"/>
    </w:pPr>
    <w:rPr>
      <w:i/>
      <w:iCs/>
    </w:rPr>
  </w:style>
  <w:style w:type="character" w:customStyle="1" w:styleId="af1">
    <w:name w:val="Подзаголовок Знак"/>
    <w:basedOn w:val="a1"/>
    <w:link w:val="af0"/>
    <w:uiPriority w:val="99"/>
    <w:locked/>
    <w:rsid w:val="008F532F"/>
    <w:rPr>
      <w:rFonts w:ascii="Arial" w:eastAsia="Microsoft YaHei" w:hAnsi="Arial" w:cs="Mangal"/>
      <w:i/>
      <w:iCs/>
      <w:color w:val="000000"/>
      <w:kern w:val="1"/>
      <w:sz w:val="28"/>
      <w:szCs w:val="28"/>
      <w:lang w:eastAsia="ja-JP"/>
    </w:rPr>
  </w:style>
  <w:style w:type="paragraph" w:customStyle="1" w:styleId="21">
    <w:name w:val="Указатель2"/>
    <w:basedOn w:val="a"/>
    <w:uiPriority w:val="99"/>
    <w:rsid w:val="008F532F"/>
    <w:pPr>
      <w:suppressLineNumbers/>
      <w:suppressAutoHyphens/>
      <w:spacing w:after="200" w:line="276" w:lineRule="auto"/>
      <w:textAlignment w:val="baseline"/>
    </w:pPr>
    <w:rPr>
      <w:rFonts w:ascii="Times New Roman" w:hAnsi="Times New Roman" w:cs="Mangal"/>
      <w:color w:val="000000"/>
      <w:kern w:val="1"/>
      <w:sz w:val="24"/>
      <w:szCs w:val="24"/>
      <w:lang w:eastAsia="ja-JP"/>
    </w:rPr>
  </w:style>
  <w:style w:type="paragraph" w:customStyle="1" w:styleId="17">
    <w:name w:val="Название объекта1"/>
    <w:basedOn w:val="a"/>
    <w:uiPriority w:val="99"/>
    <w:rsid w:val="008F532F"/>
    <w:pPr>
      <w:suppressAutoHyphens/>
      <w:spacing w:after="200" w:line="276" w:lineRule="auto"/>
      <w:textAlignment w:val="baseline"/>
    </w:pPr>
    <w:rPr>
      <w:rFonts w:ascii="Times New Roman" w:hAnsi="Times New Roman"/>
      <w:b/>
      <w:bCs/>
      <w:color w:val="000000"/>
      <w:kern w:val="1"/>
      <w:sz w:val="20"/>
      <w:szCs w:val="20"/>
      <w:lang w:eastAsia="ja-JP"/>
    </w:rPr>
  </w:style>
  <w:style w:type="paragraph" w:styleId="af2">
    <w:name w:val="footer"/>
    <w:basedOn w:val="a"/>
    <w:link w:val="18"/>
    <w:uiPriority w:val="99"/>
    <w:rsid w:val="008F532F"/>
    <w:pPr>
      <w:suppressLineNumbers/>
      <w:tabs>
        <w:tab w:val="center" w:pos="4677"/>
        <w:tab w:val="right" w:pos="9355"/>
      </w:tabs>
      <w:suppressAutoHyphens/>
      <w:spacing w:after="200" w:line="276" w:lineRule="auto"/>
      <w:textAlignment w:val="baseline"/>
    </w:pPr>
    <w:rPr>
      <w:rFonts w:ascii="Times New Roman" w:hAnsi="Times New Roman"/>
      <w:color w:val="000000"/>
      <w:kern w:val="1"/>
      <w:sz w:val="24"/>
      <w:szCs w:val="24"/>
      <w:lang w:eastAsia="ja-JP"/>
    </w:rPr>
  </w:style>
  <w:style w:type="character" w:customStyle="1" w:styleId="18">
    <w:name w:val="Нижний колонтитул Знак1"/>
    <w:basedOn w:val="a1"/>
    <w:link w:val="af2"/>
    <w:uiPriority w:val="99"/>
    <w:locked/>
    <w:rsid w:val="008F532F"/>
    <w:rPr>
      <w:rFonts w:ascii="Times New Roman" w:hAnsi="Times New Roman" w:cs="Times New Roman"/>
      <w:color w:val="000000"/>
      <w:kern w:val="1"/>
      <w:sz w:val="24"/>
      <w:szCs w:val="24"/>
      <w:lang w:eastAsia="ja-JP"/>
    </w:rPr>
  </w:style>
  <w:style w:type="paragraph" w:customStyle="1" w:styleId="310">
    <w:name w:val="Основной текст 31"/>
    <w:basedOn w:val="a"/>
    <w:uiPriority w:val="99"/>
    <w:rsid w:val="008F532F"/>
    <w:pPr>
      <w:suppressAutoHyphens/>
      <w:spacing w:after="200" w:line="276" w:lineRule="auto"/>
      <w:jc w:val="both"/>
      <w:textAlignment w:val="baseline"/>
    </w:pPr>
    <w:rPr>
      <w:rFonts w:ascii="Times New Roman" w:hAnsi="Times New Roman"/>
      <w:color w:val="000000"/>
      <w:kern w:val="1"/>
      <w:sz w:val="28"/>
      <w:szCs w:val="24"/>
      <w:lang w:eastAsia="ja-JP"/>
    </w:rPr>
  </w:style>
  <w:style w:type="paragraph" w:styleId="af3">
    <w:name w:val="Body Text Indent"/>
    <w:basedOn w:val="a"/>
    <w:link w:val="19"/>
    <w:uiPriority w:val="99"/>
    <w:rsid w:val="008F532F"/>
    <w:pPr>
      <w:suppressAutoHyphens/>
      <w:spacing w:after="120" w:line="276" w:lineRule="auto"/>
      <w:ind w:left="360"/>
      <w:textAlignment w:val="baseline"/>
    </w:pPr>
    <w:rPr>
      <w:rFonts w:ascii="Times New Roman" w:hAnsi="Times New Roman"/>
      <w:color w:val="000000"/>
      <w:kern w:val="1"/>
      <w:sz w:val="24"/>
      <w:szCs w:val="24"/>
      <w:lang w:eastAsia="ja-JP"/>
    </w:rPr>
  </w:style>
  <w:style w:type="character" w:customStyle="1" w:styleId="19">
    <w:name w:val="Основной текст с отступом Знак1"/>
    <w:basedOn w:val="a1"/>
    <w:link w:val="af3"/>
    <w:uiPriority w:val="99"/>
    <w:locked/>
    <w:rsid w:val="008F532F"/>
    <w:rPr>
      <w:rFonts w:ascii="Times New Roman" w:hAnsi="Times New Roman" w:cs="Times New Roman"/>
      <w:color w:val="000000"/>
      <w:kern w:val="1"/>
      <w:sz w:val="24"/>
      <w:szCs w:val="24"/>
      <w:lang w:eastAsia="ja-JP"/>
    </w:rPr>
  </w:style>
  <w:style w:type="paragraph" w:styleId="af4">
    <w:name w:val="header"/>
    <w:basedOn w:val="a"/>
    <w:link w:val="1a"/>
    <w:uiPriority w:val="99"/>
    <w:rsid w:val="008F532F"/>
    <w:pPr>
      <w:suppressLineNumbers/>
      <w:tabs>
        <w:tab w:val="center" w:pos="4677"/>
        <w:tab w:val="right" w:pos="9355"/>
      </w:tabs>
      <w:suppressAutoHyphens/>
      <w:spacing w:after="200" w:line="276" w:lineRule="auto"/>
      <w:textAlignment w:val="baseline"/>
    </w:pPr>
    <w:rPr>
      <w:rFonts w:ascii="Times New Roman" w:hAnsi="Times New Roman"/>
      <w:color w:val="000000"/>
      <w:kern w:val="1"/>
      <w:sz w:val="28"/>
      <w:szCs w:val="24"/>
      <w:lang w:eastAsia="ja-JP"/>
    </w:rPr>
  </w:style>
  <w:style w:type="character" w:customStyle="1" w:styleId="1a">
    <w:name w:val="Верхний колонтитул Знак1"/>
    <w:basedOn w:val="a1"/>
    <w:link w:val="af4"/>
    <w:uiPriority w:val="99"/>
    <w:locked/>
    <w:rsid w:val="008F532F"/>
    <w:rPr>
      <w:rFonts w:ascii="Times New Roman" w:hAnsi="Times New Roman" w:cs="Times New Roman"/>
      <w:color w:val="000000"/>
      <w:kern w:val="1"/>
      <w:sz w:val="24"/>
      <w:szCs w:val="24"/>
      <w:lang w:eastAsia="ja-JP"/>
    </w:rPr>
  </w:style>
  <w:style w:type="paragraph" w:customStyle="1" w:styleId="1b">
    <w:name w:val="Текст выноски1"/>
    <w:basedOn w:val="a"/>
    <w:uiPriority w:val="99"/>
    <w:rsid w:val="008F532F"/>
    <w:pPr>
      <w:suppressAutoHyphens/>
      <w:spacing w:after="200" w:line="276" w:lineRule="auto"/>
      <w:textAlignment w:val="baseline"/>
    </w:pPr>
    <w:rPr>
      <w:rFonts w:ascii="Tahoma" w:hAnsi="Tahoma" w:cs="Tahoma"/>
      <w:color w:val="000000"/>
      <w:kern w:val="1"/>
      <w:sz w:val="16"/>
      <w:szCs w:val="16"/>
      <w:lang w:eastAsia="ja-JP"/>
    </w:rPr>
  </w:style>
  <w:style w:type="paragraph" w:customStyle="1" w:styleId="1c">
    <w:name w:val="Обычный (веб)1"/>
    <w:basedOn w:val="a"/>
    <w:uiPriority w:val="99"/>
    <w:rsid w:val="008F532F"/>
    <w:pPr>
      <w:suppressAutoHyphens/>
      <w:spacing w:before="28" w:after="28" w:line="276" w:lineRule="auto"/>
      <w:textAlignment w:val="baseline"/>
    </w:pPr>
    <w:rPr>
      <w:rFonts w:ascii="Times New Roman" w:hAnsi="Times New Roman"/>
      <w:color w:val="000000"/>
      <w:kern w:val="1"/>
      <w:sz w:val="24"/>
      <w:szCs w:val="24"/>
      <w:lang w:eastAsia="ja-JP"/>
    </w:rPr>
  </w:style>
  <w:style w:type="paragraph" w:customStyle="1" w:styleId="1d">
    <w:name w:val="Абзац списка1"/>
    <w:basedOn w:val="a"/>
    <w:uiPriority w:val="99"/>
    <w:rsid w:val="008F532F"/>
    <w:pPr>
      <w:suppressAutoHyphens/>
      <w:spacing w:after="200" w:line="276" w:lineRule="auto"/>
      <w:ind w:left="720"/>
      <w:contextualSpacing/>
      <w:textAlignment w:val="baseline"/>
    </w:pPr>
    <w:rPr>
      <w:rFonts w:cs="Calibri"/>
      <w:color w:val="000000"/>
      <w:kern w:val="1"/>
    </w:rPr>
  </w:style>
  <w:style w:type="paragraph" w:customStyle="1" w:styleId="af5">
    <w:name w:val="Абзац (основной)"/>
    <w:basedOn w:val="a"/>
    <w:uiPriority w:val="99"/>
    <w:rsid w:val="008F532F"/>
    <w:pPr>
      <w:suppressAutoHyphens/>
      <w:spacing w:after="200" w:line="276" w:lineRule="auto"/>
      <w:ind w:firstLine="454"/>
      <w:jc w:val="both"/>
      <w:textAlignment w:val="baseline"/>
    </w:pPr>
    <w:rPr>
      <w:rFonts w:ascii="Times New Roman" w:hAnsi="Times New Roman"/>
      <w:color w:val="000000"/>
      <w:kern w:val="1"/>
    </w:rPr>
  </w:style>
  <w:style w:type="paragraph" w:customStyle="1" w:styleId="af6">
    <w:name w:val="список"/>
    <w:basedOn w:val="a"/>
    <w:uiPriority w:val="99"/>
    <w:rsid w:val="008F532F"/>
    <w:pPr>
      <w:suppressAutoHyphens/>
      <w:spacing w:after="200" w:line="276" w:lineRule="auto"/>
      <w:jc w:val="both"/>
      <w:textAlignment w:val="baseline"/>
    </w:pPr>
    <w:rPr>
      <w:rFonts w:ascii="Times New Roman" w:hAnsi="Times New Roman"/>
      <w:color w:val="000000"/>
      <w:kern w:val="1"/>
      <w:sz w:val="24"/>
      <w:szCs w:val="24"/>
    </w:rPr>
  </w:style>
  <w:style w:type="paragraph" w:customStyle="1" w:styleId="-">
    <w:name w:val="список (нумер-ый)"/>
    <w:basedOn w:val="af5"/>
    <w:uiPriority w:val="99"/>
    <w:rsid w:val="008F532F"/>
    <w:pPr>
      <w:tabs>
        <w:tab w:val="left" w:pos="2861"/>
      </w:tabs>
      <w:ind w:left="626"/>
    </w:pPr>
  </w:style>
  <w:style w:type="paragraph" w:customStyle="1" w:styleId="1e">
    <w:name w:val="Без интервала1"/>
    <w:uiPriority w:val="99"/>
    <w:rsid w:val="008F532F"/>
    <w:pPr>
      <w:suppressAutoHyphens/>
      <w:spacing w:after="200" w:line="276" w:lineRule="auto"/>
    </w:pPr>
    <w:rPr>
      <w:rFonts w:ascii="Times New Roman" w:eastAsia="Times New Roman" w:hAnsi="Times New Roman"/>
      <w:color w:val="00000A"/>
      <w:kern w:val="1"/>
      <w:sz w:val="24"/>
      <w:szCs w:val="24"/>
    </w:rPr>
  </w:style>
  <w:style w:type="paragraph" w:customStyle="1" w:styleId="bodytext">
    <w:name w:val="bodytext"/>
    <w:basedOn w:val="a"/>
    <w:uiPriority w:val="99"/>
    <w:rsid w:val="008F532F"/>
    <w:pPr>
      <w:suppressAutoHyphens/>
      <w:spacing w:after="200" w:line="276" w:lineRule="auto"/>
      <w:textAlignment w:val="baseline"/>
    </w:pPr>
    <w:rPr>
      <w:rFonts w:ascii="Times New Roman" w:hAnsi="Times New Roman"/>
      <w:color w:val="000000"/>
      <w:kern w:val="1"/>
      <w:sz w:val="24"/>
      <w:szCs w:val="24"/>
      <w:lang w:eastAsia="ja-JP"/>
    </w:rPr>
  </w:style>
  <w:style w:type="paragraph" w:customStyle="1" w:styleId="af7">
    <w:name w:val="Содержимое таблицы"/>
    <w:basedOn w:val="a"/>
    <w:uiPriority w:val="99"/>
    <w:rsid w:val="008F532F"/>
    <w:pPr>
      <w:suppressLineNumbers/>
      <w:suppressAutoHyphens/>
      <w:spacing w:after="200" w:line="276" w:lineRule="auto"/>
      <w:textAlignment w:val="baseline"/>
    </w:pPr>
    <w:rPr>
      <w:rFonts w:ascii="Times New Roman" w:hAnsi="Times New Roman"/>
      <w:color w:val="000000"/>
      <w:kern w:val="1"/>
      <w:sz w:val="24"/>
      <w:szCs w:val="24"/>
      <w:lang w:eastAsia="ar-SA"/>
    </w:rPr>
  </w:style>
  <w:style w:type="paragraph" w:customStyle="1" w:styleId="311">
    <w:name w:val="Основной текст с отступом 31"/>
    <w:basedOn w:val="a"/>
    <w:uiPriority w:val="99"/>
    <w:rsid w:val="008F532F"/>
    <w:pPr>
      <w:suppressAutoHyphens/>
      <w:spacing w:after="120" w:line="276" w:lineRule="auto"/>
      <w:ind w:left="283"/>
      <w:textAlignment w:val="baseline"/>
    </w:pPr>
    <w:rPr>
      <w:rFonts w:ascii="Times New Roman" w:hAnsi="Times New Roman"/>
      <w:color w:val="000000"/>
      <w:kern w:val="1"/>
      <w:sz w:val="16"/>
      <w:szCs w:val="16"/>
      <w:lang w:eastAsia="ja-JP"/>
    </w:rPr>
  </w:style>
  <w:style w:type="paragraph" w:customStyle="1" w:styleId="110">
    <w:name w:val="Абзац списка11"/>
    <w:basedOn w:val="a"/>
    <w:uiPriority w:val="99"/>
    <w:rsid w:val="008F532F"/>
    <w:pPr>
      <w:suppressAutoHyphens/>
      <w:spacing w:after="200" w:line="276" w:lineRule="auto"/>
      <w:ind w:left="720"/>
      <w:textAlignment w:val="baseline"/>
    </w:pPr>
    <w:rPr>
      <w:rFonts w:cs="Calibri"/>
      <w:color w:val="000000"/>
      <w:kern w:val="1"/>
      <w:lang w:eastAsia="ja-JP"/>
    </w:rPr>
  </w:style>
  <w:style w:type="paragraph" w:customStyle="1" w:styleId="BodyTextIndent1">
    <w:name w:val="Body Text Indent Знак Знак1"/>
    <w:basedOn w:val="a"/>
    <w:uiPriority w:val="99"/>
    <w:rsid w:val="008F532F"/>
    <w:pPr>
      <w:suppressAutoHyphens/>
      <w:spacing w:after="200" w:line="276" w:lineRule="auto"/>
      <w:ind w:firstLine="567"/>
      <w:jc w:val="both"/>
      <w:textAlignment w:val="baseline"/>
    </w:pPr>
    <w:rPr>
      <w:rFonts w:ascii="Times New Roman" w:hAnsi="Times New Roman"/>
      <w:color w:val="000000"/>
      <w:spacing w:val="-4"/>
      <w:kern w:val="1"/>
      <w:sz w:val="24"/>
      <w:szCs w:val="24"/>
      <w:lang w:eastAsia="ja-JP"/>
    </w:rPr>
  </w:style>
  <w:style w:type="paragraph" w:customStyle="1" w:styleId="af8">
    <w:name w:val="Содержимое врезки"/>
    <w:basedOn w:val="a0"/>
    <w:uiPriority w:val="99"/>
    <w:rsid w:val="008F532F"/>
  </w:style>
  <w:style w:type="paragraph" w:customStyle="1" w:styleId="af9">
    <w:name w:val="Заголовок таблицы"/>
    <w:basedOn w:val="af7"/>
    <w:uiPriority w:val="99"/>
    <w:rsid w:val="008F532F"/>
    <w:pPr>
      <w:jc w:val="center"/>
    </w:pPr>
    <w:rPr>
      <w:b/>
      <w:bCs/>
    </w:rPr>
  </w:style>
  <w:style w:type="paragraph" w:styleId="afa">
    <w:name w:val="Normal (Web)"/>
    <w:basedOn w:val="a"/>
    <w:uiPriority w:val="99"/>
    <w:rsid w:val="008F532F"/>
    <w:pPr>
      <w:spacing w:before="100" w:beforeAutospacing="1" w:after="100" w:afterAutospacing="1" w:line="240" w:lineRule="auto"/>
    </w:pPr>
    <w:rPr>
      <w:rFonts w:ascii="Times New Roman" w:eastAsia="Times New Roman" w:hAnsi="Times New Roman"/>
      <w:sz w:val="24"/>
      <w:szCs w:val="24"/>
      <w:lang w:eastAsia="ru-RU"/>
    </w:rPr>
  </w:style>
  <w:style w:type="paragraph" w:styleId="afb">
    <w:name w:val="List Paragraph"/>
    <w:basedOn w:val="a"/>
    <w:uiPriority w:val="99"/>
    <w:qFormat/>
    <w:rsid w:val="008F532F"/>
    <w:pPr>
      <w:suppressAutoHyphens/>
      <w:spacing w:after="200" w:line="276" w:lineRule="auto"/>
      <w:ind w:left="708"/>
      <w:textAlignment w:val="baseline"/>
    </w:pPr>
    <w:rPr>
      <w:rFonts w:ascii="Times New Roman" w:hAnsi="Times New Roman"/>
      <w:color w:val="000000"/>
      <w:kern w:val="1"/>
      <w:sz w:val="24"/>
      <w:szCs w:val="24"/>
      <w:lang w:eastAsia="ja-JP"/>
    </w:rPr>
  </w:style>
  <w:style w:type="paragraph" w:customStyle="1" w:styleId="03-">
    <w:name w:val="03-Пункт"/>
    <w:basedOn w:val="a"/>
    <w:link w:val="03-0"/>
    <w:uiPriority w:val="99"/>
    <w:rsid w:val="008F5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0" w:line="240" w:lineRule="auto"/>
      <w:jc w:val="center"/>
      <w:outlineLvl w:val="2"/>
    </w:pPr>
    <w:rPr>
      <w:rFonts w:ascii="AGOpusHighResolution" w:hAnsi="AGOpusHighResolution"/>
      <w:b/>
      <w:i/>
      <w:smallCaps/>
      <w:sz w:val="24"/>
      <w:szCs w:val="20"/>
      <w:lang w:eastAsia="ru-RU"/>
    </w:rPr>
  </w:style>
  <w:style w:type="character" w:customStyle="1" w:styleId="03-0">
    <w:name w:val="03-Пункт Знак"/>
    <w:link w:val="03-"/>
    <w:uiPriority w:val="99"/>
    <w:locked/>
    <w:rsid w:val="008F532F"/>
    <w:rPr>
      <w:rFonts w:ascii="AGOpusHighResolution" w:hAnsi="AGOpusHighResolution"/>
      <w:b/>
      <w:i/>
      <w:smallCaps/>
      <w:sz w:val="24"/>
    </w:rPr>
  </w:style>
  <w:style w:type="table" w:styleId="afc">
    <w:name w:val="Table Grid"/>
    <w:basedOn w:val="a2"/>
    <w:uiPriority w:val="99"/>
    <w:rsid w:val="008F532F"/>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uiPriority w:val="99"/>
    <w:rsid w:val="008F532F"/>
    <w:pPr>
      <w:widowControl w:val="0"/>
      <w:suppressAutoHyphens/>
      <w:autoSpaceDN w:val="0"/>
      <w:textAlignment w:val="baseline"/>
    </w:pPr>
    <w:rPr>
      <w:rFonts w:ascii="Times New Roman" w:hAnsi="Times New Roman" w:cs="Tahoma"/>
      <w:kern w:val="3"/>
      <w:sz w:val="24"/>
      <w:szCs w:val="24"/>
      <w:lang w:val="en-US" w:eastAsia="en-US"/>
    </w:rPr>
  </w:style>
  <w:style w:type="paragraph" w:styleId="afd">
    <w:name w:val="Balloon Text"/>
    <w:basedOn w:val="a"/>
    <w:link w:val="1f"/>
    <w:uiPriority w:val="99"/>
    <w:rsid w:val="008F532F"/>
    <w:pPr>
      <w:suppressAutoHyphens/>
      <w:spacing w:after="0" w:line="240" w:lineRule="auto"/>
      <w:textAlignment w:val="baseline"/>
    </w:pPr>
    <w:rPr>
      <w:rFonts w:ascii="Tahoma" w:hAnsi="Tahoma" w:cs="Tahoma"/>
      <w:color w:val="000000"/>
      <w:kern w:val="1"/>
      <w:sz w:val="16"/>
      <w:szCs w:val="16"/>
      <w:lang w:eastAsia="ja-JP"/>
    </w:rPr>
  </w:style>
  <w:style w:type="character" w:customStyle="1" w:styleId="1f">
    <w:name w:val="Текст выноски Знак1"/>
    <w:basedOn w:val="a1"/>
    <w:link w:val="afd"/>
    <w:uiPriority w:val="99"/>
    <w:locked/>
    <w:rsid w:val="008F532F"/>
    <w:rPr>
      <w:rFonts w:ascii="Tahoma" w:hAnsi="Tahoma" w:cs="Tahoma"/>
      <w:color w:val="000000"/>
      <w:kern w:val="1"/>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05BBF"/>
    <w:pPr>
      <w:spacing w:after="160" w:line="259" w:lineRule="auto"/>
    </w:pPr>
    <w:rPr>
      <w:lang w:eastAsia="en-US"/>
    </w:rPr>
  </w:style>
  <w:style w:type="paragraph" w:styleId="1">
    <w:name w:val="heading 1"/>
    <w:basedOn w:val="a"/>
    <w:next w:val="a0"/>
    <w:link w:val="10"/>
    <w:uiPriority w:val="99"/>
    <w:qFormat/>
    <w:rsid w:val="008F532F"/>
    <w:pPr>
      <w:keepNext/>
      <w:suppressAutoHyphens/>
      <w:spacing w:after="200" w:line="276" w:lineRule="auto"/>
      <w:jc w:val="center"/>
      <w:textAlignment w:val="baseline"/>
      <w:outlineLvl w:val="0"/>
    </w:pPr>
    <w:rPr>
      <w:rFonts w:ascii="Times New Roman" w:hAnsi="Times New Roman"/>
      <w:b/>
      <w:bCs/>
      <w:color w:val="000000"/>
      <w:kern w:val="1"/>
      <w:sz w:val="28"/>
      <w:szCs w:val="28"/>
      <w:lang w:eastAsia="ja-JP"/>
    </w:rPr>
  </w:style>
  <w:style w:type="paragraph" w:styleId="2">
    <w:name w:val="heading 2"/>
    <w:basedOn w:val="a"/>
    <w:next w:val="a0"/>
    <w:link w:val="20"/>
    <w:uiPriority w:val="99"/>
    <w:qFormat/>
    <w:rsid w:val="008F532F"/>
    <w:pPr>
      <w:keepNext/>
      <w:tabs>
        <w:tab w:val="num" w:pos="0"/>
      </w:tabs>
      <w:suppressAutoHyphens/>
      <w:spacing w:before="240" w:after="60" w:line="276" w:lineRule="auto"/>
      <w:ind w:left="432" w:hanging="432"/>
      <w:textAlignment w:val="baseline"/>
      <w:outlineLvl w:val="1"/>
    </w:pPr>
    <w:rPr>
      <w:rFonts w:ascii="Cambria" w:hAnsi="Cambria" w:cs="Cambria"/>
      <w:b/>
      <w:bCs/>
      <w:i/>
      <w:iCs/>
      <w:color w:val="000000"/>
      <w:kern w:val="1"/>
      <w:sz w:val="28"/>
      <w:szCs w:val="28"/>
      <w:lang w:eastAsia="ja-JP"/>
    </w:rPr>
  </w:style>
  <w:style w:type="paragraph" w:styleId="3">
    <w:name w:val="heading 3"/>
    <w:basedOn w:val="a"/>
    <w:next w:val="a0"/>
    <w:link w:val="30"/>
    <w:uiPriority w:val="99"/>
    <w:qFormat/>
    <w:rsid w:val="008F532F"/>
    <w:pPr>
      <w:keepNext/>
      <w:tabs>
        <w:tab w:val="num" w:pos="0"/>
      </w:tabs>
      <w:suppressAutoHyphens/>
      <w:spacing w:before="240" w:after="60" w:line="276" w:lineRule="auto"/>
      <w:ind w:firstLine="709"/>
      <w:jc w:val="center"/>
      <w:textAlignment w:val="baseline"/>
      <w:outlineLvl w:val="2"/>
    </w:pPr>
    <w:rPr>
      <w:rFonts w:ascii="Arial" w:hAnsi="Arial" w:cs="Arial"/>
      <w:b/>
      <w:bCs/>
      <w:color w:val="000000"/>
      <w:kern w:val="1"/>
      <w:sz w:val="26"/>
      <w:szCs w:val="26"/>
      <w:lang w:eastAsia="ja-JP"/>
    </w:rPr>
  </w:style>
  <w:style w:type="paragraph" w:styleId="4">
    <w:name w:val="heading 4"/>
    <w:basedOn w:val="a"/>
    <w:next w:val="a0"/>
    <w:link w:val="40"/>
    <w:uiPriority w:val="99"/>
    <w:qFormat/>
    <w:rsid w:val="008F532F"/>
    <w:pPr>
      <w:keepNext/>
      <w:tabs>
        <w:tab w:val="num" w:pos="0"/>
      </w:tabs>
      <w:suppressAutoHyphens/>
      <w:spacing w:before="240" w:after="60" w:line="276" w:lineRule="auto"/>
      <w:ind w:left="432" w:hanging="432"/>
      <w:textAlignment w:val="baseline"/>
      <w:outlineLvl w:val="3"/>
    </w:pPr>
    <w:rPr>
      <w:rFonts w:cs="Calibri"/>
      <w:b/>
      <w:bCs/>
      <w:i/>
      <w:iCs/>
      <w:color w:val="000000"/>
      <w:kern w:val="1"/>
      <w:sz w:val="28"/>
      <w:szCs w:val="28"/>
      <w:lang w:eastAsia="ja-JP"/>
    </w:rPr>
  </w:style>
  <w:style w:type="paragraph" w:styleId="5">
    <w:name w:val="heading 5"/>
    <w:basedOn w:val="a"/>
    <w:next w:val="a0"/>
    <w:link w:val="50"/>
    <w:uiPriority w:val="99"/>
    <w:qFormat/>
    <w:rsid w:val="008F532F"/>
    <w:pPr>
      <w:tabs>
        <w:tab w:val="num" w:pos="0"/>
      </w:tabs>
      <w:suppressAutoHyphens/>
      <w:spacing w:before="240" w:after="60" w:line="276" w:lineRule="auto"/>
      <w:ind w:left="432" w:hanging="432"/>
      <w:textAlignment w:val="baseline"/>
      <w:outlineLvl w:val="4"/>
    </w:pPr>
    <w:rPr>
      <w:rFonts w:cs="Calibri"/>
      <w:b/>
      <w:bCs/>
      <w:i/>
      <w:iCs/>
      <w:color w:val="000000"/>
      <w:kern w:val="1"/>
      <w:sz w:val="26"/>
      <w:szCs w:val="26"/>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8F532F"/>
    <w:rPr>
      <w:rFonts w:ascii="Times New Roman" w:hAnsi="Times New Roman" w:cs="Times New Roman"/>
      <w:b/>
      <w:bCs/>
      <w:color w:val="000000"/>
      <w:kern w:val="1"/>
      <w:sz w:val="28"/>
      <w:szCs w:val="28"/>
      <w:lang w:eastAsia="ja-JP"/>
    </w:rPr>
  </w:style>
  <w:style w:type="character" w:customStyle="1" w:styleId="20">
    <w:name w:val="Заголовок 2 Знак"/>
    <w:basedOn w:val="a1"/>
    <w:link w:val="2"/>
    <w:uiPriority w:val="99"/>
    <w:locked/>
    <w:rsid w:val="008F532F"/>
    <w:rPr>
      <w:rFonts w:ascii="Cambria" w:hAnsi="Cambria" w:cs="Cambria"/>
      <w:b/>
      <w:bCs/>
      <w:i/>
      <w:iCs/>
      <w:color w:val="000000"/>
      <w:kern w:val="1"/>
      <w:sz w:val="28"/>
      <w:szCs w:val="28"/>
      <w:lang w:eastAsia="ja-JP"/>
    </w:rPr>
  </w:style>
  <w:style w:type="character" w:customStyle="1" w:styleId="30">
    <w:name w:val="Заголовок 3 Знак"/>
    <w:basedOn w:val="a1"/>
    <w:link w:val="3"/>
    <w:uiPriority w:val="99"/>
    <w:locked/>
    <w:rsid w:val="008F532F"/>
    <w:rPr>
      <w:rFonts w:ascii="Arial" w:hAnsi="Arial" w:cs="Arial"/>
      <w:b/>
      <w:bCs/>
      <w:color w:val="000000"/>
      <w:kern w:val="1"/>
      <w:sz w:val="26"/>
      <w:szCs w:val="26"/>
      <w:lang w:eastAsia="ja-JP"/>
    </w:rPr>
  </w:style>
  <w:style w:type="character" w:customStyle="1" w:styleId="40">
    <w:name w:val="Заголовок 4 Знак"/>
    <w:basedOn w:val="a1"/>
    <w:link w:val="4"/>
    <w:uiPriority w:val="99"/>
    <w:locked/>
    <w:rsid w:val="008F532F"/>
    <w:rPr>
      <w:rFonts w:ascii="Calibri" w:hAnsi="Calibri" w:cs="Calibri"/>
      <w:b/>
      <w:bCs/>
      <w:i/>
      <w:iCs/>
      <w:color w:val="000000"/>
      <w:kern w:val="1"/>
      <w:sz w:val="28"/>
      <w:szCs w:val="28"/>
      <w:lang w:eastAsia="ja-JP"/>
    </w:rPr>
  </w:style>
  <w:style w:type="character" w:customStyle="1" w:styleId="50">
    <w:name w:val="Заголовок 5 Знак"/>
    <w:basedOn w:val="a1"/>
    <w:link w:val="5"/>
    <w:uiPriority w:val="99"/>
    <w:locked/>
    <w:rsid w:val="008F532F"/>
    <w:rPr>
      <w:rFonts w:ascii="Calibri" w:hAnsi="Calibri" w:cs="Calibri"/>
      <w:b/>
      <w:bCs/>
      <w:i/>
      <w:iCs/>
      <w:color w:val="000000"/>
      <w:kern w:val="1"/>
      <w:sz w:val="26"/>
      <w:szCs w:val="26"/>
      <w:lang w:eastAsia="ja-JP"/>
    </w:rPr>
  </w:style>
  <w:style w:type="character" w:customStyle="1" w:styleId="WW8Num3z0">
    <w:name w:val="WW8Num3z0"/>
    <w:uiPriority w:val="99"/>
    <w:rsid w:val="008F532F"/>
    <w:rPr>
      <w:rFonts w:ascii="Symbol" w:hAnsi="Symbol"/>
    </w:rPr>
  </w:style>
  <w:style w:type="character" w:customStyle="1" w:styleId="WW8Num4z0">
    <w:name w:val="WW8Num4z0"/>
    <w:uiPriority w:val="99"/>
    <w:rsid w:val="008F532F"/>
    <w:rPr>
      <w:rFonts w:ascii="Symbol" w:hAnsi="Symbol"/>
    </w:rPr>
  </w:style>
  <w:style w:type="character" w:customStyle="1" w:styleId="WW8Num5z0">
    <w:name w:val="WW8Num5z0"/>
    <w:uiPriority w:val="99"/>
    <w:rsid w:val="008F532F"/>
    <w:rPr>
      <w:rFonts w:ascii="Symbol" w:hAnsi="Symbol"/>
    </w:rPr>
  </w:style>
  <w:style w:type="character" w:customStyle="1" w:styleId="WW8Num5z1">
    <w:name w:val="WW8Num5z1"/>
    <w:uiPriority w:val="99"/>
    <w:rsid w:val="008F532F"/>
    <w:rPr>
      <w:rFonts w:ascii="Courier New" w:hAnsi="Courier New"/>
    </w:rPr>
  </w:style>
  <w:style w:type="character" w:customStyle="1" w:styleId="WW8Num5z2">
    <w:name w:val="WW8Num5z2"/>
    <w:uiPriority w:val="99"/>
    <w:rsid w:val="008F532F"/>
    <w:rPr>
      <w:rFonts w:ascii="Wingdings" w:hAnsi="Wingdings"/>
    </w:rPr>
  </w:style>
  <w:style w:type="character" w:customStyle="1" w:styleId="WW8Num6z0">
    <w:name w:val="WW8Num6z0"/>
    <w:uiPriority w:val="99"/>
    <w:rsid w:val="008F532F"/>
    <w:rPr>
      <w:rFonts w:ascii="Symbol" w:hAnsi="Symbol"/>
    </w:rPr>
  </w:style>
  <w:style w:type="character" w:customStyle="1" w:styleId="WW8Num7z0">
    <w:name w:val="WW8Num7z0"/>
    <w:uiPriority w:val="99"/>
    <w:rsid w:val="008F532F"/>
    <w:rPr>
      <w:rFonts w:ascii="Symbol" w:hAnsi="Symbol"/>
    </w:rPr>
  </w:style>
  <w:style w:type="character" w:customStyle="1" w:styleId="WW8Num9z0">
    <w:name w:val="WW8Num9z0"/>
    <w:uiPriority w:val="99"/>
    <w:rsid w:val="008F532F"/>
    <w:rPr>
      <w:rFonts w:ascii="Symbol" w:hAnsi="Symbol"/>
    </w:rPr>
  </w:style>
  <w:style w:type="character" w:customStyle="1" w:styleId="WW8Num9z1">
    <w:name w:val="WW8Num9z1"/>
    <w:uiPriority w:val="99"/>
    <w:rsid w:val="008F532F"/>
    <w:rPr>
      <w:rFonts w:ascii="Courier New" w:hAnsi="Courier New"/>
    </w:rPr>
  </w:style>
  <w:style w:type="character" w:customStyle="1" w:styleId="WW8Num9z2">
    <w:name w:val="WW8Num9z2"/>
    <w:uiPriority w:val="99"/>
    <w:rsid w:val="008F532F"/>
    <w:rPr>
      <w:rFonts w:ascii="Wingdings" w:hAnsi="Wingdings"/>
    </w:rPr>
  </w:style>
  <w:style w:type="character" w:customStyle="1" w:styleId="WW8Num10z0">
    <w:name w:val="WW8Num10z0"/>
    <w:uiPriority w:val="99"/>
    <w:rsid w:val="008F532F"/>
    <w:rPr>
      <w:rFonts w:ascii="Wingdings" w:hAnsi="Wingdings"/>
      <w:color w:val="000000"/>
      <w:sz w:val="28"/>
    </w:rPr>
  </w:style>
  <w:style w:type="character" w:customStyle="1" w:styleId="WW8Num11z0">
    <w:name w:val="WW8Num11z0"/>
    <w:uiPriority w:val="99"/>
    <w:rsid w:val="008F532F"/>
    <w:rPr>
      <w:rFonts w:ascii="Wingdings" w:hAnsi="Wingdings"/>
      <w:color w:val="000000"/>
      <w:sz w:val="28"/>
    </w:rPr>
  </w:style>
  <w:style w:type="character" w:customStyle="1" w:styleId="WW8Num17z0">
    <w:name w:val="WW8Num17z0"/>
    <w:uiPriority w:val="99"/>
    <w:rsid w:val="008F532F"/>
    <w:rPr>
      <w:rFonts w:ascii="Symbol" w:hAnsi="Symbol"/>
    </w:rPr>
  </w:style>
  <w:style w:type="character" w:customStyle="1" w:styleId="WW8Num17z1">
    <w:name w:val="WW8Num17z1"/>
    <w:uiPriority w:val="99"/>
    <w:rsid w:val="008F532F"/>
    <w:rPr>
      <w:rFonts w:ascii="Courier New" w:hAnsi="Courier New"/>
    </w:rPr>
  </w:style>
  <w:style w:type="character" w:customStyle="1" w:styleId="WW8Num17z2">
    <w:name w:val="WW8Num17z2"/>
    <w:uiPriority w:val="99"/>
    <w:rsid w:val="008F532F"/>
    <w:rPr>
      <w:rFonts w:ascii="Wingdings" w:hAnsi="Wingdings"/>
    </w:rPr>
  </w:style>
  <w:style w:type="character" w:customStyle="1" w:styleId="WW8Num20z0">
    <w:name w:val="WW8Num20z0"/>
    <w:uiPriority w:val="99"/>
    <w:rsid w:val="008F532F"/>
    <w:rPr>
      <w:rFonts w:ascii="Symbol" w:hAnsi="Symbol"/>
    </w:rPr>
  </w:style>
  <w:style w:type="character" w:customStyle="1" w:styleId="WW8Num20z1">
    <w:name w:val="WW8Num20z1"/>
    <w:uiPriority w:val="99"/>
    <w:rsid w:val="008F532F"/>
    <w:rPr>
      <w:rFonts w:ascii="Courier New" w:hAnsi="Courier New"/>
    </w:rPr>
  </w:style>
  <w:style w:type="character" w:customStyle="1" w:styleId="WW8Num20z2">
    <w:name w:val="WW8Num20z2"/>
    <w:uiPriority w:val="99"/>
    <w:rsid w:val="008F532F"/>
    <w:rPr>
      <w:rFonts w:ascii="Wingdings" w:hAnsi="Wingdings"/>
    </w:rPr>
  </w:style>
  <w:style w:type="character" w:customStyle="1" w:styleId="WW8Num22z0">
    <w:name w:val="WW8Num22z0"/>
    <w:uiPriority w:val="99"/>
    <w:rsid w:val="008F532F"/>
    <w:rPr>
      <w:rFonts w:ascii="Symbol" w:hAnsi="Symbol"/>
    </w:rPr>
  </w:style>
  <w:style w:type="character" w:customStyle="1" w:styleId="WW8Num22z1">
    <w:name w:val="WW8Num22z1"/>
    <w:uiPriority w:val="99"/>
    <w:rsid w:val="008F532F"/>
    <w:rPr>
      <w:rFonts w:ascii="Courier New" w:hAnsi="Courier New"/>
    </w:rPr>
  </w:style>
  <w:style w:type="character" w:customStyle="1" w:styleId="WW8Num22z2">
    <w:name w:val="WW8Num22z2"/>
    <w:uiPriority w:val="99"/>
    <w:rsid w:val="008F532F"/>
    <w:rPr>
      <w:rFonts w:ascii="Wingdings" w:hAnsi="Wingdings"/>
    </w:rPr>
  </w:style>
  <w:style w:type="character" w:customStyle="1" w:styleId="WW8Num23z0">
    <w:name w:val="WW8Num23z0"/>
    <w:uiPriority w:val="99"/>
    <w:rsid w:val="008F532F"/>
    <w:rPr>
      <w:rFonts w:ascii="Symbol" w:hAnsi="Symbol"/>
    </w:rPr>
  </w:style>
  <w:style w:type="character" w:customStyle="1" w:styleId="WW8Num23z1">
    <w:name w:val="WW8Num23z1"/>
    <w:uiPriority w:val="99"/>
    <w:rsid w:val="008F532F"/>
    <w:rPr>
      <w:rFonts w:ascii="Courier New" w:hAnsi="Courier New"/>
    </w:rPr>
  </w:style>
  <w:style w:type="character" w:customStyle="1" w:styleId="WW8Num23z2">
    <w:name w:val="WW8Num23z2"/>
    <w:uiPriority w:val="99"/>
    <w:rsid w:val="008F532F"/>
    <w:rPr>
      <w:rFonts w:ascii="Wingdings" w:hAnsi="Wingdings"/>
    </w:rPr>
  </w:style>
  <w:style w:type="character" w:customStyle="1" w:styleId="WW8Num24z0">
    <w:name w:val="WW8Num24z0"/>
    <w:uiPriority w:val="99"/>
    <w:rsid w:val="008F532F"/>
    <w:rPr>
      <w:rFonts w:ascii="Symbol" w:hAnsi="Symbol"/>
    </w:rPr>
  </w:style>
  <w:style w:type="character" w:customStyle="1" w:styleId="WW8Num24z1">
    <w:name w:val="WW8Num24z1"/>
    <w:uiPriority w:val="99"/>
    <w:rsid w:val="008F532F"/>
    <w:rPr>
      <w:rFonts w:ascii="Courier New" w:hAnsi="Courier New"/>
    </w:rPr>
  </w:style>
  <w:style w:type="character" w:customStyle="1" w:styleId="WW8Num24z2">
    <w:name w:val="WW8Num24z2"/>
    <w:uiPriority w:val="99"/>
    <w:rsid w:val="008F532F"/>
    <w:rPr>
      <w:rFonts w:ascii="Wingdings" w:hAnsi="Wingdings"/>
    </w:rPr>
  </w:style>
  <w:style w:type="character" w:customStyle="1" w:styleId="WW8Num25z0">
    <w:name w:val="WW8Num25z0"/>
    <w:uiPriority w:val="99"/>
    <w:rsid w:val="008F532F"/>
    <w:rPr>
      <w:rFonts w:ascii="Symbol" w:hAnsi="Symbol"/>
    </w:rPr>
  </w:style>
  <w:style w:type="character" w:customStyle="1" w:styleId="WW8Num29z0">
    <w:name w:val="WW8Num29z0"/>
    <w:uiPriority w:val="99"/>
    <w:rsid w:val="008F532F"/>
    <w:rPr>
      <w:rFonts w:ascii="Symbol" w:hAnsi="Symbol"/>
    </w:rPr>
  </w:style>
  <w:style w:type="character" w:customStyle="1" w:styleId="WW8Num30z0">
    <w:name w:val="WW8Num30z0"/>
    <w:uiPriority w:val="99"/>
    <w:rsid w:val="008F532F"/>
    <w:rPr>
      <w:rFonts w:ascii="Symbol" w:hAnsi="Symbol"/>
    </w:rPr>
  </w:style>
  <w:style w:type="character" w:customStyle="1" w:styleId="Absatz-Standardschriftart">
    <w:name w:val="Absatz-Standardschriftart"/>
    <w:uiPriority w:val="99"/>
    <w:rsid w:val="008F532F"/>
  </w:style>
  <w:style w:type="character" w:customStyle="1" w:styleId="WW8Num2z0">
    <w:name w:val="WW8Num2z0"/>
    <w:uiPriority w:val="99"/>
    <w:rsid w:val="008F532F"/>
    <w:rPr>
      <w:rFonts w:ascii="Wingdings" w:hAnsi="Wingdings"/>
    </w:rPr>
  </w:style>
  <w:style w:type="character" w:customStyle="1" w:styleId="WW8Num4z1">
    <w:name w:val="WW8Num4z1"/>
    <w:uiPriority w:val="99"/>
    <w:rsid w:val="008F532F"/>
    <w:rPr>
      <w:rFonts w:ascii="Courier New" w:hAnsi="Courier New"/>
    </w:rPr>
  </w:style>
  <w:style w:type="character" w:customStyle="1" w:styleId="WW8Num4z2">
    <w:name w:val="WW8Num4z2"/>
    <w:uiPriority w:val="99"/>
    <w:rsid w:val="008F532F"/>
    <w:rPr>
      <w:rFonts w:ascii="Wingdings" w:hAnsi="Wingdings"/>
    </w:rPr>
  </w:style>
  <w:style w:type="character" w:customStyle="1" w:styleId="WW8Num8z0">
    <w:name w:val="WW8Num8z0"/>
    <w:uiPriority w:val="99"/>
    <w:rsid w:val="008F532F"/>
    <w:rPr>
      <w:rFonts w:ascii="Symbol" w:hAnsi="Symbol"/>
    </w:rPr>
  </w:style>
  <w:style w:type="character" w:customStyle="1" w:styleId="WW8Num8z1">
    <w:name w:val="WW8Num8z1"/>
    <w:uiPriority w:val="99"/>
    <w:rsid w:val="008F532F"/>
    <w:rPr>
      <w:rFonts w:ascii="Courier New" w:hAnsi="Courier New"/>
    </w:rPr>
  </w:style>
  <w:style w:type="character" w:customStyle="1" w:styleId="WW8Num8z2">
    <w:name w:val="WW8Num8z2"/>
    <w:uiPriority w:val="99"/>
    <w:rsid w:val="008F532F"/>
    <w:rPr>
      <w:rFonts w:ascii="Wingdings" w:hAnsi="Wingdings"/>
    </w:rPr>
  </w:style>
  <w:style w:type="character" w:customStyle="1" w:styleId="WW8Num16z0">
    <w:name w:val="WW8Num16z0"/>
    <w:uiPriority w:val="99"/>
    <w:rsid w:val="008F532F"/>
    <w:rPr>
      <w:rFonts w:ascii="Symbol" w:hAnsi="Symbol"/>
    </w:rPr>
  </w:style>
  <w:style w:type="character" w:customStyle="1" w:styleId="WW8Num16z1">
    <w:name w:val="WW8Num16z1"/>
    <w:uiPriority w:val="99"/>
    <w:rsid w:val="008F532F"/>
    <w:rPr>
      <w:rFonts w:ascii="Courier New" w:hAnsi="Courier New"/>
    </w:rPr>
  </w:style>
  <w:style w:type="character" w:customStyle="1" w:styleId="WW8Num16z2">
    <w:name w:val="WW8Num16z2"/>
    <w:uiPriority w:val="99"/>
    <w:rsid w:val="008F532F"/>
    <w:rPr>
      <w:rFonts w:ascii="Wingdings" w:hAnsi="Wingdings"/>
    </w:rPr>
  </w:style>
  <w:style w:type="character" w:customStyle="1" w:styleId="WW8Num19z0">
    <w:name w:val="WW8Num19z0"/>
    <w:uiPriority w:val="99"/>
    <w:rsid w:val="008F532F"/>
    <w:rPr>
      <w:rFonts w:ascii="Symbol" w:hAnsi="Symbol"/>
    </w:rPr>
  </w:style>
  <w:style w:type="character" w:customStyle="1" w:styleId="WW8Num19z1">
    <w:name w:val="WW8Num19z1"/>
    <w:uiPriority w:val="99"/>
    <w:rsid w:val="008F532F"/>
    <w:rPr>
      <w:rFonts w:ascii="Courier New" w:hAnsi="Courier New"/>
    </w:rPr>
  </w:style>
  <w:style w:type="character" w:customStyle="1" w:styleId="WW8Num19z2">
    <w:name w:val="WW8Num19z2"/>
    <w:uiPriority w:val="99"/>
    <w:rsid w:val="008F532F"/>
    <w:rPr>
      <w:rFonts w:ascii="Wingdings" w:hAnsi="Wingdings"/>
    </w:rPr>
  </w:style>
  <w:style w:type="character" w:customStyle="1" w:styleId="WW8Num21z0">
    <w:name w:val="WW8Num21z0"/>
    <w:uiPriority w:val="99"/>
    <w:rsid w:val="008F532F"/>
    <w:rPr>
      <w:rFonts w:ascii="Symbol" w:hAnsi="Symbol"/>
    </w:rPr>
  </w:style>
  <w:style w:type="character" w:customStyle="1" w:styleId="WW8Num21z1">
    <w:name w:val="WW8Num21z1"/>
    <w:uiPriority w:val="99"/>
    <w:rsid w:val="008F532F"/>
    <w:rPr>
      <w:rFonts w:ascii="Courier New" w:hAnsi="Courier New"/>
    </w:rPr>
  </w:style>
  <w:style w:type="character" w:customStyle="1" w:styleId="WW8Num21z2">
    <w:name w:val="WW8Num21z2"/>
    <w:uiPriority w:val="99"/>
    <w:rsid w:val="008F532F"/>
    <w:rPr>
      <w:rFonts w:ascii="Wingdings" w:hAnsi="Wingdings"/>
    </w:rPr>
  </w:style>
  <w:style w:type="character" w:customStyle="1" w:styleId="WW8Num28z0">
    <w:name w:val="WW8Num28z0"/>
    <w:uiPriority w:val="99"/>
    <w:rsid w:val="008F532F"/>
    <w:rPr>
      <w:rFonts w:ascii="Symbol" w:hAnsi="Symbol"/>
    </w:rPr>
  </w:style>
  <w:style w:type="character" w:customStyle="1" w:styleId="WW-Absatz-Standardschriftart">
    <w:name w:val="WW-Absatz-Standardschriftart"/>
    <w:uiPriority w:val="99"/>
    <w:rsid w:val="008F532F"/>
  </w:style>
  <w:style w:type="character" w:customStyle="1" w:styleId="11">
    <w:name w:val="Основной шрифт абзаца1"/>
    <w:uiPriority w:val="99"/>
    <w:rsid w:val="008F532F"/>
  </w:style>
  <w:style w:type="character" w:customStyle="1" w:styleId="a4">
    <w:name w:val="Название Знак"/>
    <w:uiPriority w:val="99"/>
    <w:rsid w:val="008F532F"/>
    <w:rPr>
      <w:b/>
      <w:sz w:val="24"/>
      <w:lang w:val="ru-RU" w:eastAsia="ru-RU"/>
    </w:rPr>
  </w:style>
  <w:style w:type="character" w:styleId="a5">
    <w:name w:val="Hyperlink"/>
    <w:basedOn w:val="a1"/>
    <w:uiPriority w:val="99"/>
    <w:rsid w:val="008F532F"/>
    <w:rPr>
      <w:rFonts w:cs="Times New Roman"/>
      <w:color w:val="0000FF"/>
      <w:u w:val="single"/>
      <w:lang w:val="ru-RU" w:eastAsia="ru-RU"/>
    </w:rPr>
  </w:style>
  <w:style w:type="character" w:customStyle="1" w:styleId="12">
    <w:name w:val="Номер страницы1"/>
    <w:basedOn w:val="11"/>
    <w:uiPriority w:val="99"/>
    <w:rsid w:val="008F532F"/>
    <w:rPr>
      <w:rFonts w:cs="Times New Roman"/>
    </w:rPr>
  </w:style>
  <w:style w:type="character" w:customStyle="1" w:styleId="31">
    <w:name w:val="Основной текст 3 Знак"/>
    <w:uiPriority w:val="99"/>
    <w:rsid w:val="008F532F"/>
    <w:rPr>
      <w:sz w:val="24"/>
    </w:rPr>
  </w:style>
  <w:style w:type="character" w:customStyle="1" w:styleId="a6">
    <w:name w:val="Основной текст с отступом Знак"/>
    <w:uiPriority w:val="99"/>
    <w:rsid w:val="008F532F"/>
    <w:rPr>
      <w:sz w:val="24"/>
    </w:rPr>
  </w:style>
  <w:style w:type="character" w:customStyle="1" w:styleId="a7">
    <w:name w:val="Верхний колонтитул Знак"/>
    <w:uiPriority w:val="99"/>
    <w:rsid w:val="008F532F"/>
    <w:rPr>
      <w:sz w:val="24"/>
    </w:rPr>
  </w:style>
  <w:style w:type="character" w:customStyle="1" w:styleId="a8">
    <w:name w:val="Текст выноски Знак"/>
    <w:uiPriority w:val="99"/>
    <w:rsid w:val="008F532F"/>
    <w:rPr>
      <w:rFonts w:ascii="Tahoma" w:hAnsi="Tahoma"/>
      <w:sz w:val="16"/>
    </w:rPr>
  </w:style>
  <w:style w:type="character" w:customStyle="1" w:styleId="a9">
    <w:name w:val="Основной текст Знак"/>
    <w:uiPriority w:val="99"/>
    <w:rsid w:val="008F532F"/>
    <w:rPr>
      <w:sz w:val="28"/>
      <w:lang w:val="ru-RU" w:eastAsia="ru-RU"/>
    </w:rPr>
  </w:style>
  <w:style w:type="character" w:styleId="aa">
    <w:name w:val="Emphasis"/>
    <w:basedOn w:val="a1"/>
    <w:uiPriority w:val="99"/>
    <w:qFormat/>
    <w:rsid w:val="008F532F"/>
    <w:rPr>
      <w:rFonts w:cs="Times New Roman"/>
      <w:i/>
    </w:rPr>
  </w:style>
  <w:style w:type="character" w:customStyle="1" w:styleId="13">
    <w:name w:val="Слабая ссылка1"/>
    <w:uiPriority w:val="99"/>
    <w:rsid w:val="008F532F"/>
    <w:rPr>
      <w:color w:val="993366"/>
      <w:u w:val="single"/>
    </w:rPr>
  </w:style>
  <w:style w:type="character" w:customStyle="1" w:styleId="32">
    <w:name w:val="Основной текст с отступом 3 Знак"/>
    <w:uiPriority w:val="99"/>
    <w:rsid w:val="008F532F"/>
    <w:rPr>
      <w:sz w:val="16"/>
    </w:rPr>
  </w:style>
  <w:style w:type="character" w:customStyle="1" w:styleId="BodyTextIndent">
    <w:name w:val="Body Text Indent Знак Знак Знак Знак Знак"/>
    <w:uiPriority w:val="99"/>
    <w:rsid w:val="008F532F"/>
    <w:rPr>
      <w:spacing w:val="-4"/>
      <w:sz w:val="24"/>
    </w:rPr>
  </w:style>
  <w:style w:type="character" w:customStyle="1" w:styleId="ListLabel1">
    <w:name w:val="ListLabel 1"/>
    <w:uiPriority w:val="99"/>
    <w:rsid w:val="008F532F"/>
  </w:style>
  <w:style w:type="character" w:customStyle="1" w:styleId="ListLabel2">
    <w:name w:val="ListLabel 2"/>
    <w:uiPriority w:val="99"/>
    <w:rsid w:val="008F532F"/>
    <w:rPr>
      <w:color w:val="00000A"/>
      <w:sz w:val="18"/>
    </w:rPr>
  </w:style>
  <w:style w:type="character" w:customStyle="1" w:styleId="ListLabel3">
    <w:name w:val="ListLabel 3"/>
    <w:uiPriority w:val="99"/>
    <w:rsid w:val="008F532F"/>
    <w:rPr>
      <w:color w:val="00000A"/>
    </w:rPr>
  </w:style>
  <w:style w:type="character" w:customStyle="1" w:styleId="ListLabel4">
    <w:name w:val="ListLabel 4"/>
    <w:uiPriority w:val="99"/>
    <w:rsid w:val="008F532F"/>
    <w:rPr>
      <w:rFonts w:eastAsia="Times New Roman"/>
      <w:color w:val="000000"/>
      <w:sz w:val="28"/>
    </w:rPr>
  </w:style>
  <w:style w:type="character" w:customStyle="1" w:styleId="ListLabel5">
    <w:name w:val="ListLabel 5"/>
    <w:uiPriority w:val="99"/>
    <w:rsid w:val="008F532F"/>
  </w:style>
  <w:style w:type="character" w:customStyle="1" w:styleId="ListLabel6">
    <w:name w:val="ListLabel 6"/>
    <w:uiPriority w:val="99"/>
    <w:rsid w:val="008F532F"/>
  </w:style>
  <w:style w:type="character" w:customStyle="1" w:styleId="ListLabel7">
    <w:name w:val="ListLabel 7"/>
    <w:uiPriority w:val="99"/>
    <w:rsid w:val="008F532F"/>
  </w:style>
  <w:style w:type="character" w:customStyle="1" w:styleId="ListLabel8">
    <w:name w:val="ListLabel 8"/>
    <w:uiPriority w:val="99"/>
    <w:rsid w:val="008F532F"/>
    <w:rPr>
      <w:color w:val="00000A"/>
      <w:sz w:val="18"/>
    </w:rPr>
  </w:style>
  <w:style w:type="character" w:customStyle="1" w:styleId="ListLabel9">
    <w:name w:val="ListLabel 9"/>
    <w:uiPriority w:val="99"/>
    <w:rsid w:val="008F532F"/>
    <w:rPr>
      <w:color w:val="00000A"/>
    </w:rPr>
  </w:style>
  <w:style w:type="character" w:customStyle="1" w:styleId="ListLabel10">
    <w:name w:val="ListLabel 10"/>
    <w:uiPriority w:val="99"/>
    <w:rsid w:val="008F532F"/>
    <w:rPr>
      <w:color w:val="000000"/>
      <w:sz w:val="28"/>
    </w:rPr>
  </w:style>
  <w:style w:type="character" w:customStyle="1" w:styleId="ListLabel11">
    <w:name w:val="ListLabel 11"/>
    <w:uiPriority w:val="99"/>
    <w:rsid w:val="008F532F"/>
  </w:style>
  <w:style w:type="character" w:customStyle="1" w:styleId="ListLabel12">
    <w:name w:val="ListLabel 12"/>
    <w:uiPriority w:val="99"/>
    <w:rsid w:val="008F532F"/>
  </w:style>
  <w:style w:type="character" w:customStyle="1" w:styleId="ListLabel13">
    <w:name w:val="ListLabel 13"/>
    <w:uiPriority w:val="99"/>
    <w:rsid w:val="008F532F"/>
  </w:style>
  <w:style w:type="character" w:customStyle="1" w:styleId="ListLabel14">
    <w:name w:val="ListLabel 14"/>
    <w:uiPriority w:val="99"/>
    <w:rsid w:val="008F532F"/>
    <w:rPr>
      <w:color w:val="000000"/>
      <w:sz w:val="28"/>
    </w:rPr>
  </w:style>
  <w:style w:type="character" w:customStyle="1" w:styleId="ab">
    <w:name w:val="Нижний колонтитул Знак"/>
    <w:uiPriority w:val="99"/>
    <w:rsid w:val="008F532F"/>
    <w:rPr>
      <w:rFonts w:ascii="Times New Roman" w:hAnsi="Times New Roman"/>
      <w:color w:val="000000"/>
      <w:sz w:val="24"/>
      <w:lang w:eastAsia="ja-JP"/>
    </w:rPr>
  </w:style>
  <w:style w:type="character" w:customStyle="1" w:styleId="ListLabel15">
    <w:name w:val="ListLabel 15"/>
    <w:uiPriority w:val="99"/>
    <w:rsid w:val="008F532F"/>
  </w:style>
  <w:style w:type="character" w:customStyle="1" w:styleId="ListLabel16">
    <w:name w:val="ListLabel 16"/>
    <w:uiPriority w:val="99"/>
    <w:rsid w:val="008F532F"/>
  </w:style>
  <w:style w:type="character" w:customStyle="1" w:styleId="ListLabel17">
    <w:name w:val="ListLabel 17"/>
    <w:uiPriority w:val="99"/>
    <w:rsid w:val="008F532F"/>
  </w:style>
  <w:style w:type="character" w:customStyle="1" w:styleId="ListLabel18">
    <w:name w:val="ListLabel 18"/>
    <w:uiPriority w:val="99"/>
    <w:rsid w:val="008F532F"/>
    <w:rPr>
      <w:color w:val="000000"/>
      <w:sz w:val="28"/>
    </w:rPr>
  </w:style>
  <w:style w:type="paragraph" w:styleId="ac">
    <w:name w:val="Title"/>
    <w:basedOn w:val="a"/>
    <w:next w:val="a0"/>
    <w:link w:val="14"/>
    <w:uiPriority w:val="99"/>
    <w:qFormat/>
    <w:rsid w:val="008F532F"/>
    <w:pPr>
      <w:keepNext/>
      <w:suppressAutoHyphens/>
      <w:spacing w:before="240" w:after="120" w:line="276" w:lineRule="auto"/>
      <w:textAlignment w:val="baseline"/>
    </w:pPr>
    <w:rPr>
      <w:rFonts w:ascii="Arial" w:eastAsia="Microsoft YaHei" w:hAnsi="Arial" w:cs="Mangal"/>
      <w:color w:val="000000"/>
      <w:kern w:val="1"/>
      <w:sz w:val="28"/>
      <w:szCs w:val="28"/>
      <w:lang w:eastAsia="ja-JP"/>
    </w:rPr>
  </w:style>
  <w:style w:type="character" w:customStyle="1" w:styleId="14">
    <w:name w:val="Название Знак1"/>
    <w:basedOn w:val="a1"/>
    <w:link w:val="ac"/>
    <w:uiPriority w:val="99"/>
    <w:locked/>
    <w:rsid w:val="008F532F"/>
    <w:rPr>
      <w:rFonts w:ascii="Arial" w:eastAsia="Microsoft YaHei" w:hAnsi="Arial" w:cs="Mangal"/>
      <w:color w:val="000000"/>
      <w:kern w:val="1"/>
      <w:sz w:val="28"/>
      <w:szCs w:val="28"/>
      <w:lang w:eastAsia="ja-JP"/>
    </w:rPr>
  </w:style>
  <w:style w:type="paragraph" w:styleId="a0">
    <w:name w:val="Body Text"/>
    <w:basedOn w:val="a"/>
    <w:link w:val="15"/>
    <w:uiPriority w:val="99"/>
    <w:rsid w:val="008F532F"/>
    <w:pPr>
      <w:suppressAutoHyphens/>
      <w:spacing w:after="120" w:line="276" w:lineRule="auto"/>
      <w:textAlignment w:val="baseline"/>
    </w:pPr>
    <w:rPr>
      <w:rFonts w:ascii="Times New Roman" w:hAnsi="Times New Roman"/>
      <w:color w:val="000000"/>
      <w:kern w:val="1"/>
      <w:sz w:val="28"/>
      <w:szCs w:val="20"/>
      <w:lang w:eastAsia="ja-JP"/>
    </w:rPr>
  </w:style>
  <w:style w:type="character" w:customStyle="1" w:styleId="15">
    <w:name w:val="Основной текст Знак1"/>
    <w:basedOn w:val="a1"/>
    <w:link w:val="a0"/>
    <w:uiPriority w:val="99"/>
    <w:locked/>
    <w:rsid w:val="008F532F"/>
    <w:rPr>
      <w:rFonts w:ascii="Times New Roman" w:hAnsi="Times New Roman" w:cs="Times New Roman"/>
      <w:color w:val="000000"/>
      <w:kern w:val="1"/>
      <w:sz w:val="20"/>
      <w:szCs w:val="20"/>
      <w:lang w:eastAsia="ja-JP"/>
    </w:rPr>
  </w:style>
  <w:style w:type="paragraph" w:styleId="ad">
    <w:name w:val="List"/>
    <w:basedOn w:val="a0"/>
    <w:uiPriority w:val="99"/>
    <w:rsid w:val="008F532F"/>
    <w:rPr>
      <w:rFonts w:cs="Mangal"/>
    </w:rPr>
  </w:style>
  <w:style w:type="paragraph" w:styleId="ae">
    <w:name w:val="caption"/>
    <w:basedOn w:val="a"/>
    <w:uiPriority w:val="99"/>
    <w:qFormat/>
    <w:rsid w:val="008F532F"/>
    <w:pPr>
      <w:suppressLineNumbers/>
      <w:suppressAutoHyphens/>
      <w:spacing w:before="120" w:after="120" w:line="276" w:lineRule="auto"/>
      <w:textAlignment w:val="baseline"/>
    </w:pPr>
    <w:rPr>
      <w:rFonts w:ascii="Times New Roman" w:hAnsi="Times New Roman" w:cs="Mangal"/>
      <w:i/>
      <w:iCs/>
      <w:color w:val="000000"/>
      <w:kern w:val="1"/>
      <w:sz w:val="24"/>
      <w:szCs w:val="24"/>
      <w:lang w:eastAsia="ja-JP"/>
    </w:rPr>
  </w:style>
  <w:style w:type="paragraph" w:customStyle="1" w:styleId="16">
    <w:name w:val="Указатель1"/>
    <w:basedOn w:val="a"/>
    <w:uiPriority w:val="99"/>
    <w:rsid w:val="008F532F"/>
    <w:pPr>
      <w:suppressLineNumbers/>
      <w:suppressAutoHyphens/>
      <w:spacing w:after="200" w:line="276" w:lineRule="auto"/>
      <w:textAlignment w:val="baseline"/>
    </w:pPr>
    <w:rPr>
      <w:rFonts w:ascii="Times New Roman" w:hAnsi="Times New Roman" w:cs="Mangal"/>
      <w:color w:val="000000"/>
      <w:kern w:val="1"/>
      <w:sz w:val="24"/>
      <w:szCs w:val="24"/>
      <w:lang w:eastAsia="ja-JP"/>
    </w:rPr>
  </w:style>
  <w:style w:type="paragraph" w:customStyle="1" w:styleId="af">
    <w:name w:val="Стиль"/>
    <w:basedOn w:val="a"/>
    <w:next w:val="af0"/>
    <w:uiPriority w:val="99"/>
    <w:rsid w:val="008F532F"/>
    <w:pPr>
      <w:suppressLineNumbers/>
      <w:suppressAutoHyphens/>
      <w:spacing w:before="120" w:after="120" w:line="276" w:lineRule="auto"/>
      <w:jc w:val="center"/>
      <w:textAlignment w:val="baseline"/>
    </w:pPr>
    <w:rPr>
      <w:rFonts w:ascii="Times New Roman" w:hAnsi="Times New Roman" w:cs="Mangal"/>
      <w:b/>
      <w:bCs/>
      <w:i/>
      <w:iCs/>
      <w:color w:val="000000"/>
      <w:kern w:val="1"/>
      <w:sz w:val="36"/>
      <w:szCs w:val="36"/>
      <w:lang w:eastAsia="ja-JP"/>
    </w:rPr>
  </w:style>
  <w:style w:type="paragraph" w:styleId="af0">
    <w:name w:val="Subtitle"/>
    <w:basedOn w:val="ac"/>
    <w:next w:val="a0"/>
    <w:link w:val="af1"/>
    <w:uiPriority w:val="99"/>
    <w:qFormat/>
    <w:rsid w:val="008F532F"/>
    <w:pPr>
      <w:jc w:val="center"/>
    </w:pPr>
    <w:rPr>
      <w:i/>
      <w:iCs/>
    </w:rPr>
  </w:style>
  <w:style w:type="character" w:customStyle="1" w:styleId="af1">
    <w:name w:val="Подзаголовок Знак"/>
    <w:basedOn w:val="a1"/>
    <w:link w:val="af0"/>
    <w:uiPriority w:val="99"/>
    <w:locked/>
    <w:rsid w:val="008F532F"/>
    <w:rPr>
      <w:rFonts w:ascii="Arial" w:eastAsia="Microsoft YaHei" w:hAnsi="Arial" w:cs="Mangal"/>
      <w:i/>
      <w:iCs/>
      <w:color w:val="000000"/>
      <w:kern w:val="1"/>
      <w:sz w:val="28"/>
      <w:szCs w:val="28"/>
      <w:lang w:eastAsia="ja-JP"/>
    </w:rPr>
  </w:style>
  <w:style w:type="paragraph" w:customStyle="1" w:styleId="21">
    <w:name w:val="Указатель2"/>
    <w:basedOn w:val="a"/>
    <w:uiPriority w:val="99"/>
    <w:rsid w:val="008F532F"/>
    <w:pPr>
      <w:suppressLineNumbers/>
      <w:suppressAutoHyphens/>
      <w:spacing w:after="200" w:line="276" w:lineRule="auto"/>
      <w:textAlignment w:val="baseline"/>
    </w:pPr>
    <w:rPr>
      <w:rFonts w:ascii="Times New Roman" w:hAnsi="Times New Roman" w:cs="Mangal"/>
      <w:color w:val="000000"/>
      <w:kern w:val="1"/>
      <w:sz w:val="24"/>
      <w:szCs w:val="24"/>
      <w:lang w:eastAsia="ja-JP"/>
    </w:rPr>
  </w:style>
  <w:style w:type="paragraph" w:customStyle="1" w:styleId="17">
    <w:name w:val="Название объекта1"/>
    <w:basedOn w:val="a"/>
    <w:uiPriority w:val="99"/>
    <w:rsid w:val="008F532F"/>
    <w:pPr>
      <w:suppressAutoHyphens/>
      <w:spacing w:after="200" w:line="276" w:lineRule="auto"/>
      <w:textAlignment w:val="baseline"/>
    </w:pPr>
    <w:rPr>
      <w:rFonts w:ascii="Times New Roman" w:hAnsi="Times New Roman"/>
      <w:b/>
      <w:bCs/>
      <w:color w:val="000000"/>
      <w:kern w:val="1"/>
      <w:sz w:val="20"/>
      <w:szCs w:val="20"/>
      <w:lang w:eastAsia="ja-JP"/>
    </w:rPr>
  </w:style>
  <w:style w:type="paragraph" w:styleId="af2">
    <w:name w:val="footer"/>
    <w:basedOn w:val="a"/>
    <w:link w:val="18"/>
    <w:uiPriority w:val="99"/>
    <w:rsid w:val="008F532F"/>
    <w:pPr>
      <w:suppressLineNumbers/>
      <w:tabs>
        <w:tab w:val="center" w:pos="4677"/>
        <w:tab w:val="right" w:pos="9355"/>
      </w:tabs>
      <w:suppressAutoHyphens/>
      <w:spacing w:after="200" w:line="276" w:lineRule="auto"/>
      <w:textAlignment w:val="baseline"/>
    </w:pPr>
    <w:rPr>
      <w:rFonts w:ascii="Times New Roman" w:hAnsi="Times New Roman"/>
      <w:color w:val="000000"/>
      <w:kern w:val="1"/>
      <w:sz w:val="24"/>
      <w:szCs w:val="24"/>
      <w:lang w:eastAsia="ja-JP"/>
    </w:rPr>
  </w:style>
  <w:style w:type="character" w:customStyle="1" w:styleId="18">
    <w:name w:val="Нижний колонтитул Знак1"/>
    <w:basedOn w:val="a1"/>
    <w:link w:val="af2"/>
    <w:uiPriority w:val="99"/>
    <w:locked/>
    <w:rsid w:val="008F532F"/>
    <w:rPr>
      <w:rFonts w:ascii="Times New Roman" w:hAnsi="Times New Roman" w:cs="Times New Roman"/>
      <w:color w:val="000000"/>
      <w:kern w:val="1"/>
      <w:sz w:val="24"/>
      <w:szCs w:val="24"/>
      <w:lang w:eastAsia="ja-JP"/>
    </w:rPr>
  </w:style>
  <w:style w:type="paragraph" w:customStyle="1" w:styleId="310">
    <w:name w:val="Основной текст 31"/>
    <w:basedOn w:val="a"/>
    <w:uiPriority w:val="99"/>
    <w:rsid w:val="008F532F"/>
    <w:pPr>
      <w:suppressAutoHyphens/>
      <w:spacing w:after="200" w:line="276" w:lineRule="auto"/>
      <w:jc w:val="both"/>
      <w:textAlignment w:val="baseline"/>
    </w:pPr>
    <w:rPr>
      <w:rFonts w:ascii="Times New Roman" w:hAnsi="Times New Roman"/>
      <w:color w:val="000000"/>
      <w:kern w:val="1"/>
      <w:sz w:val="28"/>
      <w:szCs w:val="24"/>
      <w:lang w:eastAsia="ja-JP"/>
    </w:rPr>
  </w:style>
  <w:style w:type="paragraph" w:styleId="af3">
    <w:name w:val="Body Text Indent"/>
    <w:basedOn w:val="a"/>
    <w:link w:val="19"/>
    <w:uiPriority w:val="99"/>
    <w:rsid w:val="008F532F"/>
    <w:pPr>
      <w:suppressAutoHyphens/>
      <w:spacing w:after="120" w:line="276" w:lineRule="auto"/>
      <w:ind w:left="360"/>
      <w:textAlignment w:val="baseline"/>
    </w:pPr>
    <w:rPr>
      <w:rFonts w:ascii="Times New Roman" w:hAnsi="Times New Roman"/>
      <w:color w:val="000000"/>
      <w:kern w:val="1"/>
      <w:sz w:val="24"/>
      <w:szCs w:val="24"/>
      <w:lang w:eastAsia="ja-JP"/>
    </w:rPr>
  </w:style>
  <w:style w:type="character" w:customStyle="1" w:styleId="19">
    <w:name w:val="Основной текст с отступом Знак1"/>
    <w:basedOn w:val="a1"/>
    <w:link w:val="af3"/>
    <w:uiPriority w:val="99"/>
    <w:locked/>
    <w:rsid w:val="008F532F"/>
    <w:rPr>
      <w:rFonts w:ascii="Times New Roman" w:hAnsi="Times New Roman" w:cs="Times New Roman"/>
      <w:color w:val="000000"/>
      <w:kern w:val="1"/>
      <w:sz w:val="24"/>
      <w:szCs w:val="24"/>
      <w:lang w:eastAsia="ja-JP"/>
    </w:rPr>
  </w:style>
  <w:style w:type="paragraph" w:styleId="af4">
    <w:name w:val="header"/>
    <w:basedOn w:val="a"/>
    <w:link w:val="1a"/>
    <w:uiPriority w:val="99"/>
    <w:rsid w:val="008F532F"/>
    <w:pPr>
      <w:suppressLineNumbers/>
      <w:tabs>
        <w:tab w:val="center" w:pos="4677"/>
        <w:tab w:val="right" w:pos="9355"/>
      </w:tabs>
      <w:suppressAutoHyphens/>
      <w:spacing w:after="200" w:line="276" w:lineRule="auto"/>
      <w:textAlignment w:val="baseline"/>
    </w:pPr>
    <w:rPr>
      <w:rFonts w:ascii="Times New Roman" w:hAnsi="Times New Roman"/>
      <w:color w:val="000000"/>
      <w:kern w:val="1"/>
      <w:sz w:val="28"/>
      <w:szCs w:val="24"/>
      <w:lang w:eastAsia="ja-JP"/>
    </w:rPr>
  </w:style>
  <w:style w:type="character" w:customStyle="1" w:styleId="1a">
    <w:name w:val="Верхний колонтитул Знак1"/>
    <w:basedOn w:val="a1"/>
    <w:link w:val="af4"/>
    <w:uiPriority w:val="99"/>
    <w:locked/>
    <w:rsid w:val="008F532F"/>
    <w:rPr>
      <w:rFonts w:ascii="Times New Roman" w:hAnsi="Times New Roman" w:cs="Times New Roman"/>
      <w:color w:val="000000"/>
      <w:kern w:val="1"/>
      <w:sz w:val="24"/>
      <w:szCs w:val="24"/>
      <w:lang w:eastAsia="ja-JP"/>
    </w:rPr>
  </w:style>
  <w:style w:type="paragraph" w:customStyle="1" w:styleId="1b">
    <w:name w:val="Текст выноски1"/>
    <w:basedOn w:val="a"/>
    <w:uiPriority w:val="99"/>
    <w:rsid w:val="008F532F"/>
    <w:pPr>
      <w:suppressAutoHyphens/>
      <w:spacing w:after="200" w:line="276" w:lineRule="auto"/>
      <w:textAlignment w:val="baseline"/>
    </w:pPr>
    <w:rPr>
      <w:rFonts w:ascii="Tahoma" w:hAnsi="Tahoma" w:cs="Tahoma"/>
      <w:color w:val="000000"/>
      <w:kern w:val="1"/>
      <w:sz w:val="16"/>
      <w:szCs w:val="16"/>
      <w:lang w:eastAsia="ja-JP"/>
    </w:rPr>
  </w:style>
  <w:style w:type="paragraph" w:customStyle="1" w:styleId="1c">
    <w:name w:val="Обычный (веб)1"/>
    <w:basedOn w:val="a"/>
    <w:uiPriority w:val="99"/>
    <w:rsid w:val="008F532F"/>
    <w:pPr>
      <w:suppressAutoHyphens/>
      <w:spacing w:before="28" w:after="28" w:line="276" w:lineRule="auto"/>
      <w:textAlignment w:val="baseline"/>
    </w:pPr>
    <w:rPr>
      <w:rFonts w:ascii="Times New Roman" w:hAnsi="Times New Roman"/>
      <w:color w:val="000000"/>
      <w:kern w:val="1"/>
      <w:sz w:val="24"/>
      <w:szCs w:val="24"/>
      <w:lang w:eastAsia="ja-JP"/>
    </w:rPr>
  </w:style>
  <w:style w:type="paragraph" w:customStyle="1" w:styleId="1d">
    <w:name w:val="Абзац списка1"/>
    <w:basedOn w:val="a"/>
    <w:uiPriority w:val="99"/>
    <w:rsid w:val="008F532F"/>
    <w:pPr>
      <w:suppressAutoHyphens/>
      <w:spacing w:after="200" w:line="276" w:lineRule="auto"/>
      <w:ind w:left="720"/>
      <w:contextualSpacing/>
      <w:textAlignment w:val="baseline"/>
    </w:pPr>
    <w:rPr>
      <w:rFonts w:cs="Calibri"/>
      <w:color w:val="000000"/>
      <w:kern w:val="1"/>
    </w:rPr>
  </w:style>
  <w:style w:type="paragraph" w:customStyle="1" w:styleId="af5">
    <w:name w:val="Абзац (основной)"/>
    <w:basedOn w:val="a"/>
    <w:uiPriority w:val="99"/>
    <w:rsid w:val="008F532F"/>
    <w:pPr>
      <w:suppressAutoHyphens/>
      <w:spacing w:after="200" w:line="276" w:lineRule="auto"/>
      <w:ind w:firstLine="454"/>
      <w:jc w:val="both"/>
      <w:textAlignment w:val="baseline"/>
    </w:pPr>
    <w:rPr>
      <w:rFonts w:ascii="Times New Roman" w:hAnsi="Times New Roman"/>
      <w:color w:val="000000"/>
      <w:kern w:val="1"/>
    </w:rPr>
  </w:style>
  <w:style w:type="paragraph" w:customStyle="1" w:styleId="af6">
    <w:name w:val="список"/>
    <w:basedOn w:val="a"/>
    <w:uiPriority w:val="99"/>
    <w:rsid w:val="008F532F"/>
    <w:pPr>
      <w:suppressAutoHyphens/>
      <w:spacing w:after="200" w:line="276" w:lineRule="auto"/>
      <w:jc w:val="both"/>
      <w:textAlignment w:val="baseline"/>
    </w:pPr>
    <w:rPr>
      <w:rFonts w:ascii="Times New Roman" w:hAnsi="Times New Roman"/>
      <w:color w:val="000000"/>
      <w:kern w:val="1"/>
      <w:sz w:val="24"/>
      <w:szCs w:val="24"/>
    </w:rPr>
  </w:style>
  <w:style w:type="paragraph" w:customStyle="1" w:styleId="-">
    <w:name w:val="список (нумер-ый)"/>
    <w:basedOn w:val="af5"/>
    <w:uiPriority w:val="99"/>
    <w:rsid w:val="008F532F"/>
    <w:pPr>
      <w:tabs>
        <w:tab w:val="left" w:pos="2861"/>
      </w:tabs>
      <w:ind w:left="626"/>
    </w:pPr>
  </w:style>
  <w:style w:type="paragraph" w:customStyle="1" w:styleId="1e">
    <w:name w:val="Без интервала1"/>
    <w:uiPriority w:val="99"/>
    <w:rsid w:val="008F532F"/>
    <w:pPr>
      <w:suppressAutoHyphens/>
      <w:spacing w:after="200" w:line="276" w:lineRule="auto"/>
    </w:pPr>
    <w:rPr>
      <w:rFonts w:ascii="Times New Roman" w:eastAsia="Times New Roman" w:hAnsi="Times New Roman"/>
      <w:color w:val="00000A"/>
      <w:kern w:val="1"/>
      <w:sz w:val="24"/>
      <w:szCs w:val="24"/>
    </w:rPr>
  </w:style>
  <w:style w:type="paragraph" w:customStyle="1" w:styleId="bodytext">
    <w:name w:val="bodytext"/>
    <w:basedOn w:val="a"/>
    <w:uiPriority w:val="99"/>
    <w:rsid w:val="008F532F"/>
    <w:pPr>
      <w:suppressAutoHyphens/>
      <w:spacing w:after="200" w:line="276" w:lineRule="auto"/>
      <w:textAlignment w:val="baseline"/>
    </w:pPr>
    <w:rPr>
      <w:rFonts w:ascii="Times New Roman" w:hAnsi="Times New Roman"/>
      <w:color w:val="000000"/>
      <w:kern w:val="1"/>
      <w:sz w:val="24"/>
      <w:szCs w:val="24"/>
      <w:lang w:eastAsia="ja-JP"/>
    </w:rPr>
  </w:style>
  <w:style w:type="paragraph" w:customStyle="1" w:styleId="af7">
    <w:name w:val="Содержимое таблицы"/>
    <w:basedOn w:val="a"/>
    <w:uiPriority w:val="99"/>
    <w:rsid w:val="008F532F"/>
    <w:pPr>
      <w:suppressLineNumbers/>
      <w:suppressAutoHyphens/>
      <w:spacing w:after="200" w:line="276" w:lineRule="auto"/>
      <w:textAlignment w:val="baseline"/>
    </w:pPr>
    <w:rPr>
      <w:rFonts w:ascii="Times New Roman" w:hAnsi="Times New Roman"/>
      <w:color w:val="000000"/>
      <w:kern w:val="1"/>
      <w:sz w:val="24"/>
      <w:szCs w:val="24"/>
      <w:lang w:eastAsia="ar-SA"/>
    </w:rPr>
  </w:style>
  <w:style w:type="paragraph" w:customStyle="1" w:styleId="311">
    <w:name w:val="Основной текст с отступом 31"/>
    <w:basedOn w:val="a"/>
    <w:uiPriority w:val="99"/>
    <w:rsid w:val="008F532F"/>
    <w:pPr>
      <w:suppressAutoHyphens/>
      <w:spacing w:after="120" w:line="276" w:lineRule="auto"/>
      <w:ind w:left="283"/>
      <w:textAlignment w:val="baseline"/>
    </w:pPr>
    <w:rPr>
      <w:rFonts w:ascii="Times New Roman" w:hAnsi="Times New Roman"/>
      <w:color w:val="000000"/>
      <w:kern w:val="1"/>
      <w:sz w:val="16"/>
      <w:szCs w:val="16"/>
      <w:lang w:eastAsia="ja-JP"/>
    </w:rPr>
  </w:style>
  <w:style w:type="paragraph" w:customStyle="1" w:styleId="110">
    <w:name w:val="Абзац списка11"/>
    <w:basedOn w:val="a"/>
    <w:uiPriority w:val="99"/>
    <w:rsid w:val="008F532F"/>
    <w:pPr>
      <w:suppressAutoHyphens/>
      <w:spacing w:after="200" w:line="276" w:lineRule="auto"/>
      <w:ind w:left="720"/>
      <w:textAlignment w:val="baseline"/>
    </w:pPr>
    <w:rPr>
      <w:rFonts w:cs="Calibri"/>
      <w:color w:val="000000"/>
      <w:kern w:val="1"/>
      <w:lang w:eastAsia="ja-JP"/>
    </w:rPr>
  </w:style>
  <w:style w:type="paragraph" w:customStyle="1" w:styleId="BodyTextIndent1">
    <w:name w:val="Body Text Indent Знак Знак1"/>
    <w:basedOn w:val="a"/>
    <w:uiPriority w:val="99"/>
    <w:rsid w:val="008F532F"/>
    <w:pPr>
      <w:suppressAutoHyphens/>
      <w:spacing w:after="200" w:line="276" w:lineRule="auto"/>
      <w:ind w:firstLine="567"/>
      <w:jc w:val="both"/>
      <w:textAlignment w:val="baseline"/>
    </w:pPr>
    <w:rPr>
      <w:rFonts w:ascii="Times New Roman" w:hAnsi="Times New Roman"/>
      <w:color w:val="000000"/>
      <w:spacing w:val="-4"/>
      <w:kern w:val="1"/>
      <w:sz w:val="24"/>
      <w:szCs w:val="24"/>
      <w:lang w:eastAsia="ja-JP"/>
    </w:rPr>
  </w:style>
  <w:style w:type="paragraph" w:customStyle="1" w:styleId="af8">
    <w:name w:val="Содержимое врезки"/>
    <w:basedOn w:val="a0"/>
    <w:uiPriority w:val="99"/>
    <w:rsid w:val="008F532F"/>
  </w:style>
  <w:style w:type="paragraph" w:customStyle="1" w:styleId="af9">
    <w:name w:val="Заголовок таблицы"/>
    <w:basedOn w:val="af7"/>
    <w:uiPriority w:val="99"/>
    <w:rsid w:val="008F532F"/>
    <w:pPr>
      <w:jc w:val="center"/>
    </w:pPr>
    <w:rPr>
      <w:b/>
      <w:bCs/>
    </w:rPr>
  </w:style>
  <w:style w:type="paragraph" w:styleId="afa">
    <w:name w:val="Normal (Web)"/>
    <w:basedOn w:val="a"/>
    <w:uiPriority w:val="99"/>
    <w:rsid w:val="008F532F"/>
    <w:pPr>
      <w:spacing w:before="100" w:beforeAutospacing="1" w:after="100" w:afterAutospacing="1" w:line="240" w:lineRule="auto"/>
    </w:pPr>
    <w:rPr>
      <w:rFonts w:ascii="Times New Roman" w:eastAsia="Times New Roman" w:hAnsi="Times New Roman"/>
      <w:sz w:val="24"/>
      <w:szCs w:val="24"/>
      <w:lang w:eastAsia="ru-RU"/>
    </w:rPr>
  </w:style>
  <w:style w:type="paragraph" w:styleId="afb">
    <w:name w:val="List Paragraph"/>
    <w:basedOn w:val="a"/>
    <w:uiPriority w:val="99"/>
    <w:qFormat/>
    <w:rsid w:val="008F532F"/>
    <w:pPr>
      <w:suppressAutoHyphens/>
      <w:spacing w:after="200" w:line="276" w:lineRule="auto"/>
      <w:ind w:left="708"/>
      <w:textAlignment w:val="baseline"/>
    </w:pPr>
    <w:rPr>
      <w:rFonts w:ascii="Times New Roman" w:hAnsi="Times New Roman"/>
      <w:color w:val="000000"/>
      <w:kern w:val="1"/>
      <w:sz w:val="24"/>
      <w:szCs w:val="24"/>
      <w:lang w:eastAsia="ja-JP"/>
    </w:rPr>
  </w:style>
  <w:style w:type="paragraph" w:customStyle="1" w:styleId="03-">
    <w:name w:val="03-Пункт"/>
    <w:basedOn w:val="a"/>
    <w:link w:val="03-0"/>
    <w:uiPriority w:val="99"/>
    <w:rsid w:val="008F5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0" w:line="240" w:lineRule="auto"/>
      <w:jc w:val="center"/>
      <w:outlineLvl w:val="2"/>
    </w:pPr>
    <w:rPr>
      <w:rFonts w:ascii="AGOpusHighResolution" w:hAnsi="AGOpusHighResolution"/>
      <w:b/>
      <w:i/>
      <w:smallCaps/>
      <w:sz w:val="24"/>
      <w:szCs w:val="20"/>
      <w:lang w:eastAsia="ru-RU"/>
    </w:rPr>
  </w:style>
  <w:style w:type="character" w:customStyle="1" w:styleId="03-0">
    <w:name w:val="03-Пункт Знак"/>
    <w:link w:val="03-"/>
    <w:uiPriority w:val="99"/>
    <w:locked/>
    <w:rsid w:val="008F532F"/>
    <w:rPr>
      <w:rFonts w:ascii="AGOpusHighResolution" w:hAnsi="AGOpusHighResolution"/>
      <w:b/>
      <w:i/>
      <w:smallCaps/>
      <w:sz w:val="24"/>
    </w:rPr>
  </w:style>
  <w:style w:type="table" w:styleId="afc">
    <w:name w:val="Table Grid"/>
    <w:basedOn w:val="a2"/>
    <w:uiPriority w:val="99"/>
    <w:rsid w:val="008F532F"/>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uiPriority w:val="99"/>
    <w:rsid w:val="008F532F"/>
    <w:pPr>
      <w:widowControl w:val="0"/>
      <w:suppressAutoHyphens/>
      <w:autoSpaceDN w:val="0"/>
      <w:textAlignment w:val="baseline"/>
    </w:pPr>
    <w:rPr>
      <w:rFonts w:ascii="Times New Roman" w:hAnsi="Times New Roman" w:cs="Tahoma"/>
      <w:kern w:val="3"/>
      <w:sz w:val="24"/>
      <w:szCs w:val="24"/>
      <w:lang w:val="en-US" w:eastAsia="en-US"/>
    </w:rPr>
  </w:style>
  <w:style w:type="paragraph" w:styleId="afd">
    <w:name w:val="Balloon Text"/>
    <w:basedOn w:val="a"/>
    <w:link w:val="1f"/>
    <w:uiPriority w:val="99"/>
    <w:rsid w:val="008F532F"/>
    <w:pPr>
      <w:suppressAutoHyphens/>
      <w:spacing w:after="0" w:line="240" w:lineRule="auto"/>
      <w:textAlignment w:val="baseline"/>
    </w:pPr>
    <w:rPr>
      <w:rFonts w:ascii="Tahoma" w:hAnsi="Tahoma" w:cs="Tahoma"/>
      <w:color w:val="000000"/>
      <w:kern w:val="1"/>
      <w:sz w:val="16"/>
      <w:szCs w:val="16"/>
      <w:lang w:eastAsia="ja-JP"/>
    </w:rPr>
  </w:style>
  <w:style w:type="character" w:customStyle="1" w:styleId="1f">
    <w:name w:val="Текст выноски Знак1"/>
    <w:basedOn w:val="a1"/>
    <w:link w:val="afd"/>
    <w:uiPriority w:val="99"/>
    <w:locked/>
    <w:rsid w:val="008F532F"/>
    <w:rPr>
      <w:rFonts w:ascii="Tahoma" w:hAnsi="Tahoma" w:cs="Tahoma"/>
      <w:color w:val="000000"/>
      <w:kern w:val="1"/>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h7-pav.ru/" TargetMode="External"/><Relationship Id="rId4" Type="http://schemas.microsoft.com/office/2007/relationships/stylesWithEffects" Target="stylesWithEffects.xml"/><Relationship Id="rId9" Type="http://schemas.openxmlformats.org/officeDocument/2006/relationships/hyperlink" Target="mailto:schl7@yandex.ru"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w="25170">
          <a:noFill/>
        </a:ln>
      </c:spPr>
    </c:title>
    <c:autoTitleDeleted val="0"/>
    <c:view3D>
      <c:rotX val="15"/>
      <c:hPercent val="4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3552361396303883"/>
          <c:y val="3.7656903765690412E-2"/>
          <c:w val="0.84394250513347113"/>
          <c:h val="0.71129707112970764"/>
        </c:manualLayout>
      </c:layout>
      <c:bar3DChart>
        <c:barDir val="col"/>
        <c:grouping val="clustered"/>
        <c:varyColors val="0"/>
        <c:ser>
          <c:idx val="0"/>
          <c:order val="0"/>
          <c:tx>
            <c:strRef>
              <c:f>Лист3!$B$1</c:f>
              <c:strCache>
                <c:ptCount val="1"/>
              </c:strCache>
            </c:strRef>
          </c:tx>
          <c:spPr>
            <a:solidFill>
              <a:srgbClr val="9999FF"/>
            </a:solidFill>
            <a:ln w="12585">
              <a:solidFill>
                <a:srgbClr val="000000"/>
              </a:solidFill>
              <a:prstDash val="solid"/>
            </a:ln>
          </c:spPr>
          <c:invertIfNegative val="0"/>
          <c:cat>
            <c:strRef>
              <c:f>Лист3!$A$2:$A$4</c:f>
              <c:strCache>
                <c:ptCount val="2"/>
                <c:pt idx="0">
                  <c:v>высокий</c:v>
                </c:pt>
                <c:pt idx="1">
                  <c:v>средний</c:v>
                </c:pt>
              </c:strCache>
            </c:strRef>
          </c:cat>
          <c:val>
            <c:numRef>
              <c:f>Лист3!$B$2:$B$4</c:f>
              <c:numCache>
                <c:formatCode>0%</c:formatCode>
                <c:ptCount val="3"/>
                <c:pt idx="0">
                  <c:v>0.53</c:v>
                </c:pt>
                <c:pt idx="1">
                  <c:v>0.47000000000000008</c:v>
                </c:pt>
              </c:numCache>
            </c:numRef>
          </c:val>
          <c:extLst xmlns:c16r2="http://schemas.microsoft.com/office/drawing/2015/06/chart">
            <c:ext xmlns:c16="http://schemas.microsoft.com/office/drawing/2014/chart" uri="{C3380CC4-5D6E-409C-BE32-E72D297353CC}">
              <c16:uniqueId val="{00000000-BEBA-45CE-AFA2-BE95AEEEA982}"/>
            </c:ext>
          </c:extLst>
        </c:ser>
        <c:dLbls>
          <c:showLegendKey val="0"/>
          <c:showVal val="0"/>
          <c:showCatName val="0"/>
          <c:showSerName val="0"/>
          <c:showPercent val="0"/>
          <c:showBubbleSize val="0"/>
        </c:dLbls>
        <c:gapWidth val="150"/>
        <c:shape val="box"/>
        <c:axId val="152334720"/>
        <c:axId val="158536448"/>
        <c:axId val="0"/>
      </c:bar3DChart>
      <c:catAx>
        <c:axId val="152334720"/>
        <c:scaling>
          <c:orientation val="minMax"/>
        </c:scaling>
        <c:delete val="0"/>
        <c:axPos val="b"/>
        <c:title>
          <c:tx>
            <c:rich>
              <a:bodyPr/>
              <a:lstStyle/>
              <a:p>
                <a:pPr>
                  <a:defRPr sz="867" b="1" i="0" u="none" strike="noStrike" baseline="0">
                    <a:solidFill>
                      <a:srgbClr val="000000"/>
                    </a:solidFill>
                    <a:latin typeface="Arial Cyr"/>
                    <a:ea typeface="Arial Cyr"/>
                    <a:cs typeface="Arial Cyr"/>
                  </a:defRPr>
                </a:pPr>
                <a:r>
                  <a:rPr lang="ru-RU"/>
                  <a:t>уровень удовлетворенности</a:t>
                </a:r>
              </a:p>
            </c:rich>
          </c:tx>
          <c:layout>
            <c:manualLayout>
              <c:xMode val="edge"/>
              <c:yMode val="edge"/>
              <c:x val="0.34907597535934359"/>
              <c:y val="0.85355643044619478"/>
            </c:manualLayout>
          </c:layout>
          <c:overlay val="0"/>
          <c:spPr>
            <a:noFill/>
            <a:ln w="25170">
              <a:noFill/>
            </a:ln>
          </c:spPr>
        </c:title>
        <c:numFmt formatCode="General" sourceLinked="1"/>
        <c:majorTickMark val="out"/>
        <c:minorTickMark val="none"/>
        <c:tickLblPos val="low"/>
        <c:spPr>
          <a:ln w="3146">
            <a:solidFill>
              <a:srgbClr val="000000"/>
            </a:solidFill>
            <a:prstDash val="solid"/>
          </a:ln>
        </c:spPr>
        <c:txPr>
          <a:bodyPr rot="0" vert="horz"/>
          <a:lstStyle/>
          <a:p>
            <a:pPr>
              <a:defRPr sz="867" b="0" i="0" u="none" strike="noStrike" baseline="0">
                <a:solidFill>
                  <a:srgbClr val="000000"/>
                </a:solidFill>
                <a:latin typeface="Arial Cyr"/>
                <a:ea typeface="Arial Cyr"/>
                <a:cs typeface="Arial Cyr"/>
              </a:defRPr>
            </a:pPr>
            <a:endParaRPr lang="ru-RU"/>
          </a:p>
        </c:txPr>
        <c:crossAx val="158536448"/>
        <c:crosses val="autoZero"/>
        <c:auto val="1"/>
        <c:lblAlgn val="ctr"/>
        <c:lblOffset val="100"/>
        <c:tickLblSkip val="1"/>
        <c:tickMarkSkip val="1"/>
        <c:noMultiLvlLbl val="0"/>
      </c:catAx>
      <c:valAx>
        <c:axId val="158536448"/>
        <c:scaling>
          <c:orientation val="minMax"/>
        </c:scaling>
        <c:delete val="0"/>
        <c:axPos val="l"/>
        <c:majorGridlines>
          <c:spPr>
            <a:ln w="3146">
              <a:solidFill>
                <a:srgbClr val="000000"/>
              </a:solidFill>
              <a:prstDash val="solid"/>
            </a:ln>
          </c:spPr>
        </c:majorGridlines>
        <c:title>
          <c:tx>
            <c:rich>
              <a:bodyPr/>
              <a:lstStyle/>
              <a:p>
                <a:pPr>
                  <a:defRPr sz="867" b="1" i="0" u="none" strike="noStrike" baseline="0">
                    <a:solidFill>
                      <a:srgbClr val="000000"/>
                    </a:solidFill>
                    <a:latin typeface="Arial Cyr"/>
                    <a:ea typeface="Arial Cyr"/>
                    <a:cs typeface="Arial Cyr"/>
                  </a:defRPr>
                </a:pPr>
                <a:r>
                  <a:rPr lang="ru-RU"/>
                  <a:t>учащиеся</a:t>
                </a:r>
              </a:p>
            </c:rich>
          </c:tx>
          <c:layout>
            <c:manualLayout>
              <c:xMode val="edge"/>
              <c:yMode val="edge"/>
              <c:x val="9.8562628336755734E-2"/>
              <c:y val="0.32636001749781329"/>
            </c:manualLayout>
          </c:layout>
          <c:overlay val="0"/>
          <c:spPr>
            <a:noFill/>
            <a:ln w="25170">
              <a:noFill/>
            </a:ln>
          </c:spPr>
        </c:title>
        <c:numFmt formatCode="0%" sourceLinked="1"/>
        <c:majorTickMark val="out"/>
        <c:minorTickMark val="none"/>
        <c:tickLblPos val="nextTo"/>
        <c:spPr>
          <a:ln w="3146">
            <a:solidFill>
              <a:srgbClr val="000000"/>
            </a:solidFill>
            <a:prstDash val="solid"/>
          </a:ln>
        </c:spPr>
        <c:txPr>
          <a:bodyPr rot="0" vert="horz"/>
          <a:lstStyle/>
          <a:p>
            <a:pPr>
              <a:defRPr sz="867" b="0" i="0" u="none" strike="noStrike" baseline="0">
                <a:solidFill>
                  <a:srgbClr val="000000"/>
                </a:solidFill>
                <a:latin typeface="Arial Cyr"/>
                <a:ea typeface="Arial Cyr"/>
                <a:cs typeface="Arial Cyr"/>
              </a:defRPr>
            </a:pPr>
            <a:endParaRPr lang="ru-RU"/>
          </a:p>
        </c:txPr>
        <c:crossAx val="152334720"/>
        <c:crosses val="autoZero"/>
        <c:crossBetween val="between"/>
      </c:valAx>
      <c:spPr>
        <a:noFill/>
        <a:ln w="25170">
          <a:noFill/>
        </a:ln>
      </c:spPr>
    </c:plotArea>
    <c:plotVisOnly val="1"/>
    <c:dispBlanksAs val="gap"/>
    <c:showDLblsOverMax val="0"/>
  </c:chart>
  <c:spPr>
    <a:solidFill>
      <a:srgbClr val="FFFFFF"/>
    </a:solidFill>
    <a:ln w="3146">
      <a:solidFill>
        <a:srgbClr val="000000"/>
      </a:solidFill>
      <a:prstDash val="solid"/>
    </a:ln>
  </c:spPr>
  <c:txPr>
    <a:bodyPr/>
    <a:lstStyle/>
    <a:p>
      <a:pPr>
        <a:defRPr sz="867" b="0"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0405E-5742-4F8F-9815-217E0CEDB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14129</Words>
  <Characters>80536</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ANDREY</cp:lastModifiedBy>
  <cp:revision>2</cp:revision>
  <dcterms:created xsi:type="dcterms:W3CDTF">2019-12-11T20:47:00Z</dcterms:created>
  <dcterms:modified xsi:type="dcterms:W3CDTF">2019-12-11T20:47:00Z</dcterms:modified>
</cp:coreProperties>
</file>