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7F7" w:rsidRPr="00C279DF" w:rsidRDefault="002107F7" w:rsidP="0050767F">
      <w:pPr>
        <w:spacing w:after="0"/>
        <w:jc w:val="both"/>
        <w:outlineLvl w:val="0"/>
        <w:rPr>
          <w:rFonts w:ascii="Times New Roman" w:hAnsi="Times New Roman" w:cs="Times New Roman"/>
          <w:b/>
          <w:sz w:val="24"/>
          <w:szCs w:val="24"/>
        </w:rPr>
      </w:pPr>
      <w:bookmarkStart w:id="0" w:name="_Toc525253499"/>
    </w:p>
    <w:p w:rsidR="009A6635" w:rsidRDefault="009A6635" w:rsidP="009A6635">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Управление образования и молодежной политики администрации Павловского муниципального округа Нижегородской области</w:t>
      </w:r>
    </w:p>
    <w:p w:rsidR="009A6635" w:rsidRDefault="009A6635" w:rsidP="009A6635">
      <w:pPr>
        <w:spacing w:after="0"/>
        <w:rPr>
          <w:rFonts w:ascii="Times New Roman" w:eastAsia="Calibri" w:hAnsi="Times New Roman" w:cs="Times New Roman"/>
          <w:b/>
          <w:sz w:val="24"/>
          <w:szCs w:val="24"/>
        </w:rPr>
      </w:pPr>
    </w:p>
    <w:p w:rsidR="009A6635" w:rsidRDefault="009A6635" w:rsidP="009A6635">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Муниципальное автономное общеобразовательное учреждение </w:t>
      </w:r>
      <w:r>
        <w:rPr>
          <w:noProof/>
          <w:lang w:eastAsia="ru-RU"/>
        </w:rPr>
        <w:drawing>
          <wp:anchor distT="0" distB="0" distL="114300" distR="114300" simplePos="0" relativeHeight="251658240" behindDoc="0" locked="0" layoutInCell="1" allowOverlap="1">
            <wp:simplePos x="0" y="0"/>
            <wp:positionH relativeFrom="margin">
              <wp:posOffset>5041900</wp:posOffset>
            </wp:positionH>
            <wp:positionV relativeFrom="margin">
              <wp:posOffset>200025</wp:posOffset>
            </wp:positionV>
            <wp:extent cx="1237615" cy="1081405"/>
            <wp:effectExtent l="0" t="0" r="0" b="4445"/>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8713120"/>
                    <pic:cNvPicPr>
                      <a:picLocks noChangeAspect="1" noChangeArrowheads="1"/>
                    </pic:cNvPicPr>
                  </pic:nvPicPr>
                  <pic:blipFill>
                    <a:blip r:embed="rId8" cstate="print">
                      <a:clrChange>
                        <a:clrFrom>
                          <a:srgbClr val="FCFCFC"/>
                        </a:clrFrom>
                        <a:clrTo>
                          <a:srgbClr val="FCFCFC">
                            <a:alpha val="0"/>
                          </a:srgbClr>
                        </a:clrTo>
                      </a:clrChange>
                      <a:extLst>
                        <a:ext uri="{28A0092B-C50C-407E-A947-70E740481C1C}">
                          <a14:useLocalDpi xmlns:a14="http://schemas.microsoft.com/office/drawing/2010/main" val="0"/>
                        </a:ext>
                      </a:extLst>
                    </a:blip>
                    <a:srcRect/>
                    <a:stretch>
                      <a:fillRect/>
                    </a:stretch>
                  </pic:blipFill>
                  <pic:spPr bwMode="auto">
                    <a:xfrm>
                      <a:off x="0" y="0"/>
                      <a:ext cx="1237615" cy="1081405"/>
                    </a:xfrm>
                    <a:prstGeom prst="rect">
                      <a:avLst/>
                    </a:prstGeom>
                    <a:noFill/>
                  </pic:spPr>
                </pic:pic>
              </a:graphicData>
            </a:graphic>
            <wp14:sizeRelH relativeFrom="page">
              <wp14:pctWidth>0</wp14:pctWidth>
            </wp14:sizeRelH>
            <wp14:sizeRelV relativeFrom="page">
              <wp14:pctHeight>0</wp14:pctHeight>
            </wp14:sizeRelV>
          </wp:anchor>
        </w:drawing>
      </w:r>
    </w:p>
    <w:p w:rsidR="009A6635" w:rsidRDefault="009A6635" w:rsidP="009A6635">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средняя школа №7 г. Павлово </w:t>
      </w:r>
    </w:p>
    <w:p w:rsidR="009A6635" w:rsidRDefault="009A6635" w:rsidP="009A6635">
      <w:pPr>
        <w:spacing w:after="0"/>
        <w:ind w:firstLine="709"/>
        <w:rPr>
          <w:rFonts w:ascii="Times New Roman" w:eastAsia="Calibri" w:hAnsi="Times New Roman" w:cs="Times New Roman"/>
          <w:b/>
          <w:sz w:val="24"/>
          <w:szCs w:val="24"/>
        </w:rPr>
      </w:pPr>
    </w:p>
    <w:p w:rsidR="009A6635" w:rsidRDefault="009A6635" w:rsidP="009A6635">
      <w:pPr>
        <w:spacing w:after="0"/>
        <w:ind w:firstLine="709"/>
        <w:rPr>
          <w:rFonts w:ascii="Times New Roman" w:eastAsia="Calibri" w:hAnsi="Times New Roman" w:cs="Times New Roman"/>
          <w:b/>
          <w:sz w:val="24"/>
          <w:szCs w:val="24"/>
        </w:rPr>
      </w:pPr>
    </w:p>
    <w:p w:rsidR="009A6635" w:rsidRDefault="009A6635" w:rsidP="009A6635">
      <w:pPr>
        <w:spacing w:after="0"/>
        <w:ind w:firstLine="709"/>
        <w:rPr>
          <w:rFonts w:ascii="Times New Roman" w:eastAsia="Calibri" w:hAnsi="Times New Roman" w:cs="Times New Roman"/>
          <w:b/>
          <w:sz w:val="24"/>
          <w:szCs w:val="24"/>
        </w:rPr>
      </w:pPr>
    </w:p>
    <w:p w:rsidR="009A6635" w:rsidRDefault="009A6635" w:rsidP="009A6635">
      <w:pPr>
        <w:spacing w:after="0"/>
        <w:ind w:firstLine="709"/>
        <w:rPr>
          <w:rFonts w:ascii="Times New Roman" w:eastAsia="Calibri" w:hAnsi="Times New Roman" w:cs="Times New Roman"/>
          <w:b/>
          <w:sz w:val="24"/>
          <w:szCs w:val="24"/>
        </w:rPr>
      </w:pPr>
    </w:p>
    <w:p w:rsidR="009A6635" w:rsidRDefault="009A6635" w:rsidP="009A6635">
      <w:pPr>
        <w:spacing w:after="0"/>
        <w:ind w:firstLine="709"/>
        <w:rPr>
          <w:rFonts w:ascii="Times New Roman" w:eastAsia="Calibri" w:hAnsi="Times New Roman" w:cs="Times New Roman"/>
          <w:b/>
          <w:sz w:val="24"/>
          <w:szCs w:val="24"/>
        </w:rPr>
      </w:pPr>
    </w:p>
    <w:tbl>
      <w:tblPr>
        <w:tblW w:w="0" w:type="dxa"/>
        <w:tblLayout w:type="fixed"/>
        <w:tblLook w:val="04A0" w:firstRow="1" w:lastRow="0" w:firstColumn="1" w:lastColumn="0" w:noHBand="0" w:noVBand="1"/>
      </w:tblPr>
      <w:tblGrid>
        <w:gridCol w:w="4956"/>
        <w:gridCol w:w="4956"/>
      </w:tblGrid>
      <w:tr w:rsidR="009A6635" w:rsidTr="009A6635">
        <w:trPr>
          <w:trHeight w:val="1666"/>
        </w:trPr>
        <w:tc>
          <w:tcPr>
            <w:tcW w:w="4956" w:type="dxa"/>
            <w:hideMark/>
          </w:tcPr>
          <w:p w:rsidR="009A6635" w:rsidRDefault="009A663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Рассмотрена и принята на</w:t>
            </w:r>
          </w:p>
          <w:p w:rsidR="009A6635" w:rsidRDefault="009A663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Заседании педагогического совета МАОУ СШ № 7 г. Павлово</w:t>
            </w:r>
          </w:p>
          <w:p w:rsidR="009A6635" w:rsidRDefault="009A663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Протокол от                  г.  № </w:t>
            </w:r>
          </w:p>
        </w:tc>
        <w:tc>
          <w:tcPr>
            <w:tcW w:w="4956" w:type="dxa"/>
            <w:hideMark/>
          </w:tcPr>
          <w:p w:rsidR="009A6635" w:rsidRDefault="009A6635">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Утверждаю</w:t>
            </w:r>
          </w:p>
          <w:p w:rsidR="009A6635" w:rsidRDefault="009A6635">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Директор МАОУ СШ №7 </w:t>
            </w:r>
            <w:proofErr w:type="spellStart"/>
            <w:r>
              <w:rPr>
                <w:rFonts w:ascii="Times New Roman" w:eastAsia="Times New Roman" w:hAnsi="Times New Roman" w:cs="Times New Roman"/>
                <w:color w:val="000000"/>
                <w:sz w:val="24"/>
                <w:szCs w:val="24"/>
              </w:rPr>
              <w:t>г.Павлово</w:t>
            </w:r>
            <w:proofErr w:type="spellEnd"/>
          </w:p>
          <w:p w:rsidR="009A6635" w:rsidRDefault="009A6635">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_______________М.Н. </w:t>
            </w:r>
            <w:proofErr w:type="spellStart"/>
            <w:r>
              <w:rPr>
                <w:rFonts w:ascii="Times New Roman" w:eastAsia="Times New Roman" w:hAnsi="Times New Roman" w:cs="Times New Roman"/>
                <w:color w:val="000000"/>
                <w:sz w:val="24"/>
                <w:szCs w:val="24"/>
              </w:rPr>
              <w:t>Михалкина</w:t>
            </w:r>
            <w:proofErr w:type="spellEnd"/>
          </w:p>
          <w:p w:rsidR="009A6635" w:rsidRDefault="009A6635">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«___»_________________2024 г.</w:t>
            </w:r>
          </w:p>
        </w:tc>
      </w:tr>
    </w:tbl>
    <w:p w:rsidR="00C279DF" w:rsidRPr="00C279DF" w:rsidRDefault="00C279DF" w:rsidP="0050767F">
      <w:pPr>
        <w:tabs>
          <w:tab w:val="left" w:pos="1440"/>
          <w:tab w:val="center" w:pos="4677"/>
        </w:tabs>
        <w:spacing w:after="0"/>
        <w:jc w:val="both"/>
        <w:rPr>
          <w:rFonts w:ascii="Times New Roman" w:eastAsia="Calibri" w:hAnsi="Times New Roman" w:cs="Times New Roman"/>
          <w:sz w:val="24"/>
          <w:szCs w:val="24"/>
        </w:rPr>
      </w:pPr>
    </w:p>
    <w:p w:rsidR="002107F7" w:rsidRPr="00C279DF" w:rsidRDefault="002107F7" w:rsidP="0050767F">
      <w:pPr>
        <w:tabs>
          <w:tab w:val="left" w:pos="1440"/>
          <w:tab w:val="center" w:pos="4677"/>
        </w:tabs>
        <w:spacing w:after="0"/>
        <w:jc w:val="both"/>
        <w:rPr>
          <w:rFonts w:ascii="Times New Roman" w:eastAsia="Calibri" w:hAnsi="Times New Roman" w:cs="Times New Roman"/>
          <w:sz w:val="24"/>
          <w:szCs w:val="24"/>
        </w:rPr>
      </w:pPr>
    </w:p>
    <w:p w:rsidR="002107F7" w:rsidRPr="00C279DF" w:rsidRDefault="002107F7" w:rsidP="0050767F">
      <w:pPr>
        <w:tabs>
          <w:tab w:val="left" w:pos="1440"/>
          <w:tab w:val="center" w:pos="4677"/>
        </w:tabs>
        <w:spacing w:after="0"/>
        <w:rPr>
          <w:rFonts w:ascii="Times New Roman" w:eastAsia="Calibri" w:hAnsi="Times New Roman" w:cs="Times New Roman"/>
          <w:sz w:val="24"/>
          <w:szCs w:val="24"/>
        </w:rPr>
      </w:pPr>
      <w:r w:rsidRPr="00C279DF">
        <w:rPr>
          <w:rFonts w:ascii="Times New Roman" w:eastAsia="Calibri" w:hAnsi="Times New Roman" w:cs="Times New Roman"/>
          <w:sz w:val="24"/>
          <w:szCs w:val="24"/>
        </w:rPr>
        <w:t>ДОПОЛНИТЕЛЬНАЯ ОБЩЕОБРАЗОВАТЕЛЬНАЯ</w:t>
      </w:r>
    </w:p>
    <w:p w:rsidR="002107F7" w:rsidRPr="00C279DF" w:rsidRDefault="002107F7" w:rsidP="0050767F">
      <w:pPr>
        <w:spacing w:after="0"/>
        <w:rPr>
          <w:rFonts w:ascii="Times New Roman" w:eastAsia="Calibri" w:hAnsi="Times New Roman" w:cs="Times New Roman"/>
          <w:sz w:val="24"/>
          <w:szCs w:val="24"/>
        </w:rPr>
      </w:pPr>
      <w:r w:rsidRPr="00C279DF">
        <w:rPr>
          <w:rFonts w:ascii="Times New Roman" w:eastAsia="Calibri" w:hAnsi="Times New Roman" w:cs="Times New Roman"/>
          <w:sz w:val="24"/>
          <w:szCs w:val="24"/>
        </w:rPr>
        <w:t>ОБЩЕРАЗВИВАЮЩАЯ ПРОГРАММА</w:t>
      </w:r>
    </w:p>
    <w:p w:rsidR="002107F7" w:rsidRPr="00C279DF" w:rsidRDefault="00A22122" w:rsidP="0050767F">
      <w:pPr>
        <w:spacing w:after="0"/>
        <w:rPr>
          <w:rFonts w:ascii="Times New Roman" w:eastAsia="Calibri" w:hAnsi="Times New Roman" w:cs="Times New Roman"/>
          <w:sz w:val="24"/>
          <w:szCs w:val="24"/>
        </w:rPr>
      </w:pPr>
      <w:r w:rsidRPr="00C279DF">
        <w:rPr>
          <w:rFonts w:ascii="Times New Roman" w:eastAsia="Calibri" w:hAnsi="Times New Roman" w:cs="Times New Roman"/>
          <w:sz w:val="24"/>
          <w:szCs w:val="24"/>
        </w:rPr>
        <w:t>ТЕХНИЧЕСКОЙ</w:t>
      </w:r>
      <w:r w:rsidR="002107F7" w:rsidRPr="00C279DF">
        <w:rPr>
          <w:rFonts w:ascii="Times New Roman" w:eastAsia="Calibri" w:hAnsi="Times New Roman" w:cs="Times New Roman"/>
          <w:sz w:val="24"/>
          <w:szCs w:val="24"/>
        </w:rPr>
        <w:t xml:space="preserve"> НАПРАВЛЕННОСТИ</w:t>
      </w:r>
    </w:p>
    <w:p w:rsidR="002107F7" w:rsidRPr="00C279DF" w:rsidRDefault="002107F7" w:rsidP="0050767F">
      <w:pPr>
        <w:spacing w:after="0"/>
        <w:rPr>
          <w:rFonts w:ascii="Times New Roman" w:eastAsia="Calibri" w:hAnsi="Times New Roman" w:cs="Times New Roman"/>
          <w:sz w:val="24"/>
          <w:szCs w:val="24"/>
        </w:rPr>
      </w:pPr>
    </w:p>
    <w:p w:rsidR="002107F7" w:rsidRPr="00C279DF" w:rsidRDefault="002107F7" w:rsidP="0050767F">
      <w:pPr>
        <w:spacing w:after="0"/>
        <w:rPr>
          <w:rFonts w:ascii="Times New Roman" w:eastAsia="Calibri" w:hAnsi="Times New Roman" w:cs="Times New Roman"/>
          <w:sz w:val="24"/>
          <w:szCs w:val="24"/>
        </w:rPr>
      </w:pPr>
      <w:r w:rsidRPr="00C279DF">
        <w:rPr>
          <w:rFonts w:ascii="Times New Roman" w:eastAsia="Calibri" w:hAnsi="Times New Roman" w:cs="Times New Roman"/>
          <w:sz w:val="24"/>
          <w:szCs w:val="24"/>
        </w:rPr>
        <w:t>«</w:t>
      </w:r>
      <w:r w:rsidR="00A22122" w:rsidRPr="00C279DF">
        <w:rPr>
          <w:rFonts w:ascii="Times New Roman" w:eastAsia="Calibri" w:hAnsi="Times New Roman" w:cs="Times New Roman"/>
          <w:sz w:val="24"/>
          <w:szCs w:val="24"/>
        </w:rPr>
        <w:t>САЙТОСТРОЕНИЕ</w:t>
      </w:r>
      <w:r w:rsidRPr="00C279DF">
        <w:rPr>
          <w:rFonts w:ascii="Times New Roman" w:eastAsia="Calibri" w:hAnsi="Times New Roman" w:cs="Times New Roman"/>
          <w:sz w:val="24"/>
          <w:szCs w:val="24"/>
        </w:rPr>
        <w:t>»</w:t>
      </w:r>
    </w:p>
    <w:p w:rsidR="002107F7" w:rsidRPr="00C279DF" w:rsidRDefault="002107F7" w:rsidP="0050767F">
      <w:pPr>
        <w:spacing w:after="0"/>
        <w:rPr>
          <w:rFonts w:ascii="Times New Roman" w:eastAsia="Calibri" w:hAnsi="Times New Roman" w:cs="Times New Roman"/>
          <w:sz w:val="24"/>
          <w:szCs w:val="24"/>
        </w:rPr>
      </w:pPr>
    </w:p>
    <w:p w:rsidR="002107F7" w:rsidRPr="00C279DF" w:rsidRDefault="002107F7" w:rsidP="0050767F">
      <w:pPr>
        <w:spacing w:after="0"/>
        <w:rPr>
          <w:rFonts w:ascii="Times New Roman" w:eastAsia="Calibri" w:hAnsi="Times New Roman" w:cs="Times New Roman"/>
          <w:sz w:val="24"/>
          <w:szCs w:val="24"/>
        </w:rPr>
      </w:pPr>
      <w:r w:rsidRPr="00C279DF">
        <w:rPr>
          <w:rFonts w:ascii="Times New Roman" w:eastAsia="Calibri" w:hAnsi="Times New Roman" w:cs="Times New Roman"/>
          <w:sz w:val="24"/>
          <w:szCs w:val="24"/>
        </w:rPr>
        <w:t>Возраст детей:1</w:t>
      </w:r>
      <w:r w:rsidR="00A22122" w:rsidRPr="00C279DF">
        <w:rPr>
          <w:rFonts w:ascii="Times New Roman" w:eastAsia="Calibri" w:hAnsi="Times New Roman" w:cs="Times New Roman"/>
          <w:sz w:val="24"/>
          <w:szCs w:val="24"/>
        </w:rPr>
        <w:t>5</w:t>
      </w:r>
      <w:r w:rsidRPr="00C279DF">
        <w:rPr>
          <w:rFonts w:ascii="Times New Roman" w:eastAsia="Calibri" w:hAnsi="Times New Roman" w:cs="Times New Roman"/>
          <w:sz w:val="24"/>
          <w:szCs w:val="24"/>
        </w:rPr>
        <w:t>-1</w:t>
      </w:r>
      <w:r w:rsidR="00A22122" w:rsidRPr="00C279DF">
        <w:rPr>
          <w:rFonts w:ascii="Times New Roman" w:eastAsia="Calibri" w:hAnsi="Times New Roman" w:cs="Times New Roman"/>
          <w:sz w:val="24"/>
          <w:szCs w:val="24"/>
        </w:rPr>
        <w:t>7</w:t>
      </w:r>
      <w:r w:rsidRPr="00C279DF">
        <w:rPr>
          <w:rFonts w:ascii="Times New Roman" w:eastAsia="Calibri" w:hAnsi="Times New Roman" w:cs="Times New Roman"/>
          <w:sz w:val="24"/>
          <w:szCs w:val="24"/>
        </w:rPr>
        <w:t xml:space="preserve"> лет.</w:t>
      </w:r>
    </w:p>
    <w:p w:rsidR="002107F7" w:rsidRPr="00C279DF" w:rsidRDefault="002107F7" w:rsidP="0050767F">
      <w:pPr>
        <w:spacing w:after="0"/>
        <w:rPr>
          <w:rFonts w:ascii="Times New Roman" w:eastAsia="Calibri" w:hAnsi="Times New Roman" w:cs="Times New Roman"/>
          <w:sz w:val="24"/>
          <w:szCs w:val="24"/>
        </w:rPr>
      </w:pPr>
      <w:r w:rsidRPr="00C279DF">
        <w:rPr>
          <w:rFonts w:ascii="Times New Roman" w:eastAsia="Calibri" w:hAnsi="Times New Roman" w:cs="Times New Roman"/>
          <w:sz w:val="24"/>
          <w:szCs w:val="24"/>
        </w:rPr>
        <w:t>Срок реализации программы – 1 год.</w:t>
      </w:r>
    </w:p>
    <w:p w:rsidR="002107F7" w:rsidRPr="00C279DF" w:rsidRDefault="002107F7" w:rsidP="0050767F">
      <w:pPr>
        <w:spacing w:after="0"/>
        <w:rPr>
          <w:rFonts w:ascii="Times New Roman" w:eastAsia="Calibri" w:hAnsi="Times New Roman" w:cs="Times New Roman"/>
          <w:sz w:val="24"/>
          <w:szCs w:val="24"/>
        </w:rPr>
      </w:pPr>
    </w:p>
    <w:p w:rsidR="002107F7" w:rsidRPr="00C279DF" w:rsidRDefault="002107F7" w:rsidP="0050767F">
      <w:pPr>
        <w:spacing w:after="0"/>
        <w:rPr>
          <w:rFonts w:ascii="Times New Roman" w:eastAsia="Calibri" w:hAnsi="Times New Roman" w:cs="Times New Roman"/>
          <w:sz w:val="24"/>
          <w:szCs w:val="24"/>
        </w:rPr>
      </w:pPr>
    </w:p>
    <w:p w:rsidR="002107F7" w:rsidRPr="00C279DF" w:rsidRDefault="002107F7" w:rsidP="0050767F">
      <w:pPr>
        <w:spacing w:after="0"/>
        <w:rPr>
          <w:rFonts w:ascii="Times New Roman" w:eastAsia="Calibri" w:hAnsi="Times New Roman" w:cs="Times New Roman"/>
          <w:sz w:val="24"/>
          <w:szCs w:val="24"/>
        </w:rPr>
      </w:pPr>
    </w:p>
    <w:p w:rsidR="002107F7" w:rsidRPr="00C279DF" w:rsidRDefault="002107F7" w:rsidP="0050767F">
      <w:pPr>
        <w:spacing w:after="0"/>
        <w:jc w:val="right"/>
        <w:rPr>
          <w:rFonts w:ascii="Times New Roman" w:eastAsia="Calibri" w:hAnsi="Times New Roman" w:cs="Times New Roman"/>
          <w:sz w:val="24"/>
          <w:szCs w:val="24"/>
        </w:rPr>
      </w:pPr>
      <w:r w:rsidRPr="00C279DF">
        <w:rPr>
          <w:rFonts w:ascii="Times New Roman" w:eastAsia="Calibri" w:hAnsi="Times New Roman" w:cs="Times New Roman"/>
          <w:sz w:val="24"/>
          <w:szCs w:val="24"/>
        </w:rPr>
        <w:t>Автор составитель:</w:t>
      </w:r>
    </w:p>
    <w:p w:rsidR="002107F7" w:rsidRPr="00C279DF" w:rsidRDefault="00A22122" w:rsidP="0050767F">
      <w:pPr>
        <w:spacing w:after="0"/>
        <w:jc w:val="right"/>
        <w:rPr>
          <w:rFonts w:ascii="Times New Roman" w:eastAsia="Calibri" w:hAnsi="Times New Roman" w:cs="Times New Roman"/>
          <w:sz w:val="24"/>
          <w:szCs w:val="24"/>
        </w:rPr>
      </w:pPr>
      <w:proofErr w:type="spellStart"/>
      <w:r w:rsidRPr="00C279DF">
        <w:rPr>
          <w:rFonts w:ascii="Times New Roman" w:eastAsia="Calibri" w:hAnsi="Times New Roman" w:cs="Times New Roman"/>
          <w:sz w:val="24"/>
          <w:szCs w:val="24"/>
        </w:rPr>
        <w:t>Величковский</w:t>
      </w:r>
      <w:proofErr w:type="spellEnd"/>
      <w:r w:rsidRPr="00C279DF">
        <w:rPr>
          <w:rFonts w:ascii="Times New Roman" w:eastAsia="Calibri" w:hAnsi="Times New Roman" w:cs="Times New Roman"/>
          <w:sz w:val="24"/>
          <w:szCs w:val="24"/>
        </w:rPr>
        <w:t xml:space="preserve"> Михаил Сергеевич</w:t>
      </w:r>
    </w:p>
    <w:p w:rsidR="002107F7" w:rsidRPr="00C279DF" w:rsidRDefault="002107F7" w:rsidP="0050767F">
      <w:pPr>
        <w:spacing w:after="0"/>
        <w:rPr>
          <w:rFonts w:ascii="Times New Roman" w:eastAsia="Calibri" w:hAnsi="Times New Roman" w:cs="Times New Roman"/>
          <w:sz w:val="24"/>
          <w:szCs w:val="24"/>
        </w:rPr>
      </w:pPr>
    </w:p>
    <w:p w:rsidR="002107F7" w:rsidRPr="00C279DF" w:rsidRDefault="002107F7" w:rsidP="0050767F">
      <w:pPr>
        <w:spacing w:after="0"/>
        <w:rPr>
          <w:rFonts w:ascii="Times New Roman" w:eastAsia="Calibri" w:hAnsi="Times New Roman" w:cs="Times New Roman"/>
          <w:sz w:val="24"/>
          <w:szCs w:val="24"/>
        </w:rPr>
      </w:pPr>
    </w:p>
    <w:p w:rsidR="002107F7" w:rsidRPr="00C279DF" w:rsidRDefault="002107F7" w:rsidP="0050767F">
      <w:pPr>
        <w:spacing w:after="0"/>
        <w:rPr>
          <w:rFonts w:ascii="Times New Roman" w:eastAsia="Calibri" w:hAnsi="Times New Roman" w:cs="Times New Roman"/>
          <w:sz w:val="24"/>
          <w:szCs w:val="24"/>
        </w:rPr>
      </w:pPr>
    </w:p>
    <w:p w:rsidR="00A22122" w:rsidRDefault="00A22122" w:rsidP="0050767F">
      <w:pPr>
        <w:spacing w:after="0"/>
        <w:rPr>
          <w:rFonts w:ascii="Times New Roman" w:eastAsia="Calibri" w:hAnsi="Times New Roman" w:cs="Times New Roman"/>
          <w:sz w:val="24"/>
          <w:szCs w:val="24"/>
        </w:rPr>
      </w:pPr>
    </w:p>
    <w:p w:rsidR="00005E6C" w:rsidRDefault="00005E6C" w:rsidP="0050767F">
      <w:pPr>
        <w:spacing w:after="0"/>
        <w:rPr>
          <w:rFonts w:ascii="Times New Roman" w:eastAsia="Calibri" w:hAnsi="Times New Roman" w:cs="Times New Roman"/>
          <w:sz w:val="24"/>
          <w:szCs w:val="24"/>
        </w:rPr>
      </w:pPr>
    </w:p>
    <w:p w:rsidR="00005E6C" w:rsidRDefault="00005E6C" w:rsidP="0050767F">
      <w:pPr>
        <w:spacing w:after="0"/>
        <w:rPr>
          <w:rFonts w:ascii="Times New Roman" w:eastAsia="Calibri" w:hAnsi="Times New Roman" w:cs="Times New Roman"/>
          <w:sz w:val="24"/>
          <w:szCs w:val="24"/>
        </w:rPr>
      </w:pPr>
    </w:p>
    <w:p w:rsidR="00005E6C" w:rsidRDefault="00005E6C" w:rsidP="0050767F">
      <w:pPr>
        <w:spacing w:after="0"/>
        <w:rPr>
          <w:rFonts w:ascii="Times New Roman" w:eastAsia="Calibri" w:hAnsi="Times New Roman" w:cs="Times New Roman"/>
          <w:sz w:val="24"/>
          <w:szCs w:val="24"/>
        </w:rPr>
      </w:pPr>
    </w:p>
    <w:p w:rsidR="00005E6C" w:rsidRDefault="00005E6C" w:rsidP="0050767F">
      <w:pPr>
        <w:spacing w:after="0"/>
        <w:rPr>
          <w:rFonts w:ascii="Times New Roman" w:eastAsia="Calibri" w:hAnsi="Times New Roman" w:cs="Times New Roman"/>
          <w:sz w:val="24"/>
          <w:szCs w:val="24"/>
        </w:rPr>
      </w:pPr>
    </w:p>
    <w:p w:rsidR="00005E6C" w:rsidRDefault="00005E6C" w:rsidP="0050767F">
      <w:pPr>
        <w:spacing w:after="0"/>
        <w:rPr>
          <w:rFonts w:ascii="Times New Roman" w:eastAsia="Calibri" w:hAnsi="Times New Roman" w:cs="Times New Roman"/>
          <w:sz w:val="24"/>
          <w:szCs w:val="24"/>
        </w:rPr>
      </w:pPr>
    </w:p>
    <w:p w:rsidR="00005E6C" w:rsidRDefault="00005E6C" w:rsidP="0050767F">
      <w:pPr>
        <w:spacing w:after="0"/>
        <w:rPr>
          <w:rFonts w:ascii="Times New Roman" w:eastAsia="Calibri" w:hAnsi="Times New Roman" w:cs="Times New Roman"/>
          <w:sz w:val="24"/>
          <w:szCs w:val="24"/>
        </w:rPr>
      </w:pPr>
    </w:p>
    <w:p w:rsidR="00005E6C" w:rsidRDefault="00005E6C" w:rsidP="0050767F">
      <w:pPr>
        <w:spacing w:after="0"/>
        <w:rPr>
          <w:rFonts w:ascii="Times New Roman" w:eastAsia="Calibri" w:hAnsi="Times New Roman" w:cs="Times New Roman"/>
          <w:sz w:val="24"/>
          <w:szCs w:val="24"/>
        </w:rPr>
      </w:pPr>
    </w:p>
    <w:p w:rsidR="00005E6C" w:rsidRDefault="00005E6C" w:rsidP="0050767F">
      <w:pPr>
        <w:spacing w:after="0"/>
        <w:rPr>
          <w:rFonts w:ascii="Times New Roman" w:eastAsia="Calibri" w:hAnsi="Times New Roman" w:cs="Times New Roman"/>
          <w:sz w:val="24"/>
          <w:szCs w:val="24"/>
        </w:rPr>
      </w:pPr>
    </w:p>
    <w:p w:rsidR="00005E6C" w:rsidRDefault="00005E6C" w:rsidP="0050767F">
      <w:pPr>
        <w:spacing w:after="0"/>
        <w:rPr>
          <w:rFonts w:ascii="Times New Roman" w:eastAsia="Calibri" w:hAnsi="Times New Roman" w:cs="Times New Roman"/>
          <w:sz w:val="24"/>
          <w:szCs w:val="24"/>
        </w:rPr>
      </w:pPr>
    </w:p>
    <w:p w:rsidR="00005E6C" w:rsidRDefault="00005E6C" w:rsidP="009A6635">
      <w:pPr>
        <w:spacing w:after="0"/>
        <w:jc w:val="both"/>
        <w:rPr>
          <w:rFonts w:ascii="Times New Roman" w:eastAsia="Calibri" w:hAnsi="Times New Roman" w:cs="Times New Roman"/>
          <w:sz w:val="24"/>
          <w:szCs w:val="24"/>
        </w:rPr>
      </w:pPr>
    </w:p>
    <w:p w:rsidR="00005E6C" w:rsidRPr="00C279DF" w:rsidRDefault="00005E6C" w:rsidP="0050767F">
      <w:pPr>
        <w:spacing w:after="0"/>
        <w:rPr>
          <w:rFonts w:ascii="Times New Roman" w:eastAsia="Calibri" w:hAnsi="Times New Roman" w:cs="Times New Roman"/>
          <w:sz w:val="24"/>
          <w:szCs w:val="24"/>
        </w:rPr>
      </w:pPr>
    </w:p>
    <w:p w:rsidR="00A22122" w:rsidRPr="00C279DF" w:rsidRDefault="00A22122" w:rsidP="0050767F">
      <w:pPr>
        <w:spacing w:after="0"/>
        <w:rPr>
          <w:rFonts w:ascii="Times New Roman" w:eastAsia="Calibri" w:hAnsi="Times New Roman" w:cs="Times New Roman"/>
          <w:sz w:val="24"/>
          <w:szCs w:val="24"/>
        </w:rPr>
      </w:pPr>
    </w:p>
    <w:p w:rsidR="002107F7" w:rsidRPr="00C279DF" w:rsidRDefault="002107F7" w:rsidP="0050767F">
      <w:pPr>
        <w:spacing w:after="0"/>
        <w:rPr>
          <w:rFonts w:ascii="Times New Roman" w:eastAsia="Calibri" w:hAnsi="Times New Roman" w:cs="Times New Roman"/>
          <w:sz w:val="24"/>
          <w:szCs w:val="24"/>
        </w:rPr>
      </w:pPr>
      <w:r w:rsidRPr="00C279DF">
        <w:rPr>
          <w:rFonts w:ascii="Times New Roman" w:eastAsia="Calibri" w:hAnsi="Times New Roman" w:cs="Times New Roman"/>
          <w:sz w:val="24"/>
          <w:szCs w:val="24"/>
        </w:rPr>
        <w:t>г. Павлово</w:t>
      </w:r>
    </w:p>
    <w:p w:rsidR="002107F7" w:rsidRPr="00C279DF" w:rsidRDefault="002107F7" w:rsidP="0050767F">
      <w:pPr>
        <w:spacing w:after="0"/>
        <w:rPr>
          <w:rFonts w:ascii="Times New Roman" w:eastAsia="Calibri" w:hAnsi="Times New Roman" w:cs="Times New Roman"/>
          <w:sz w:val="24"/>
          <w:szCs w:val="24"/>
        </w:rPr>
      </w:pPr>
      <w:r w:rsidRPr="00C279DF">
        <w:rPr>
          <w:rFonts w:ascii="Times New Roman" w:eastAsia="Calibri" w:hAnsi="Times New Roman" w:cs="Times New Roman"/>
          <w:sz w:val="24"/>
          <w:szCs w:val="24"/>
        </w:rPr>
        <w:t>202</w:t>
      </w:r>
      <w:r w:rsidR="009A6635">
        <w:rPr>
          <w:rFonts w:ascii="Times New Roman" w:eastAsia="Calibri" w:hAnsi="Times New Roman" w:cs="Times New Roman"/>
          <w:sz w:val="24"/>
          <w:szCs w:val="24"/>
        </w:rPr>
        <w:t>4</w:t>
      </w:r>
      <w:r w:rsidRPr="00C279DF">
        <w:rPr>
          <w:rFonts w:ascii="Times New Roman" w:eastAsia="Calibri" w:hAnsi="Times New Roman" w:cs="Times New Roman"/>
          <w:sz w:val="24"/>
          <w:szCs w:val="24"/>
        </w:rPr>
        <w:t xml:space="preserve"> год.</w:t>
      </w:r>
    </w:p>
    <w:p w:rsidR="00C279DF" w:rsidRDefault="00C279DF" w:rsidP="0050767F">
      <w:pPr>
        <w:spacing w:after="0"/>
        <w:rPr>
          <w:rFonts w:ascii="Times New Roman" w:hAnsi="Times New Roman" w:cs="Times New Roman"/>
          <w:b/>
          <w:sz w:val="24"/>
          <w:szCs w:val="24"/>
        </w:rPr>
      </w:pPr>
      <w:r>
        <w:rPr>
          <w:rFonts w:ascii="Times New Roman" w:hAnsi="Times New Roman" w:cs="Times New Roman"/>
          <w:b/>
          <w:sz w:val="24"/>
          <w:szCs w:val="24"/>
        </w:rPr>
        <w:br w:type="page"/>
      </w:r>
    </w:p>
    <w:p w:rsidR="00963698" w:rsidRDefault="00963698" w:rsidP="0050767F">
      <w:pPr>
        <w:spacing w:after="0"/>
        <w:jc w:val="both"/>
        <w:outlineLvl w:val="0"/>
        <w:rPr>
          <w:rFonts w:ascii="Times New Roman" w:hAnsi="Times New Roman" w:cs="Times New Roman"/>
          <w:b/>
          <w:sz w:val="24"/>
          <w:szCs w:val="24"/>
        </w:rPr>
      </w:pPr>
      <w:r w:rsidRPr="00C279DF">
        <w:rPr>
          <w:rFonts w:ascii="Times New Roman" w:hAnsi="Times New Roman" w:cs="Times New Roman"/>
          <w:b/>
          <w:sz w:val="24"/>
          <w:szCs w:val="24"/>
        </w:rPr>
        <w:lastRenderedPageBreak/>
        <w:t>Пояснительная записка</w:t>
      </w:r>
      <w:bookmarkEnd w:id="0"/>
    </w:p>
    <w:p w:rsidR="00C8127D" w:rsidRPr="007E636E" w:rsidRDefault="00C8127D" w:rsidP="0050767F">
      <w:pPr>
        <w:spacing w:after="0"/>
        <w:ind w:left="7" w:firstLine="135"/>
        <w:jc w:val="both"/>
        <w:rPr>
          <w:rFonts w:ascii="Times New Roman" w:hAnsi="Times New Roman" w:cs="Times New Roman"/>
          <w:sz w:val="24"/>
          <w:szCs w:val="24"/>
        </w:rPr>
      </w:pPr>
      <w:r w:rsidRPr="007E636E">
        <w:rPr>
          <w:rFonts w:ascii="Times New Roman" w:eastAsia="Times New Roman" w:hAnsi="Times New Roman" w:cs="Times New Roman"/>
          <w:sz w:val="24"/>
          <w:szCs w:val="24"/>
        </w:rPr>
        <w:t>Дополнительная общеобразовательная общераз</w:t>
      </w:r>
      <w:r w:rsidR="00620AC7">
        <w:rPr>
          <w:rFonts w:ascii="Times New Roman" w:eastAsia="Times New Roman" w:hAnsi="Times New Roman" w:cs="Times New Roman"/>
          <w:sz w:val="24"/>
          <w:szCs w:val="24"/>
        </w:rPr>
        <w:t>вивающая программа «</w:t>
      </w:r>
      <w:proofErr w:type="spellStart"/>
      <w:r w:rsidR="00620AC7">
        <w:rPr>
          <w:rFonts w:ascii="Times New Roman" w:eastAsia="Times New Roman" w:hAnsi="Times New Roman" w:cs="Times New Roman"/>
          <w:sz w:val="24"/>
          <w:szCs w:val="24"/>
        </w:rPr>
        <w:t>Сайтостроение</w:t>
      </w:r>
      <w:proofErr w:type="spellEnd"/>
      <w:r w:rsidRPr="007E636E">
        <w:rPr>
          <w:rFonts w:ascii="Times New Roman" w:eastAsia="Times New Roman" w:hAnsi="Times New Roman" w:cs="Times New Roman"/>
          <w:sz w:val="24"/>
          <w:szCs w:val="24"/>
        </w:rPr>
        <w:t>» разработана в соответствии с Федеральным Законом от 29.12.2012 г. №273 – ФЗ «Об образовании в Российской Федерации»</w:t>
      </w:r>
    </w:p>
    <w:p w:rsidR="00C8127D" w:rsidRDefault="00C8127D" w:rsidP="0050767F">
      <w:pPr>
        <w:spacing w:after="0"/>
        <w:jc w:val="both"/>
        <w:outlineLvl w:val="0"/>
        <w:rPr>
          <w:rFonts w:ascii="Times New Roman" w:eastAsia="Times New Roman" w:hAnsi="Times New Roman" w:cs="Times New Roman"/>
          <w:iCs/>
          <w:sz w:val="24"/>
          <w:szCs w:val="24"/>
        </w:rPr>
      </w:pPr>
      <w:r w:rsidRPr="00CE7D74">
        <w:rPr>
          <w:rFonts w:ascii="Times New Roman" w:eastAsia="Times New Roman" w:hAnsi="Times New Roman" w:cs="Times New Roman"/>
          <w:iCs/>
          <w:sz w:val="24"/>
          <w:szCs w:val="24"/>
        </w:rPr>
        <w:t xml:space="preserve">За основу для разработки программы </w:t>
      </w:r>
      <w:r>
        <w:rPr>
          <w:rFonts w:ascii="Times New Roman" w:eastAsia="Times New Roman" w:hAnsi="Times New Roman" w:cs="Times New Roman"/>
          <w:iCs/>
          <w:sz w:val="24"/>
          <w:szCs w:val="24"/>
        </w:rPr>
        <w:t>«</w:t>
      </w:r>
      <w:proofErr w:type="spellStart"/>
      <w:r>
        <w:rPr>
          <w:rFonts w:ascii="Times New Roman" w:eastAsia="Times New Roman" w:hAnsi="Times New Roman" w:cs="Times New Roman"/>
          <w:iCs/>
          <w:sz w:val="24"/>
          <w:szCs w:val="24"/>
        </w:rPr>
        <w:t>Сайтостроение</w:t>
      </w:r>
      <w:proofErr w:type="spellEnd"/>
      <w:r w:rsidRPr="00CE7D74">
        <w:rPr>
          <w:rFonts w:ascii="Times New Roman" w:eastAsia="Times New Roman" w:hAnsi="Times New Roman" w:cs="Times New Roman"/>
          <w:iCs/>
          <w:sz w:val="24"/>
          <w:szCs w:val="24"/>
        </w:rPr>
        <w:t>» взят</w:t>
      </w:r>
      <w:r w:rsidR="0021367E">
        <w:rPr>
          <w:rFonts w:ascii="Times New Roman" w:eastAsia="Times New Roman" w:hAnsi="Times New Roman" w:cs="Times New Roman"/>
          <w:iCs/>
          <w:sz w:val="24"/>
          <w:szCs w:val="24"/>
        </w:rPr>
        <w:t>а</w:t>
      </w:r>
      <w:r w:rsidRPr="00CE7D74">
        <w:rPr>
          <w:rFonts w:ascii="Times New Roman" w:eastAsia="Times New Roman" w:hAnsi="Times New Roman" w:cs="Times New Roman"/>
          <w:iCs/>
          <w:sz w:val="24"/>
          <w:szCs w:val="24"/>
        </w:rPr>
        <w:t xml:space="preserve"> программ</w:t>
      </w:r>
      <w:r w:rsidR="0021367E">
        <w:rPr>
          <w:rFonts w:ascii="Times New Roman" w:eastAsia="Times New Roman" w:hAnsi="Times New Roman" w:cs="Times New Roman"/>
          <w:iCs/>
          <w:sz w:val="24"/>
          <w:szCs w:val="24"/>
        </w:rPr>
        <w:t>а</w:t>
      </w:r>
      <w:r w:rsidRPr="00CE7D74">
        <w:rPr>
          <w:rFonts w:ascii="Times New Roman" w:eastAsia="Times New Roman" w:hAnsi="Times New Roman" w:cs="Times New Roman"/>
          <w:iCs/>
          <w:sz w:val="24"/>
          <w:szCs w:val="24"/>
        </w:rPr>
        <w:t xml:space="preserve"> курса </w:t>
      </w:r>
      <w:r w:rsidRPr="00985269">
        <w:rPr>
          <w:rFonts w:ascii="Times New Roman" w:eastAsia="Times New Roman" w:hAnsi="Times New Roman" w:cs="Times New Roman"/>
          <w:iCs/>
          <w:sz w:val="24"/>
          <w:szCs w:val="24"/>
        </w:rPr>
        <w:t xml:space="preserve">«Информатика», </w:t>
      </w:r>
      <w:r w:rsidRPr="00CE7D74">
        <w:rPr>
          <w:rFonts w:ascii="Times New Roman" w:eastAsia="Times New Roman" w:hAnsi="Times New Roman" w:cs="Times New Roman"/>
          <w:iCs/>
          <w:sz w:val="24"/>
          <w:szCs w:val="24"/>
        </w:rPr>
        <w:t xml:space="preserve">а также </w:t>
      </w:r>
      <w:r>
        <w:rPr>
          <w:rFonts w:ascii="Times New Roman" w:eastAsia="Times New Roman" w:hAnsi="Times New Roman" w:cs="Times New Roman"/>
          <w:iCs/>
          <w:sz w:val="24"/>
          <w:szCs w:val="24"/>
        </w:rPr>
        <w:t>собственного опыта работы.</w:t>
      </w:r>
    </w:p>
    <w:p w:rsidR="00C8127D" w:rsidRDefault="00C8127D" w:rsidP="0050767F">
      <w:pPr>
        <w:spacing w:after="0"/>
        <w:jc w:val="both"/>
        <w:outlineLvl w:val="0"/>
        <w:rPr>
          <w:rFonts w:ascii="Times New Roman" w:eastAsia="Times New Roman" w:hAnsi="Times New Roman" w:cs="Times New Roman"/>
          <w:iCs/>
          <w:sz w:val="24"/>
          <w:szCs w:val="24"/>
        </w:rPr>
      </w:pPr>
    </w:p>
    <w:p w:rsidR="00A96041" w:rsidRPr="00C279DF" w:rsidRDefault="003208CF" w:rsidP="0050767F">
      <w:pPr>
        <w:spacing w:after="0"/>
        <w:jc w:val="both"/>
        <w:outlineLvl w:val="0"/>
        <w:rPr>
          <w:rFonts w:ascii="Times New Roman" w:hAnsi="Times New Roman" w:cs="Times New Roman"/>
          <w:b/>
          <w:sz w:val="24"/>
          <w:szCs w:val="24"/>
        </w:rPr>
      </w:pPr>
      <w:r w:rsidRPr="00C279DF">
        <w:rPr>
          <w:rFonts w:ascii="Times New Roman" w:hAnsi="Times New Roman" w:cs="Times New Roman"/>
          <w:b/>
          <w:sz w:val="24"/>
          <w:szCs w:val="24"/>
        </w:rPr>
        <w:t>Актуальность</w:t>
      </w:r>
    </w:p>
    <w:p w:rsidR="00A96041" w:rsidRPr="00C279DF" w:rsidRDefault="00A96041" w:rsidP="0050767F">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Активное развитие информационных и телекоммуникационных технологий, применение их в образовательной деятельности обуславливает необходимость формирования основных знаний, умений, навыков и компетенций учащегося при решении повседневных учебных задач посредством телекоммуникационных средств. Современный ученик становиться субъектом информационных процессов, которому постоянно приходится обрабатывать достаточно большой объем информации. Все это определяет актуальность данного специального курса, в процессе изучения которого обучающийся получает возможность научиться не только «добыванию» информации из всемирного потока данных, но и систематизировать ее, используя современные телекоммуникационные системы и среды, создавая их при необходимости.  </w:t>
      </w:r>
    </w:p>
    <w:p w:rsidR="00A96041" w:rsidRPr="00C279DF" w:rsidRDefault="00A96041" w:rsidP="0050767F">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Изучение материала и результаты деятельности строятся на создании важнейших объектов исследования учащегося – интерактивных образовательных ресурсов, размещенных в свободном доступе. Настоящая программа устанавливает минимальные требования к знаниям, умениям, навыкам и компетентностям учащегося, и определяет содержание и виды учебных занятий и отчетности по ним. </w:t>
      </w:r>
    </w:p>
    <w:p w:rsidR="003208CF" w:rsidRPr="00C279DF" w:rsidRDefault="003208CF" w:rsidP="0050767F">
      <w:pPr>
        <w:spacing w:after="0"/>
        <w:ind w:firstLine="426"/>
        <w:jc w:val="both"/>
        <w:rPr>
          <w:rFonts w:ascii="Times New Roman" w:hAnsi="Times New Roman" w:cs="Times New Roman"/>
          <w:sz w:val="24"/>
          <w:szCs w:val="24"/>
        </w:rPr>
      </w:pPr>
      <w:r w:rsidRPr="00C279DF">
        <w:rPr>
          <w:rFonts w:ascii="Times New Roman" w:hAnsi="Times New Roman" w:cs="Times New Roman"/>
          <w:b/>
          <w:sz w:val="24"/>
          <w:szCs w:val="24"/>
        </w:rPr>
        <w:t xml:space="preserve">Направленность: </w:t>
      </w:r>
      <w:r w:rsidRPr="00C279DF">
        <w:rPr>
          <w:rFonts w:ascii="Times New Roman" w:hAnsi="Times New Roman" w:cs="Times New Roman"/>
          <w:sz w:val="24"/>
          <w:szCs w:val="24"/>
        </w:rPr>
        <w:t>Техническая.</w:t>
      </w:r>
    </w:p>
    <w:p w:rsidR="00A96041" w:rsidRPr="00C279DF" w:rsidRDefault="003208CF" w:rsidP="0050767F">
      <w:pPr>
        <w:spacing w:after="0"/>
        <w:ind w:firstLine="426"/>
        <w:jc w:val="both"/>
        <w:rPr>
          <w:rFonts w:ascii="Times New Roman" w:hAnsi="Times New Roman" w:cs="Times New Roman"/>
          <w:sz w:val="24"/>
          <w:szCs w:val="24"/>
        </w:rPr>
      </w:pPr>
      <w:r w:rsidRPr="00C279DF">
        <w:rPr>
          <w:rFonts w:ascii="Times New Roman" w:hAnsi="Times New Roman" w:cs="Times New Roman"/>
          <w:b/>
          <w:sz w:val="24"/>
          <w:szCs w:val="24"/>
        </w:rPr>
        <w:t>Новизна программы:</w:t>
      </w:r>
      <w:r w:rsidRPr="00C279DF">
        <w:rPr>
          <w:rFonts w:ascii="Times New Roman" w:hAnsi="Times New Roman" w:cs="Times New Roman"/>
          <w:sz w:val="24"/>
          <w:szCs w:val="24"/>
        </w:rPr>
        <w:t xml:space="preserve"> Программа направлена на обучение</w:t>
      </w:r>
      <w:r w:rsidR="00A96041" w:rsidRPr="00C279DF">
        <w:rPr>
          <w:rFonts w:ascii="Times New Roman" w:hAnsi="Times New Roman" w:cs="Times New Roman"/>
          <w:sz w:val="24"/>
          <w:szCs w:val="24"/>
        </w:rPr>
        <w:t xml:space="preserve"> представлять преобразованную информацию, учитывая</w:t>
      </w:r>
      <w:r w:rsidR="00842401" w:rsidRPr="00C279DF">
        <w:rPr>
          <w:rFonts w:ascii="Times New Roman" w:hAnsi="Times New Roman" w:cs="Times New Roman"/>
          <w:sz w:val="24"/>
          <w:szCs w:val="24"/>
        </w:rPr>
        <w:t xml:space="preserve"> </w:t>
      </w:r>
      <w:r w:rsidR="00A96041" w:rsidRPr="00C279DF">
        <w:rPr>
          <w:rFonts w:ascii="Times New Roman" w:hAnsi="Times New Roman" w:cs="Times New Roman"/>
          <w:sz w:val="24"/>
          <w:szCs w:val="24"/>
        </w:rPr>
        <w:t>особенности восприятия других людей, — важное условие образовательной компетентности учащихся, выбравших учебный курс «Основы</w:t>
      </w:r>
      <w:r w:rsidR="00842401" w:rsidRPr="00C279DF">
        <w:rPr>
          <w:rFonts w:ascii="Times New Roman" w:hAnsi="Times New Roman" w:cs="Times New Roman"/>
          <w:sz w:val="24"/>
          <w:szCs w:val="24"/>
        </w:rPr>
        <w:t xml:space="preserve"> </w:t>
      </w:r>
      <w:proofErr w:type="spellStart"/>
      <w:r w:rsidR="00A96041" w:rsidRPr="00C279DF">
        <w:rPr>
          <w:rFonts w:ascii="Times New Roman" w:hAnsi="Times New Roman" w:cs="Times New Roman"/>
          <w:sz w:val="24"/>
          <w:szCs w:val="24"/>
        </w:rPr>
        <w:t>сайтостроения</w:t>
      </w:r>
      <w:proofErr w:type="spellEnd"/>
      <w:r w:rsidR="00A96041" w:rsidRPr="00C279DF">
        <w:rPr>
          <w:rFonts w:ascii="Times New Roman" w:hAnsi="Times New Roman" w:cs="Times New Roman"/>
          <w:sz w:val="24"/>
          <w:szCs w:val="24"/>
        </w:rPr>
        <w:t>». Веб-сайт является хорошо известным и доступным</w:t>
      </w:r>
      <w:r w:rsidR="00842401" w:rsidRPr="00C279DF">
        <w:rPr>
          <w:rFonts w:ascii="Times New Roman" w:hAnsi="Times New Roman" w:cs="Times New Roman"/>
          <w:sz w:val="24"/>
          <w:szCs w:val="24"/>
        </w:rPr>
        <w:t xml:space="preserve"> </w:t>
      </w:r>
      <w:r w:rsidR="00A96041" w:rsidRPr="00C279DF">
        <w:rPr>
          <w:rFonts w:ascii="Times New Roman" w:hAnsi="Times New Roman" w:cs="Times New Roman"/>
          <w:sz w:val="24"/>
          <w:szCs w:val="24"/>
        </w:rPr>
        <w:t>средством представления текстовой, графической и иной информации</w:t>
      </w:r>
      <w:r w:rsidR="00842401" w:rsidRPr="00C279DF">
        <w:rPr>
          <w:rFonts w:ascii="Times New Roman" w:hAnsi="Times New Roman" w:cs="Times New Roman"/>
          <w:sz w:val="24"/>
          <w:szCs w:val="24"/>
        </w:rPr>
        <w:t xml:space="preserve"> </w:t>
      </w:r>
      <w:r w:rsidR="00A96041" w:rsidRPr="00C279DF">
        <w:rPr>
          <w:rFonts w:ascii="Times New Roman" w:hAnsi="Times New Roman" w:cs="Times New Roman"/>
          <w:sz w:val="24"/>
          <w:szCs w:val="24"/>
        </w:rPr>
        <w:t>в сети Интернет.</w:t>
      </w:r>
    </w:p>
    <w:p w:rsidR="00963698" w:rsidRPr="00C279DF" w:rsidRDefault="0039755A" w:rsidP="0050767F">
      <w:pPr>
        <w:pStyle w:val="a5"/>
        <w:ind w:firstLine="709"/>
        <w:jc w:val="both"/>
        <w:rPr>
          <w:rFonts w:ascii="Times New Roman" w:hAnsi="Times New Roman" w:cs="Times New Roman"/>
          <w:sz w:val="24"/>
          <w:szCs w:val="24"/>
          <w:lang w:eastAsia="ru-RU"/>
        </w:rPr>
      </w:pPr>
      <w:bookmarkStart w:id="1" w:name="_Toc525253501"/>
      <w:r w:rsidRPr="00C279DF">
        <w:rPr>
          <w:rFonts w:ascii="Times New Roman" w:hAnsi="Times New Roman" w:cs="Times New Roman"/>
          <w:b/>
          <w:sz w:val="24"/>
          <w:szCs w:val="24"/>
          <w:lang w:eastAsia="ru-RU"/>
        </w:rPr>
        <w:t>Адресат программы:</w:t>
      </w:r>
      <w:r w:rsidRPr="00C279DF">
        <w:rPr>
          <w:rFonts w:ascii="Times New Roman" w:hAnsi="Times New Roman" w:cs="Times New Roman"/>
          <w:sz w:val="24"/>
          <w:szCs w:val="24"/>
          <w:lang w:eastAsia="ru-RU"/>
        </w:rPr>
        <w:t xml:space="preserve"> Преимущественно, программа рассчитана на детей</w:t>
      </w:r>
      <w:r w:rsidR="004F2EC7">
        <w:rPr>
          <w:rFonts w:ascii="Times New Roman" w:hAnsi="Times New Roman" w:cs="Times New Roman"/>
          <w:sz w:val="24"/>
          <w:szCs w:val="24"/>
          <w:lang w:eastAsia="ru-RU"/>
        </w:rPr>
        <w:t xml:space="preserve"> </w:t>
      </w:r>
      <w:r w:rsidRPr="00C279DF">
        <w:rPr>
          <w:rFonts w:ascii="Times New Roman" w:hAnsi="Times New Roman" w:cs="Times New Roman"/>
          <w:sz w:val="24"/>
          <w:szCs w:val="24"/>
          <w:lang w:eastAsia="ru-RU"/>
        </w:rPr>
        <w:t>15-17 лет, которые имеют минимальные навыки работы с компьютером.</w:t>
      </w:r>
      <w:r w:rsidR="00963698" w:rsidRPr="00C279DF">
        <w:rPr>
          <w:rFonts w:ascii="Times New Roman" w:hAnsi="Times New Roman" w:cs="Times New Roman"/>
          <w:sz w:val="24"/>
          <w:szCs w:val="24"/>
          <w:lang w:eastAsia="ru-RU"/>
        </w:rPr>
        <w:t xml:space="preserve">    </w:t>
      </w:r>
    </w:p>
    <w:p w:rsidR="00963698" w:rsidRPr="00C279DF" w:rsidRDefault="00963698" w:rsidP="0050767F">
      <w:pPr>
        <w:pStyle w:val="a5"/>
        <w:ind w:firstLine="709"/>
        <w:jc w:val="both"/>
        <w:rPr>
          <w:rFonts w:ascii="Times New Roman" w:hAnsi="Times New Roman" w:cs="Times New Roman"/>
          <w:sz w:val="24"/>
          <w:szCs w:val="24"/>
          <w:lang w:eastAsia="ru-RU"/>
        </w:rPr>
      </w:pPr>
      <w:r w:rsidRPr="00C279DF">
        <w:rPr>
          <w:rFonts w:ascii="Times New Roman" w:hAnsi="Times New Roman" w:cs="Times New Roman"/>
          <w:sz w:val="24"/>
          <w:szCs w:val="24"/>
          <w:lang w:eastAsia="ru-RU"/>
        </w:rPr>
        <w:t>Программа рас</w:t>
      </w:r>
      <w:r w:rsidR="00FB4E79" w:rsidRPr="00C279DF">
        <w:rPr>
          <w:rFonts w:ascii="Times New Roman" w:hAnsi="Times New Roman" w:cs="Times New Roman"/>
          <w:sz w:val="24"/>
          <w:szCs w:val="24"/>
          <w:lang w:eastAsia="ru-RU"/>
        </w:rPr>
        <w:t>с</w:t>
      </w:r>
      <w:r w:rsidRPr="00C279DF">
        <w:rPr>
          <w:rFonts w:ascii="Times New Roman" w:hAnsi="Times New Roman" w:cs="Times New Roman"/>
          <w:sz w:val="24"/>
          <w:szCs w:val="24"/>
          <w:lang w:eastAsia="ru-RU"/>
        </w:rPr>
        <w:t>читана на 1 год обучения (</w:t>
      </w:r>
      <w:r w:rsidR="008324E7" w:rsidRPr="00C279DF">
        <w:rPr>
          <w:rFonts w:ascii="Times New Roman" w:hAnsi="Times New Roman" w:cs="Times New Roman"/>
          <w:sz w:val="24"/>
          <w:szCs w:val="24"/>
          <w:lang w:eastAsia="ru-RU"/>
        </w:rPr>
        <w:t>34</w:t>
      </w:r>
      <w:r w:rsidRPr="00C279DF">
        <w:rPr>
          <w:rFonts w:ascii="Times New Roman" w:hAnsi="Times New Roman" w:cs="Times New Roman"/>
          <w:sz w:val="24"/>
          <w:szCs w:val="24"/>
          <w:lang w:eastAsia="ru-RU"/>
        </w:rPr>
        <w:t xml:space="preserve"> час</w:t>
      </w:r>
      <w:r w:rsidR="008324E7" w:rsidRPr="00C279DF">
        <w:rPr>
          <w:rFonts w:ascii="Times New Roman" w:hAnsi="Times New Roman" w:cs="Times New Roman"/>
          <w:sz w:val="24"/>
          <w:szCs w:val="24"/>
          <w:lang w:eastAsia="ru-RU"/>
        </w:rPr>
        <w:t>а</w:t>
      </w:r>
      <w:r w:rsidRPr="00C279DF">
        <w:rPr>
          <w:rFonts w:ascii="Times New Roman" w:hAnsi="Times New Roman" w:cs="Times New Roman"/>
          <w:sz w:val="24"/>
          <w:szCs w:val="24"/>
          <w:lang w:eastAsia="ru-RU"/>
        </w:rPr>
        <w:t>).</w:t>
      </w:r>
    </w:p>
    <w:p w:rsidR="009F1ACA" w:rsidRPr="00C279DF" w:rsidRDefault="00842401" w:rsidP="0050767F">
      <w:pPr>
        <w:spacing w:after="0"/>
        <w:ind w:firstLine="709"/>
        <w:jc w:val="both"/>
        <w:outlineLvl w:val="1"/>
        <w:rPr>
          <w:rFonts w:ascii="Times New Roman" w:hAnsi="Times New Roman" w:cs="Times New Roman"/>
          <w:b/>
          <w:sz w:val="24"/>
          <w:szCs w:val="24"/>
        </w:rPr>
      </w:pPr>
      <w:bookmarkStart w:id="2" w:name="_Toc525253502"/>
      <w:bookmarkEnd w:id="1"/>
      <w:r w:rsidRPr="00C279DF">
        <w:rPr>
          <w:rFonts w:ascii="Times New Roman" w:hAnsi="Times New Roman" w:cs="Times New Roman"/>
          <w:b/>
          <w:sz w:val="24"/>
          <w:szCs w:val="24"/>
        </w:rPr>
        <w:t>Цели освоения дисциплины</w:t>
      </w:r>
      <w:bookmarkEnd w:id="2"/>
      <w:r w:rsidRPr="00C279DF">
        <w:rPr>
          <w:rFonts w:ascii="Times New Roman" w:hAnsi="Times New Roman" w:cs="Times New Roman"/>
          <w:b/>
          <w:sz w:val="24"/>
          <w:szCs w:val="24"/>
        </w:rPr>
        <w:t xml:space="preserve"> </w:t>
      </w:r>
    </w:p>
    <w:p w:rsidR="00842401" w:rsidRPr="00C279DF" w:rsidRDefault="00842401" w:rsidP="0050767F">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Цель осво</w:t>
      </w:r>
      <w:r w:rsidR="00FB4E79" w:rsidRPr="00C279DF">
        <w:rPr>
          <w:rFonts w:ascii="Times New Roman" w:hAnsi="Times New Roman" w:cs="Times New Roman"/>
          <w:sz w:val="24"/>
          <w:szCs w:val="24"/>
        </w:rPr>
        <w:t xml:space="preserve">ения специального курса «Основы </w:t>
      </w:r>
      <w:proofErr w:type="spellStart"/>
      <w:r w:rsidRPr="00C279DF">
        <w:rPr>
          <w:rFonts w:ascii="Times New Roman" w:hAnsi="Times New Roman" w:cs="Times New Roman"/>
          <w:sz w:val="24"/>
          <w:szCs w:val="24"/>
        </w:rPr>
        <w:t>сайтостроения</w:t>
      </w:r>
      <w:proofErr w:type="spellEnd"/>
      <w:r w:rsidRPr="00C279DF">
        <w:rPr>
          <w:rFonts w:ascii="Times New Roman" w:hAnsi="Times New Roman" w:cs="Times New Roman"/>
          <w:sz w:val="24"/>
          <w:szCs w:val="24"/>
        </w:rPr>
        <w:t>» - формирование у обучающихся представлений об устройстве всемирной паутины, о структуре языка гипертекстовой разметки документа, HTML (</w:t>
      </w:r>
      <w:proofErr w:type="spellStart"/>
      <w:r w:rsidRPr="00C279DF">
        <w:rPr>
          <w:rFonts w:ascii="Times New Roman" w:hAnsi="Times New Roman" w:cs="Times New Roman"/>
          <w:sz w:val="24"/>
          <w:szCs w:val="24"/>
        </w:rPr>
        <w:t>Hyper</w:t>
      </w:r>
      <w:proofErr w:type="spellEnd"/>
      <w:r w:rsidR="009F1ACA" w:rsidRPr="00C279DF">
        <w:rPr>
          <w:rFonts w:ascii="Times New Roman" w:hAnsi="Times New Roman" w:cs="Times New Roman"/>
          <w:sz w:val="24"/>
          <w:szCs w:val="24"/>
        </w:rPr>
        <w:t xml:space="preserve"> </w:t>
      </w:r>
      <w:proofErr w:type="spellStart"/>
      <w:r w:rsidRPr="00C279DF">
        <w:rPr>
          <w:rFonts w:ascii="Times New Roman" w:hAnsi="Times New Roman" w:cs="Times New Roman"/>
          <w:sz w:val="24"/>
          <w:szCs w:val="24"/>
        </w:rPr>
        <w:t>Text</w:t>
      </w:r>
      <w:proofErr w:type="spellEnd"/>
      <w:r w:rsidR="009F1ACA" w:rsidRPr="00C279DF">
        <w:rPr>
          <w:rFonts w:ascii="Times New Roman" w:hAnsi="Times New Roman" w:cs="Times New Roman"/>
          <w:sz w:val="24"/>
          <w:szCs w:val="24"/>
        </w:rPr>
        <w:t xml:space="preserve"> </w:t>
      </w:r>
      <w:proofErr w:type="spellStart"/>
      <w:r w:rsidRPr="00C279DF">
        <w:rPr>
          <w:rFonts w:ascii="Times New Roman" w:hAnsi="Times New Roman" w:cs="Times New Roman"/>
          <w:sz w:val="24"/>
          <w:szCs w:val="24"/>
        </w:rPr>
        <w:t>Markup</w:t>
      </w:r>
      <w:proofErr w:type="spellEnd"/>
      <w:r w:rsidR="009F1ACA" w:rsidRPr="00C279DF">
        <w:rPr>
          <w:rFonts w:ascii="Times New Roman" w:hAnsi="Times New Roman" w:cs="Times New Roman"/>
          <w:sz w:val="24"/>
          <w:szCs w:val="24"/>
        </w:rPr>
        <w:t xml:space="preserve"> </w:t>
      </w:r>
      <w:proofErr w:type="spellStart"/>
      <w:r w:rsidRPr="00C279DF">
        <w:rPr>
          <w:rFonts w:ascii="Times New Roman" w:hAnsi="Times New Roman" w:cs="Times New Roman"/>
          <w:sz w:val="24"/>
          <w:szCs w:val="24"/>
        </w:rPr>
        <w:t>Language</w:t>
      </w:r>
      <w:proofErr w:type="spellEnd"/>
      <w:r w:rsidRPr="00C279DF">
        <w:rPr>
          <w:rFonts w:ascii="Times New Roman" w:hAnsi="Times New Roman" w:cs="Times New Roman"/>
          <w:sz w:val="24"/>
          <w:szCs w:val="24"/>
        </w:rPr>
        <w:t xml:space="preserve"> — «язык гипертекстовой разметки»), выработка навыков создания и редактирования документов гипертекстовой разметки, обработке пользовательских реакций, установки и настройки базового комплекта разработчика «</w:t>
      </w:r>
      <w:proofErr w:type="spellStart"/>
      <w:r w:rsidRPr="00C279DF">
        <w:rPr>
          <w:rFonts w:ascii="Times New Roman" w:hAnsi="Times New Roman" w:cs="Times New Roman"/>
          <w:sz w:val="24"/>
          <w:szCs w:val="24"/>
        </w:rPr>
        <w:t>Denver</w:t>
      </w:r>
      <w:proofErr w:type="spellEnd"/>
      <w:r w:rsidRPr="00C279DF">
        <w:rPr>
          <w:rFonts w:ascii="Times New Roman" w:hAnsi="Times New Roman" w:cs="Times New Roman"/>
          <w:sz w:val="24"/>
          <w:szCs w:val="24"/>
        </w:rPr>
        <w:t xml:space="preserve">», разработки и </w:t>
      </w:r>
      <w:proofErr w:type="gramStart"/>
      <w:r w:rsidRPr="00C279DF">
        <w:rPr>
          <w:rFonts w:ascii="Times New Roman" w:hAnsi="Times New Roman" w:cs="Times New Roman"/>
          <w:sz w:val="24"/>
          <w:szCs w:val="24"/>
        </w:rPr>
        <w:t>реализации  собственного</w:t>
      </w:r>
      <w:proofErr w:type="gramEnd"/>
      <w:r w:rsidRPr="00C279DF">
        <w:rPr>
          <w:rFonts w:ascii="Times New Roman" w:hAnsi="Times New Roman" w:cs="Times New Roman"/>
          <w:sz w:val="24"/>
          <w:szCs w:val="24"/>
        </w:rPr>
        <w:t xml:space="preserve"> авторского сайта. </w:t>
      </w:r>
    </w:p>
    <w:p w:rsidR="009F1ACA" w:rsidRPr="00C279DF" w:rsidRDefault="00842401" w:rsidP="0050767F">
      <w:pPr>
        <w:spacing w:after="0"/>
        <w:ind w:firstLine="851"/>
        <w:jc w:val="both"/>
        <w:outlineLvl w:val="1"/>
        <w:rPr>
          <w:rFonts w:ascii="Times New Roman" w:hAnsi="Times New Roman" w:cs="Times New Roman"/>
          <w:b/>
          <w:sz w:val="24"/>
          <w:szCs w:val="24"/>
        </w:rPr>
      </w:pPr>
      <w:bookmarkStart w:id="3" w:name="_Toc525253503"/>
      <w:r w:rsidRPr="00C279DF">
        <w:rPr>
          <w:rFonts w:ascii="Times New Roman" w:hAnsi="Times New Roman" w:cs="Times New Roman"/>
          <w:b/>
          <w:sz w:val="24"/>
          <w:szCs w:val="24"/>
        </w:rPr>
        <w:t>Задачи курса</w:t>
      </w:r>
      <w:bookmarkEnd w:id="3"/>
      <w:r w:rsidRPr="00C279DF">
        <w:rPr>
          <w:rFonts w:ascii="Times New Roman" w:hAnsi="Times New Roman" w:cs="Times New Roman"/>
          <w:b/>
          <w:sz w:val="24"/>
          <w:szCs w:val="24"/>
        </w:rPr>
        <w:t xml:space="preserve"> </w:t>
      </w:r>
    </w:p>
    <w:p w:rsidR="0077250C" w:rsidRPr="00526E73" w:rsidRDefault="0077250C" w:rsidP="0050767F">
      <w:pPr>
        <w:spacing w:after="0"/>
        <w:ind w:firstLine="426"/>
        <w:jc w:val="both"/>
        <w:rPr>
          <w:rFonts w:ascii="Times New Roman" w:hAnsi="Times New Roman" w:cs="Times New Roman"/>
          <w:i/>
          <w:sz w:val="24"/>
          <w:szCs w:val="24"/>
        </w:rPr>
      </w:pPr>
      <w:r w:rsidRPr="00526E73">
        <w:rPr>
          <w:rFonts w:ascii="Times New Roman" w:hAnsi="Times New Roman" w:cs="Times New Roman"/>
          <w:i/>
          <w:sz w:val="24"/>
          <w:szCs w:val="24"/>
        </w:rPr>
        <w:t>Предметные</w:t>
      </w:r>
    </w:p>
    <w:p w:rsidR="00E4401B" w:rsidRPr="00C279DF" w:rsidRDefault="00E4401B" w:rsidP="0050767F">
      <w:pPr>
        <w:pStyle w:val="a3"/>
        <w:numPr>
          <w:ilvl w:val="0"/>
          <w:numId w:val="22"/>
        </w:numPr>
        <w:spacing w:after="0"/>
        <w:ind w:left="0"/>
        <w:jc w:val="both"/>
        <w:rPr>
          <w:rFonts w:ascii="Times New Roman" w:hAnsi="Times New Roman" w:cs="Times New Roman"/>
          <w:sz w:val="24"/>
          <w:szCs w:val="24"/>
        </w:rPr>
      </w:pPr>
      <w:r w:rsidRPr="00C279DF">
        <w:rPr>
          <w:rFonts w:ascii="Times New Roman" w:hAnsi="Times New Roman" w:cs="Times New Roman"/>
          <w:sz w:val="24"/>
          <w:szCs w:val="24"/>
        </w:rPr>
        <w:t xml:space="preserve">Овладение навыками обработки информационных потоков; </w:t>
      </w:r>
    </w:p>
    <w:p w:rsidR="00E4401B" w:rsidRPr="00C279DF" w:rsidRDefault="00E4401B" w:rsidP="0050767F">
      <w:pPr>
        <w:pStyle w:val="a3"/>
        <w:numPr>
          <w:ilvl w:val="0"/>
          <w:numId w:val="22"/>
        </w:numPr>
        <w:spacing w:after="0"/>
        <w:ind w:left="0"/>
        <w:jc w:val="both"/>
        <w:rPr>
          <w:rFonts w:ascii="Times New Roman" w:hAnsi="Times New Roman" w:cs="Times New Roman"/>
          <w:sz w:val="24"/>
          <w:szCs w:val="24"/>
        </w:rPr>
      </w:pPr>
      <w:r w:rsidRPr="00C279DF">
        <w:rPr>
          <w:rFonts w:ascii="Times New Roman" w:hAnsi="Times New Roman" w:cs="Times New Roman"/>
          <w:sz w:val="24"/>
          <w:szCs w:val="24"/>
        </w:rPr>
        <w:t xml:space="preserve">Выработка умения систематизации данных посредством языка разметки </w:t>
      </w:r>
      <w:proofErr w:type="spellStart"/>
      <w:r w:rsidRPr="00C279DF">
        <w:rPr>
          <w:rFonts w:ascii="Times New Roman" w:hAnsi="Times New Roman" w:cs="Times New Roman"/>
          <w:sz w:val="24"/>
          <w:szCs w:val="24"/>
        </w:rPr>
        <w:t>гиперекста</w:t>
      </w:r>
      <w:proofErr w:type="spellEnd"/>
      <w:r w:rsidRPr="00C279DF">
        <w:rPr>
          <w:rFonts w:ascii="Times New Roman" w:hAnsi="Times New Roman" w:cs="Times New Roman"/>
          <w:sz w:val="24"/>
          <w:szCs w:val="24"/>
        </w:rPr>
        <w:t xml:space="preserve"> и </w:t>
      </w:r>
      <w:proofErr w:type="spellStart"/>
      <w:r w:rsidRPr="00C279DF">
        <w:rPr>
          <w:rFonts w:ascii="Times New Roman" w:hAnsi="Times New Roman" w:cs="Times New Roman"/>
          <w:sz w:val="24"/>
          <w:szCs w:val="24"/>
        </w:rPr>
        <w:t>web</w:t>
      </w:r>
      <w:proofErr w:type="spellEnd"/>
      <w:r w:rsidRPr="00C279DF">
        <w:rPr>
          <w:rFonts w:ascii="Times New Roman" w:hAnsi="Times New Roman" w:cs="Times New Roman"/>
          <w:sz w:val="24"/>
          <w:szCs w:val="24"/>
        </w:rPr>
        <w:t xml:space="preserve">-программирования </w:t>
      </w:r>
    </w:p>
    <w:p w:rsidR="00E4401B" w:rsidRPr="00C279DF" w:rsidRDefault="00E4401B" w:rsidP="0050767F">
      <w:pPr>
        <w:pStyle w:val="a3"/>
        <w:numPr>
          <w:ilvl w:val="0"/>
          <w:numId w:val="22"/>
        </w:numPr>
        <w:spacing w:after="0"/>
        <w:ind w:left="0"/>
        <w:jc w:val="both"/>
        <w:rPr>
          <w:rFonts w:ascii="Times New Roman" w:hAnsi="Times New Roman" w:cs="Times New Roman"/>
          <w:sz w:val="24"/>
          <w:szCs w:val="24"/>
        </w:rPr>
      </w:pPr>
      <w:r w:rsidRPr="00C279DF">
        <w:rPr>
          <w:rFonts w:ascii="Times New Roman" w:hAnsi="Times New Roman" w:cs="Times New Roman"/>
          <w:sz w:val="24"/>
          <w:szCs w:val="24"/>
        </w:rPr>
        <w:t xml:space="preserve">Овладение навыками интеграции информационного пространства в существующие интерактивные ресурсы; </w:t>
      </w:r>
    </w:p>
    <w:p w:rsidR="00E4401B" w:rsidRPr="00C279DF" w:rsidRDefault="00E4401B" w:rsidP="0050767F">
      <w:pPr>
        <w:pStyle w:val="a3"/>
        <w:numPr>
          <w:ilvl w:val="0"/>
          <w:numId w:val="22"/>
        </w:numPr>
        <w:spacing w:after="0"/>
        <w:ind w:left="0"/>
        <w:jc w:val="both"/>
        <w:rPr>
          <w:rFonts w:ascii="Times New Roman" w:hAnsi="Times New Roman" w:cs="Times New Roman"/>
          <w:sz w:val="24"/>
          <w:szCs w:val="24"/>
        </w:rPr>
      </w:pPr>
      <w:r w:rsidRPr="00C279DF">
        <w:rPr>
          <w:rFonts w:ascii="Times New Roman" w:hAnsi="Times New Roman" w:cs="Times New Roman"/>
          <w:sz w:val="24"/>
          <w:szCs w:val="24"/>
        </w:rPr>
        <w:t xml:space="preserve">Выработка умения строить распределенные информационные системы; </w:t>
      </w:r>
    </w:p>
    <w:p w:rsidR="00C279DF" w:rsidRPr="00C279DF" w:rsidRDefault="00E4401B" w:rsidP="0050767F">
      <w:pPr>
        <w:pStyle w:val="a3"/>
        <w:numPr>
          <w:ilvl w:val="0"/>
          <w:numId w:val="22"/>
        </w:numPr>
        <w:spacing w:after="0"/>
        <w:ind w:left="0"/>
        <w:jc w:val="both"/>
        <w:rPr>
          <w:rFonts w:ascii="Times New Roman" w:hAnsi="Times New Roman" w:cs="Times New Roman"/>
          <w:sz w:val="24"/>
          <w:szCs w:val="24"/>
        </w:rPr>
      </w:pPr>
      <w:r w:rsidRPr="00C279DF">
        <w:rPr>
          <w:rFonts w:ascii="Times New Roman" w:hAnsi="Times New Roman" w:cs="Times New Roman"/>
          <w:sz w:val="24"/>
          <w:szCs w:val="24"/>
        </w:rPr>
        <w:t>Формирование представлений о методах создания и управления интерактивной средой.</w:t>
      </w:r>
    </w:p>
    <w:p w:rsidR="0077250C" w:rsidRPr="00526E73" w:rsidRDefault="0077250C" w:rsidP="0050767F">
      <w:pPr>
        <w:spacing w:after="0"/>
        <w:ind w:firstLine="426"/>
        <w:jc w:val="both"/>
        <w:rPr>
          <w:rFonts w:ascii="Times New Roman" w:hAnsi="Times New Roman" w:cs="Times New Roman"/>
          <w:i/>
          <w:sz w:val="24"/>
          <w:szCs w:val="24"/>
        </w:rPr>
      </w:pPr>
      <w:proofErr w:type="spellStart"/>
      <w:r w:rsidRPr="00526E73">
        <w:rPr>
          <w:rFonts w:ascii="Times New Roman" w:hAnsi="Times New Roman" w:cs="Times New Roman"/>
          <w:i/>
          <w:sz w:val="24"/>
          <w:szCs w:val="24"/>
        </w:rPr>
        <w:t>Метапредметные</w:t>
      </w:r>
      <w:proofErr w:type="spellEnd"/>
    </w:p>
    <w:p w:rsidR="0077250C" w:rsidRPr="00C279DF" w:rsidRDefault="0077250C" w:rsidP="0050767F">
      <w:pPr>
        <w:pStyle w:val="a3"/>
        <w:numPr>
          <w:ilvl w:val="0"/>
          <w:numId w:val="1"/>
        </w:numPr>
        <w:spacing w:after="0"/>
        <w:ind w:left="0" w:firstLine="426"/>
        <w:jc w:val="both"/>
        <w:rPr>
          <w:rFonts w:ascii="Times New Roman" w:hAnsi="Times New Roman" w:cs="Times New Roman"/>
          <w:sz w:val="24"/>
          <w:szCs w:val="24"/>
        </w:rPr>
      </w:pPr>
      <w:r w:rsidRPr="00C279DF">
        <w:rPr>
          <w:rFonts w:ascii="Times New Roman" w:hAnsi="Times New Roman" w:cs="Times New Roman"/>
          <w:sz w:val="24"/>
          <w:szCs w:val="24"/>
        </w:rPr>
        <w:lastRenderedPageBreak/>
        <w:t xml:space="preserve">обеспечение возможностей ученика самостоятельно осуществлять такое действие как учение, ставить перед собой учебные цели, искать и использовать необходимые средства и способы их достижения, контролировать и оценивать процесс и результаты деятельности; </w:t>
      </w:r>
    </w:p>
    <w:p w:rsidR="0077250C" w:rsidRPr="00C279DF" w:rsidRDefault="0077250C" w:rsidP="0050767F">
      <w:pPr>
        <w:pStyle w:val="a3"/>
        <w:numPr>
          <w:ilvl w:val="0"/>
          <w:numId w:val="1"/>
        </w:numPr>
        <w:spacing w:after="0"/>
        <w:ind w:left="0" w:firstLine="426"/>
        <w:jc w:val="both"/>
        <w:rPr>
          <w:rFonts w:ascii="Times New Roman" w:hAnsi="Times New Roman" w:cs="Times New Roman"/>
          <w:sz w:val="24"/>
          <w:szCs w:val="24"/>
        </w:rPr>
      </w:pPr>
      <w:r w:rsidRPr="00C279DF">
        <w:rPr>
          <w:rFonts w:ascii="Times New Roman" w:hAnsi="Times New Roman" w:cs="Times New Roman"/>
          <w:sz w:val="24"/>
          <w:szCs w:val="24"/>
        </w:rPr>
        <w:t>обеспечение успешного усвоения знаний, умений и навыков и формирование компетентностей в любой предметной области</w:t>
      </w:r>
      <w:r w:rsidR="00E4401B" w:rsidRPr="00C279DF">
        <w:rPr>
          <w:rFonts w:ascii="Times New Roman" w:hAnsi="Times New Roman" w:cs="Times New Roman"/>
          <w:sz w:val="24"/>
          <w:szCs w:val="24"/>
        </w:rPr>
        <w:t>.</w:t>
      </w:r>
    </w:p>
    <w:p w:rsidR="0077250C" w:rsidRPr="00526E73" w:rsidRDefault="0077250C" w:rsidP="0050767F">
      <w:pPr>
        <w:spacing w:after="0"/>
        <w:ind w:firstLine="426"/>
        <w:jc w:val="both"/>
        <w:rPr>
          <w:rFonts w:ascii="Times New Roman" w:hAnsi="Times New Roman" w:cs="Times New Roman"/>
          <w:i/>
          <w:sz w:val="24"/>
          <w:szCs w:val="24"/>
        </w:rPr>
      </w:pPr>
      <w:r w:rsidRPr="00526E73">
        <w:rPr>
          <w:rFonts w:ascii="Times New Roman" w:hAnsi="Times New Roman" w:cs="Times New Roman"/>
          <w:i/>
          <w:sz w:val="24"/>
          <w:szCs w:val="24"/>
        </w:rPr>
        <w:t>Личностные</w:t>
      </w:r>
    </w:p>
    <w:p w:rsidR="00E4401B" w:rsidRPr="00C279DF" w:rsidRDefault="00E4401B" w:rsidP="0050767F">
      <w:pPr>
        <w:pStyle w:val="a3"/>
        <w:numPr>
          <w:ilvl w:val="0"/>
          <w:numId w:val="1"/>
        </w:numPr>
        <w:spacing w:after="0"/>
        <w:ind w:left="0"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создание условий для гармоничного развития личности и ее самореализации на основе готовности к непрерывному образованию, необходимость которого обусловлена </w:t>
      </w:r>
      <w:proofErr w:type="spellStart"/>
      <w:r w:rsidRPr="00C279DF">
        <w:rPr>
          <w:rFonts w:ascii="Times New Roman" w:hAnsi="Times New Roman" w:cs="Times New Roman"/>
          <w:sz w:val="24"/>
          <w:szCs w:val="24"/>
        </w:rPr>
        <w:t>поликультурностью</w:t>
      </w:r>
      <w:proofErr w:type="spellEnd"/>
      <w:r w:rsidRPr="00C279DF">
        <w:rPr>
          <w:rFonts w:ascii="Times New Roman" w:hAnsi="Times New Roman" w:cs="Times New Roman"/>
          <w:sz w:val="24"/>
          <w:szCs w:val="24"/>
        </w:rPr>
        <w:t xml:space="preserve"> общества и высокой профессиональной мобильностью; </w:t>
      </w:r>
    </w:p>
    <w:p w:rsidR="0077250C" w:rsidRPr="00C279DF" w:rsidRDefault="0077250C" w:rsidP="0050767F">
      <w:pPr>
        <w:pStyle w:val="a3"/>
        <w:numPr>
          <w:ilvl w:val="0"/>
          <w:numId w:val="1"/>
        </w:numPr>
        <w:spacing w:after="0"/>
        <w:ind w:left="0"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обеспечение возможностей ученика самостоятельно осуществлять такое действие как учение, ставить перед собой учебные цели, искать и использовать необходимые средства и способы их достижения, контролировать и оценивать процесс и результаты деятельности; </w:t>
      </w:r>
    </w:p>
    <w:p w:rsidR="0077250C" w:rsidRPr="00C279DF" w:rsidRDefault="0077250C" w:rsidP="0050767F">
      <w:pPr>
        <w:pStyle w:val="a3"/>
        <w:numPr>
          <w:ilvl w:val="0"/>
          <w:numId w:val="1"/>
        </w:numPr>
        <w:spacing w:after="0"/>
        <w:ind w:left="0" w:firstLine="426"/>
        <w:jc w:val="both"/>
        <w:rPr>
          <w:rFonts w:ascii="Times New Roman" w:hAnsi="Times New Roman" w:cs="Times New Roman"/>
          <w:sz w:val="24"/>
          <w:szCs w:val="24"/>
        </w:rPr>
      </w:pPr>
      <w:r w:rsidRPr="00C279DF">
        <w:rPr>
          <w:rFonts w:ascii="Times New Roman" w:hAnsi="Times New Roman" w:cs="Times New Roman"/>
          <w:sz w:val="24"/>
          <w:szCs w:val="24"/>
        </w:rPr>
        <w:t>обеспечение успешного усвоения знаний, умений и навыков и формирование компетентностей в любой предметной области</w:t>
      </w:r>
      <w:r w:rsidR="00E4401B" w:rsidRPr="00C279DF">
        <w:rPr>
          <w:rFonts w:ascii="Times New Roman" w:hAnsi="Times New Roman" w:cs="Times New Roman"/>
          <w:sz w:val="24"/>
          <w:szCs w:val="24"/>
        </w:rPr>
        <w:t>.</w:t>
      </w:r>
    </w:p>
    <w:p w:rsidR="0050767F" w:rsidRDefault="00B37C8D" w:rsidP="0050767F">
      <w:pPr>
        <w:spacing w:after="0"/>
        <w:jc w:val="both"/>
        <w:outlineLvl w:val="0"/>
        <w:rPr>
          <w:rFonts w:ascii="Times New Roman" w:hAnsi="Times New Roman" w:cs="Times New Roman"/>
          <w:b/>
          <w:sz w:val="24"/>
          <w:szCs w:val="24"/>
        </w:rPr>
      </w:pPr>
      <w:bookmarkStart w:id="4" w:name="_Toc525253504"/>
      <w:r w:rsidRPr="00C279DF">
        <w:rPr>
          <w:rFonts w:ascii="Times New Roman" w:hAnsi="Times New Roman" w:cs="Times New Roman"/>
          <w:b/>
          <w:sz w:val="24"/>
          <w:szCs w:val="24"/>
        </w:rPr>
        <w:t xml:space="preserve"> </w:t>
      </w:r>
      <w:bookmarkEnd w:id="4"/>
    </w:p>
    <w:p w:rsidR="0050767F" w:rsidRDefault="0050767F" w:rsidP="0050767F">
      <w:pPr>
        <w:widowControl w:val="0"/>
        <w:tabs>
          <w:tab w:val="left" w:pos="3002"/>
        </w:tabs>
        <w:spacing w:after="0"/>
        <w:ind w:hanging="426"/>
        <w:jc w:val="both"/>
        <w:outlineLvl w:val="1"/>
        <w:rPr>
          <w:rFonts w:ascii="Times New Roman" w:hAnsi="Times New Roman" w:cs="Times New Roman"/>
          <w:b/>
          <w:sz w:val="24"/>
          <w:szCs w:val="24"/>
        </w:rPr>
      </w:pPr>
      <w:r>
        <w:rPr>
          <w:rFonts w:ascii="Times New Roman" w:hAnsi="Times New Roman" w:cs="Times New Roman"/>
          <w:b/>
          <w:sz w:val="24"/>
          <w:szCs w:val="24"/>
        </w:rPr>
        <w:t>Объем и срок реализации, режим занятий</w:t>
      </w:r>
    </w:p>
    <w:p w:rsidR="0050767F" w:rsidRDefault="0050767F" w:rsidP="0050767F">
      <w:pPr>
        <w:widowControl w:val="0"/>
        <w:tabs>
          <w:tab w:val="left" w:pos="3002"/>
        </w:tabs>
        <w:spacing w:after="0"/>
        <w:ind w:hanging="426"/>
        <w:jc w:val="both"/>
        <w:outlineLvl w:val="1"/>
        <w:rPr>
          <w:rFonts w:ascii="Times New Roman" w:hAnsi="Times New Roman" w:cs="Times New Roman"/>
          <w:b/>
          <w:sz w:val="24"/>
          <w:szCs w:val="24"/>
        </w:rPr>
      </w:pPr>
      <w:r>
        <w:rPr>
          <w:rFonts w:ascii="Times New Roman" w:hAnsi="Times New Roman" w:cs="Times New Roman"/>
          <w:sz w:val="24"/>
          <w:szCs w:val="24"/>
        </w:rPr>
        <w:t xml:space="preserve">Программа рассчитана на учащихся 15-17 лет, на 1 год обучения, 1 </w:t>
      </w:r>
      <w:r w:rsidR="00620AC7">
        <w:rPr>
          <w:rFonts w:ascii="Times New Roman" w:hAnsi="Times New Roman" w:cs="Times New Roman"/>
          <w:sz w:val="24"/>
          <w:szCs w:val="24"/>
        </w:rPr>
        <w:t>занятие в неделю по 40</w:t>
      </w:r>
      <w:r>
        <w:rPr>
          <w:rFonts w:ascii="Times New Roman" w:hAnsi="Times New Roman" w:cs="Times New Roman"/>
          <w:sz w:val="24"/>
          <w:szCs w:val="24"/>
        </w:rPr>
        <w:t xml:space="preserve"> мин.</w:t>
      </w:r>
      <w:r w:rsidRPr="0050767F">
        <w:rPr>
          <w:rFonts w:ascii="Times New Roman" w:hAnsi="Times New Roman" w:cs="Times New Roman"/>
          <w:sz w:val="24"/>
          <w:szCs w:val="24"/>
        </w:rPr>
        <w:t xml:space="preserve"> </w:t>
      </w:r>
      <w:r>
        <w:rPr>
          <w:rFonts w:ascii="Times New Roman" w:hAnsi="Times New Roman" w:cs="Times New Roman"/>
          <w:sz w:val="24"/>
          <w:szCs w:val="24"/>
        </w:rPr>
        <w:t>Всего – 34 часа</w:t>
      </w:r>
      <w:r>
        <w:rPr>
          <w:rFonts w:ascii="Times New Roman" w:hAnsi="Times New Roman" w:cs="Times New Roman"/>
          <w:b/>
          <w:sz w:val="24"/>
          <w:szCs w:val="24"/>
        </w:rPr>
        <w:t>.</w:t>
      </w:r>
    </w:p>
    <w:p w:rsidR="0050767F" w:rsidRDefault="0050767F" w:rsidP="0050767F">
      <w:pPr>
        <w:widowControl w:val="0"/>
        <w:tabs>
          <w:tab w:val="left" w:pos="3002"/>
        </w:tabs>
        <w:spacing w:after="0"/>
        <w:ind w:hanging="426"/>
        <w:jc w:val="both"/>
        <w:outlineLvl w:val="1"/>
        <w:rPr>
          <w:rFonts w:ascii="Times New Roman" w:hAnsi="Times New Roman" w:cs="Times New Roman"/>
          <w:b/>
          <w:sz w:val="24"/>
          <w:szCs w:val="24"/>
        </w:rPr>
      </w:pPr>
    </w:p>
    <w:p w:rsidR="0050767F" w:rsidRPr="00D01EBF" w:rsidRDefault="0050767F" w:rsidP="0050767F">
      <w:pPr>
        <w:widowControl w:val="0"/>
        <w:autoSpaceDE w:val="0"/>
        <w:autoSpaceDN w:val="0"/>
        <w:adjustRightInd w:val="0"/>
        <w:spacing w:after="0"/>
        <w:ind w:firstLine="567"/>
        <w:jc w:val="both"/>
        <w:rPr>
          <w:rFonts w:ascii="Times New Roman" w:hAnsi="Times New Roman" w:cs="Times New Roman"/>
          <w:b/>
          <w:sz w:val="24"/>
          <w:szCs w:val="24"/>
        </w:rPr>
      </w:pPr>
      <w:r>
        <w:rPr>
          <w:rFonts w:ascii="Times New Roman" w:hAnsi="Times New Roman" w:cs="Times New Roman"/>
          <w:b/>
          <w:sz w:val="24"/>
          <w:szCs w:val="24"/>
        </w:rPr>
        <w:t>Формы обучения:</w:t>
      </w:r>
    </w:p>
    <w:p w:rsidR="0050767F" w:rsidRPr="00D01EBF" w:rsidRDefault="0050767F" w:rsidP="0050767F">
      <w:pPr>
        <w:pStyle w:val="af0"/>
        <w:spacing w:before="0" w:beforeAutospacing="0" w:after="0" w:afterAutospacing="0"/>
        <w:ind w:firstLine="567"/>
        <w:jc w:val="both"/>
        <w:rPr>
          <w:color w:val="000000" w:themeColor="text1"/>
        </w:rPr>
      </w:pPr>
      <w:r w:rsidRPr="00D01EBF">
        <w:rPr>
          <w:color w:val="000000" w:themeColor="text1"/>
        </w:rPr>
        <w:t>Основной формой обучения является учебное занятие. Ведущая форма организации занятий является - групповая. Наряду с групповой формой работы во время занятий осуществляется индивидуальный и дифференцированный подход к учащимся.</w:t>
      </w:r>
    </w:p>
    <w:p w:rsidR="0050767F" w:rsidRDefault="0050767F" w:rsidP="0050767F">
      <w:pPr>
        <w:widowControl w:val="0"/>
        <w:tabs>
          <w:tab w:val="left" w:pos="3002"/>
        </w:tabs>
        <w:spacing w:after="0"/>
        <w:ind w:hanging="426"/>
        <w:jc w:val="both"/>
        <w:outlineLvl w:val="1"/>
        <w:rPr>
          <w:rFonts w:ascii="Times New Roman" w:hAnsi="Times New Roman" w:cs="Times New Roman"/>
          <w:b/>
          <w:sz w:val="24"/>
          <w:szCs w:val="24"/>
        </w:rPr>
      </w:pPr>
    </w:p>
    <w:p w:rsidR="0050767F" w:rsidRPr="00C279DF" w:rsidRDefault="0050767F" w:rsidP="0050767F">
      <w:pPr>
        <w:spacing w:after="0"/>
        <w:jc w:val="both"/>
        <w:outlineLvl w:val="0"/>
        <w:rPr>
          <w:rFonts w:ascii="Times New Roman" w:hAnsi="Times New Roman" w:cs="Times New Roman"/>
          <w:b/>
          <w:sz w:val="24"/>
          <w:szCs w:val="24"/>
        </w:rPr>
      </w:pPr>
      <w:r w:rsidRPr="00C279DF">
        <w:rPr>
          <w:rFonts w:ascii="Times New Roman" w:hAnsi="Times New Roman" w:cs="Times New Roman"/>
          <w:b/>
          <w:sz w:val="24"/>
          <w:szCs w:val="24"/>
        </w:rPr>
        <w:t>Планируемые результаты</w:t>
      </w:r>
    </w:p>
    <w:p w:rsidR="0050767F" w:rsidRPr="00C279DF" w:rsidRDefault="0050767F" w:rsidP="0050767F">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В качестве планируемого результата рассматриваются три основные категории Личностные и </w:t>
      </w:r>
      <w:proofErr w:type="spellStart"/>
      <w:r w:rsidRPr="00C279DF">
        <w:rPr>
          <w:rFonts w:ascii="Times New Roman" w:hAnsi="Times New Roman" w:cs="Times New Roman"/>
          <w:sz w:val="24"/>
          <w:szCs w:val="24"/>
        </w:rPr>
        <w:t>метапредметные</w:t>
      </w:r>
      <w:proofErr w:type="spellEnd"/>
      <w:r w:rsidRPr="00C279DF">
        <w:rPr>
          <w:rFonts w:ascii="Times New Roman" w:hAnsi="Times New Roman" w:cs="Times New Roman"/>
          <w:sz w:val="24"/>
          <w:szCs w:val="24"/>
        </w:rPr>
        <w:t xml:space="preserve"> результаты на основе Универсальных учебных действий, Формируемые ИКТ-компетентности, Предметные на основе знаний, умений и навыков. </w:t>
      </w:r>
    </w:p>
    <w:p w:rsidR="0050767F" w:rsidRPr="00526E73" w:rsidRDefault="0050767F" w:rsidP="0050767F">
      <w:pPr>
        <w:spacing w:after="0"/>
        <w:ind w:firstLine="426"/>
        <w:jc w:val="both"/>
        <w:rPr>
          <w:rFonts w:ascii="Times New Roman" w:hAnsi="Times New Roman" w:cs="Times New Roman"/>
          <w:i/>
          <w:sz w:val="24"/>
          <w:szCs w:val="24"/>
        </w:rPr>
      </w:pPr>
      <w:r w:rsidRPr="00526E73">
        <w:rPr>
          <w:rFonts w:ascii="Times New Roman" w:hAnsi="Times New Roman" w:cs="Times New Roman"/>
          <w:i/>
          <w:sz w:val="24"/>
          <w:szCs w:val="24"/>
        </w:rPr>
        <w:t>Личностные:</w:t>
      </w:r>
    </w:p>
    <w:p w:rsidR="0050767F" w:rsidRPr="00C279DF" w:rsidRDefault="0050767F" w:rsidP="0050767F">
      <w:pPr>
        <w:pStyle w:val="a3"/>
        <w:numPr>
          <w:ilvl w:val="0"/>
          <w:numId w:val="4"/>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Основным принципам и правилам обработки информационных массивов </w:t>
      </w:r>
    </w:p>
    <w:p w:rsidR="0050767F" w:rsidRPr="00C279DF" w:rsidRDefault="0050767F" w:rsidP="0050767F">
      <w:pPr>
        <w:pStyle w:val="a3"/>
        <w:numPr>
          <w:ilvl w:val="0"/>
          <w:numId w:val="2"/>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Основным принципам </w:t>
      </w:r>
      <w:proofErr w:type="spellStart"/>
      <w:r w:rsidRPr="00C279DF">
        <w:rPr>
          <w:rFonts w:ascii="Times New Roman" w:hAnsi="Times New Roman" w:cs="Times New Roman"/>
          <w:sz w:val="24"/>
          <w:szCs w:val="24"/>
        </w:rPr>
        <w:t>сайтостроения</w:t>
      </w:r>
      <w:proofErr w:type="spellEnd"/>
      <w:r w:rsidRPr="00C279DF">
        <w:rPr>
          <w:rFonts w:ascii="Times New Roman" w:hAnsi="Times New Roman" w:cs="Times New Roman"/>
          <w:sz w:val="24"/>
          <w:szCs w:val="24"/>
        </w:rPr>
        <w:t xml:space="preserve"> и </w:t>
      </w:r>
      <w:r w:rsidRPr="00C279DF">
        <w:rPr>
          <w:rFonts w:ascii="Times New Roman" w:hAnsi="Times New Roman" w:cs="Times New Roman"/>
          <w:sz w:val="24"/>
          <w:szCs w:val="24"/>
          <w:lang w:val="en-US"/>
        </w:rPr>
        <w:t>web</w:t>
      </w:r>
      <w:r w:rsidRPr="00C279DF">
        <w:rPr>
          <w:rFonts w:ascii="Times New Roman" w:hAnsi="Times New Roman" w:cs="Times New Roman"/>
          <w:sz w:val="24"/>
          <w:szCs w:val="24"/>
        </w:rPr>
        <w:t>-программирования</w:t>
      </w:r>
    </w:p>
    <w:p w:rsidR="0050767F" w:rsidRPr="00C279DF" w:rsidRDefault="0050767F" w:rsidP="0050767F">
      <w:pPr>
        <w:pStyle w:val="a3"/>
        <w:numPr>
          <w:ilvl w:val="0"/>
          <w:numId w:val="2"/>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Основным принципам построения распределенных и локальных информационных массивов</w:t>
      </w:r>
    </w:p>
    <w:p w:rsidR="0050767F" w:rsidRPr="00C279DF" w:rsidRDefault="0050767F" w:rsidP="0050767F">
      <w:pPr>
        <w:pStyle w:val="a3"/>
        <w:numPr>
          <w:ilvl w:val="0"/>
          <w:numId w:val="2"/>
        </w:numPr>
        <w:spacing w:after="0"/>
        <w:ind w:left="-142" w:firstLine="142"/>
        <w:jc w:val="both"/>
        <w:rPr>
          <w:rFonts w:ascii="Times New Roman" w:hAnsi="Times New Roman" w:cs="Times New Roman"/>
          <w:sz w:val="24"/>
          <w:szCs w:val="24"/>
        </w:rPr>
      </w:pPr>
      <w:proofErr w:type="gramStart"/>
      <w:r w:rsidRPr="00C279DF">
        <w:rPr>
          <w:rFonts w:ascii="Times New Roman" w:hAnsi="Times New Roman" w:cs="Times New Roman"/>
          <w:sz w:val="24"/>
          <w:szCs w:val="24"/>
        </w:rPr>
        <w:t>Ориентироваться  в</w:t>
      </w:r>
      <w:proofErr w:type="gramEnd"/>
      <w:r w:rsidRPr="00C279DF">
        <w:rPr>
          <w:rFonts w:ascii="Times New Roman" w:hAnsi="Times New Roman" w:cs="Times New Roman"/>
          <w:sz w:val="24"/>
          <w:szCs w:val="24"/>
        </w:rPr>
        <w:t xml:space="preserve"> системе моральных ценностей, правовых норм</w:t>
      </w:r>
    </w:p>
    <w:p w:rsidR="0050767F" w:rsidRPr="00C279DF" w:rsidRDefault="0050767F" w:rsidP="0050767F">
      <w:pPr>
        <w:pStyle w:val="a3"/>
        <w:numPr>
          <w:ilvl w:val="0"/>
          <w:numId w:val="2"/>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Формированию познавательных интересов при изучении тематического материала</w:t>
      </w:r>
    </w:p>
    <w:p w:rsidR="0050767F" w:rsidRPr="00526E73" w:rsidRDefault="0050767F" w:rsidP="0050767F">
      <w:pPr>
        <w:spacing w:after="0"/>
        <w:ind w:left="-142" w:firstLine="142"/>
        <w:jc w:val="both"/>
        <w:rPr>
          <w:rFonts w:ascii="Times New Roman" w:hAnsi="Times New Roman" w:cs="Times New Roman"/>
          <w:i/>
          <w:sz w:val="24"/>
          <w:szCs w:val="24"/>
          <w:lang w:val="en-US"/>
        </w:rPr>
      </w:pPr>
      <w:proofErr w:type="spellStart"/>
      <w:r w:rsidRPr="00526E73">
        <w:rPr>
          <w:rFonts w:ascii="Times New Roman" w:hAnsi="Times New Roman" w:cs="Times New Roman"/>
          <w:i/>
          <w:sz w:val="24"/>
          <w:szCs w:val="24"/>
        </w:rPr>
        <w:t>Метопредметные</w:t>
      </w:r>
      <w:proofErr w:type="spellEnd"/>
      <w:r w:rsidRPr="00526E73">
        <w:rPr>
          <w:rFonts w:ascii="Times New Roman" w:hAnsi="Times New Roman" w:cs="Times New Roman"/>
          <w:i/>
          <w:sz w:val="24"/>
          <w:szCs w:val="24"/>
        </w:rPr>
        <w:t>:</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Методам планирования времени </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Методам контроля и оценки своих действий</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Методам контроля и оценки степени обучения и самообучения</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Методам контроля и оценки уровня освоения знаний</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Основам исследовательской деятельности </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Основам проектной деятельности</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Проводить анализ информационных массивов</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Проводить эксперимент под руководством учителя</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Проводить эксперимент, руководствуясь собственным опытом</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Основам изучающего и поискового чтения</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Адекватно использовать речевые средства для дискуссии и аргументации своей позиции </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Осуществлять взаимный контроль и оказывать в сотрудничестве необходимую взаимопомощь</w:t>
      </w:r>
    </w:p>
    <w:p w:rsidR="0050767F" w:rsidRPr="00C279D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lastRenderedPageBreak/>
        <w:t xml:space="preserve">Устанавливать и сравнивать разные точки зрения, прежде чем принимать решения и делать выбор </w:t>
      </w:r>
    </w:p>
    <w:p w:rsidR="0050767F" w:rsidRDefault="0050767F" w:rsidP="0050767F">
      <w:pPr>
        <w:pStyle w:val="a3"/>
        <w:numPr>
          <w:ilvl w:val="0"/>
          <w:numId w:val="3"/>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Осуществлять интерактивное взаимодействие с аудиторией неограниченного характера (отсутствие возрастных границ, образовательных границ, территориальных </w:t>
      </w:r>
      <w:proofErr w:type="gramStart"/>
      <w:r w:rsidRPr="00C279DF">
        <w:rPr>
          <w:rFonts w:ascii="Times New Roman" w:hAnsi="Times New Roman" w:cs="Times New Roman"/>
          <w:sz w:val="24"/>
          <w:szCs w:val="24"/>
        </w:rPr>
        <w:t>границ  и</w:t>
      </w:r>
      <w:proofErr w:type="gramEnd"/>
      <w:r w:rsidRPr="00C279DF">
        <w:rPr>
          <w:rFonts w:ascii="Times New Roman" w:hAnsi="Times New Roman" w:cs="Times New Roman"/>
          <w:sz w:val="24"/>
          <w:szCs w:val="24"/>
        </w:rPr>
        <w:t xml:space="preserve"> др.)</w:t>
      </w:r>
    </w:p>
    <w:p w:rsidR="0050767F" w:rsidRPr="00526E73" w:rsidRDefault="0050767F" w:rsidP="0050767F">
      <w:pPr>
        <w:pStyle w:val="a3"/>
        <w:spacing w:after="0"/>
        <w:ind w:left="0"/>
        <w:jc w:val="both"/>
        <w:rPr>
          <w:rFonts w:ascii="Times New Roman" w:hAnsi="Times New Roman" w:cs="Times New Roman"/>
          <w:i/>
          <w:sz w:val="24"/>
          <w:szCs w:val="24"/>
        </w:rPr>
      </w:pPr>
      <w:r>
        <w:rPr>
          <w:rFonts w:ascii="Times New Roman" w:hAnsi="Times New Roman" w:cs="Times New Roman"/>
          <w:i/>
          <w:sz w:val="24"/>
          <w:szCs w:val="24"/>
        </w:rPr>
        <w:t>Предметные:</w:t>
      </w:r>
    </w:p>
    <w:p w:rsidR="0050767F" w:rsidRPr="00C279DF" w:rsidRDefault="0050767F" w:rsidP="0050767F">
      <w:pPr>
        <w:pStyle w:val="a3"/>
        <w:numPr>
          <w:ilvl w:val="0"/>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Обращение с устройствами ИКТ:</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осуществлять информационное подключение к локальной сети и глобальной сети Интернет;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соблюдать требования техники безопасности, гигиены, эргономики и ресурсосбережения при работе с устройствами ИКТ.  </w:t>
      </w:r>
    </w:p>
    <w:p w:rsidR="0050767F" w:rsidRPr="00C279DF" w:rsidRDefault="0050767F" w:rsidP="0050767F">
      <w:pPr>
        <w:pStyle w:val="a3"/>
        <w:numPr>
          <w:ilvl w:val="0"/>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Фиксация изображений и звуков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выбирать технические средства ИКТ для фиксации изображений и звуков в соответствии с поставленной целью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проводить обработку цифровых фотографий с использованием возможностей специальных компьютерных инструментов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проводить обработку цифровых звукозаписей с использованием возможностей специальных компьютерных инструментов  </w:t>
      </w:r>
    </w:p>
    <w:p w:rsidR="0050767F" w:rsidRPr="00C279DF" w:rsidRDefault="0050767F" w:rsidP="0050767F">
      <w:pPr>
        <w:pStyle w:val="a3"/>
        <w:numPr>
          <w:ilvl w:val="0"/>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Создание письменных сообщений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сканировать текст и осуществлять распознавание сканированного текста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осуществлять редактирование и структурирование текста в соответствии с его смыслом средствами текстового редактора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осуществлять письменное смысловое </w:t>
      </w:r>
      <w:proofErr w:type="spellStart"/>
      <w:r w:rsidRPr="00C279DF">
        <w:rPr>
          <w:rFonts w:ascii="Times New Roman" w:hAnsi="Times New Roman" w:cs="Times New Roman"/>
          <w:sz w:val="24"/>
          <w:szCs w:val="24"/>
        </w:rPr>
        <w:t>резюмирование</w:t>
      </w:r>
      <w:proofErr w:type="spellEnd"/>
      <w:r w:rsidRPr="00C279DF">
        <w:rPr>
          <w:rFonts w:ascii="Times New Roman" w:hAnsi="Times New Roman" w:cs="Times New Roman"/>
          <w:sz w:val="24"/>
          <w:szCs w:val="24"/>
        </w:rPr>
        <w:t xml:space="preserve"> высказываний в ходе обсуждения</w:t>
      </w:r>
    </w:p>
    <w:p w:rsidR="0050767F" w:rsidRPr="00C279DF" w:rsidRDefault="0050767F" w:rsidP="0050767F">
      <w:pPr>
        <w:pStyle w:val="a3"/>
        <w:numPr>
          <w:ilvl w:val="0"/>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Создание графических объектов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создавать различные графические объекты с использованием возможностей интерактивных информационных систем глобальной сети Интернет;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создавать специализированные карты: хронологические и интерактивные;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создавать графические объекты проведением рукой произвольных линий с использованием специализированных компьютерных инструментов и устройств.</w:t>
      </w:r>
    </w:p>
    <w:p w:rsidR="0050767F" w:rsidRPr="00C279DF" w:rsidRDefault="0050767F" w:rsidP="0050767F">
      <w:pPr>
        <w:pStyle w:val="a3"/>
        <w:numPr>
          <w:ilvl w:val="0"/>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Создание музыкальных и звуковых сообщений</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использовать звуковые редакторы;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использовать программы звукозаписи и микрофоны.    </w:t>
      </w:r>
    </w:p>
    <w:p w:rsidR="0050767F" w:rsidRPr="00C279DF" w:rsidRDefault="0050767F" w:rsidP="0050767F">
      <w:pPr>
        <w:pStyle w:val="a3"/>
        <w:numPr>
          <w:ilvl w:val="0"/>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Создание, восприятие и использование </w:t>
      </w:r>
      <w:proofErr w:type="spellStart"/>
      <w:r w:rsidRPr="00C279DF">
        <w:rPr>
          <w:rFonts w:ascii="Times New Roman" w:hAnsi="Times New Roman" w:cs="Times New Roman"/>
          <w:sz w:val="24"/>
          <w:szCs w:val="24"/>
        </w:rPr>
        <w:t>гипермедиасообщений</w:t>
      </w:r>
      <w:proofErr w:type="spellEnd"/>
      <w:r w:rsidRPr="00C279DF">
        <w:rPr>
          <w:rFonts w:ascii="Times New Roman" w:hAnsi="Times New Roman" w:cs="Times New Roman"/>
          <w:sz w:val="24"/>
          <w:szCs w:val="24"/>
        </w:rPr>
        <w:t xml:space="preserve">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организовывать сообщения в виде линейного или включающего ссылки представления для самостоятельного просмотра через браузер;</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проводить деконструкцию сообщений, выделение в них структуры, элементов и фрагментов;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использовать при восприятии сообщений внутренние и внешние ссылки;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формулировать вопросы к сообщению, создавать краткое описание сообщения;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lastRenderedPageBreak/>
        <w:t xml:space="preserve">цитировать фрагменты сообщения;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p w:rsidR="0050767F" w:rsidRPr="00C279DF" w:rsidRDefault="0050767F" w:rsidP="0050767F">
      <w:pPr>
        <w:pStyle w:val="a3"/>
        <w:numPr>
          <w:ilvl w:val="0"/>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Коммуникация и социальное взаимодействие</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выступать с </w:t>
      </w:r>
      <w:proofErr w:type="spellStart"/>
      <w:r w:rsidRPr="00C279DF">
        <w:rPr>
          <w:rFonts w:ascii="Times New Roman" w:hAnsi="Times New Roman" w:cs="Times New Roman"/>
          <w:sz w:val="24"/>
          <w:szCs w:val="24"/>
        </w:rPr>
        <w:t>аудиовидеоподдержкой</w:t>
      </w:r>
      <w:proofErr w:type="spellEnd"/>
      <w:r w:rsidRPr="00C279DF">
        <w:rPr>
          <w:rFonts w:ascii="Times New Roman" w:hAnsi="Times New Roman" w:cs="Times New Roman"/>
          <w:sz w:val="24"/>
          <w:szCs w:val="24"/>
        </w:rPr>
        <w:t>, включая выступление перед дистанционной аудиторией;</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участвовать в обсуждении (</w:t>
      </w:r>
      <w:proofErr w:type="spellStart"/>
      <w:r w:rsidRPr="00C279DF">
        <w:rPr>
          <w:rFonts w:ascii="Times New Roman" w:hAnsi="Times New Roman" w:cs="Times New Roman"/>
          <w:sz w:val="24"/>
          <w:szCs w:val="24"/>
        </w:rPr>
        <w:t>аудиовидеофорум</w:t>
      </w:r>
      <w:proofErr w:type="spellEnd"/>
      <w:r w:rsidRPr="00C279DF">
        <w:rPr>
          <w:rFonts w:ascii="Times New Roman" w:hAnsi="Times New Roman" w:cs="Times New Roman"/>
          <w:sz w:val="24"/>
          <w:szCs w:val="24"/>
        </w:rPr>
        <w:t>, текстовый форум) с использованием возможностей Интернета;</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использовать возможности электронной почты для информационного обмена;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сопровождать информационный интерактивный ресурс сети Интернет;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соблюдать нормы информационной культуры, этики и права;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 уважением относиться к частной информации и информационным правам других людей.  </w:t>
      </w:r>
    </w:p>
    <w:p w:rsidR="0050767F" w:rsidRPr="00C279DF" w:rsidRDefault="0050767F" w:rsidP="0050767F">
      <w:pPr>
        <w:pStyle w:val="a3"/>
        <w:numPr>
          <w:ilvl w:val="0"/>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Анализ информации, математическая обработка данных в исследовании</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строить математические модели;  </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проводить эксперименты и исследования в интерактивных информационных системах.</w:t>
      </w:r>
    </w:p>
    <w:p w:rsidR="0050767F" w:rsidRPr="00C279DF" w:rsidRDefault="0050767F" w:rsidP="0050767F">
      <w:pPr>
        <w:pStyle w:val="a3"/>
        <w:numPr>
          <w:ilvl w:val="0"/>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Моделирование, проектирование и управление</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моделировать с использованием языков разметки гипертекста и </w:t>
      </w:r>
      <w:proofErr w:type="spellStart"/>
      <w:r w:rsidRPr="00C279DF">
        <w:rPr>
          <w:rFonts w:ascii="Times New Roman" w:hAnsi="Times New Roman" w:cs="Times New Roman"/>
          <w:sz w:val="24"/>
          <w:szCs w:val="24"/>
        </w:rPr>
        <w:t>Web</w:t>
      </w:r>
      <w:proofErr w:type="spellEnd"/>
      <w:r w:rsidRPr="00C279DF">
        <w:rPr>
          <w:rFonts w:ascii="Times New Roman" w:hAnsi="Times New Roman" w:cs="Times New Roman"/>
          <w:sz w:val="24"/>
          <w:szCs w:val="24"/>
        </w:rPr>
        <w:t>-программирования;</w:t>
      </w:r>
    </w:p>
    <w:p w:rsidR="0050767F" w:rsidRPr="00C279DF" w:rsidRDefault="0050767F" w:rsidP="0050767F">
      <w:pPr>
        <w:pStyle w:val="a3"/>
        <w:numPr>
          <w:ilvl w:val="1"/>
          <w:numId w:val="5"/>
        </w:numPr>
        <w:spacing w:after="0"/>
        <w:ind w:left="-142" w:firstLine="142"/>
        <w:jc w:val="both"/>
        <w:rPr>
          <w:rFonts w:ascii="Times New Roman" w:hAnsi="Times New Roman" w:cs="Times New Roman"/>
          <w:sz w:val="24"/>
          <w:szCs w:val="24"/>
        </w:rPr>
      </w:pPr>
      <w:r w:rsidRPr="00C279DF">
        <w:rPr>
          <w:rFonts w:ascii="Times New Roman" w:hAnsi="Times New Roman" w:cs="Times New Roman"/>
          <w:sz w:val="24"/>
          <w:szCs w:val="24"/>
        </w:rPr>
        <w:t xml:space="preserve">проектировать и организовывать свою индивидуальную и групповую деятельность, организовывать своё время с использованием ИКТ.  </w:t>
      </w:r>
    </w:p>
    <w:p w:rsidR="0050767F" w:rsidRDefault="0050767F" w:rsidP="0050767F">
      <w:pPr>
        <w:widowControl w:val="0"/>
        <w:tabs>
          <w:tab w:val="left" w:pos="3002"/>
        </w:tabs>
        <w:spacing w:after="0"/>
        <w:ind w:hanging="426"/>
        <w:jc w:val="both"/>
        <w:outlineLvl w:val="1"/>
        <w:rPr>
          <w:rFonts w:ascii="Times New Roman" w:hAnsi="Times New Roman" w:cs="Times New Roman"/>
          <w:b/>
          <w:sz w:val="24"/>
          <w:szCs w:val="24"/>
        </w:rPr>
      </w:pPr>
    </w:p>
    <w:p w:rsidR="00B86895" w:rsidRDefault="0050767F" w:rsidP="00B86895">
      <w:pPr>
        <w:widowControl w:val="0"/>
        <w:tabs>
          <w:tab w:val="left" w:pos="11057"/>
        </w:tabs>
        <w:autoSpaceDE w:val="0"/>
        <w:autoSpaceDN w:val="0"/>
        <w:adjustRightInd w:val="0"/>
        <w:spacing w:after="0"/>
        <w:ind w:right="707"/>
        <w:rPr>
          <w:rFonts w:ascii="Times New Roman" w:hAnsi="Times New Roman" w:cs="Times New Roman"/>
          <w:b/>
          <w:bCs/>
          <w:color w:val="000000"/>
          <w:sz w:val="24"/>
          <w:szCs w:val="24"/>
        </w:rPr>
      </w:pPr>
      <w:r>
        <w:rPr>
          <w:rFonts w:ascii="Times New Roman" w:hAnsi="Times New Roman" w:cs="Times New Roman"/>
          <w:b/>
          <w:sz w:val="24"/>
          <w:szCs w:val="24"/>
        </w:rPr>
        <w:br w:type="page"/>
      </w:r>
      <w:r w:rsidR="00B86895" w:rsidRPr="00D01EBF">
        <w:rPr>
          <w:rFonts w:ascii="Times New Roman" w:hAnsi="Times New Roman" w:cs="Times New Roman"/>
          <w:b/>
          <w:bCs/>
          <w:color w:val="000000"/>
          <w:sz w:val="24"/>
          <w:szCs w:val="24"/>
        </w:rPr>
        <w:lastRenderedPageBreak/>
        <w:t>Содержание и порядок проведения текущего контроля успеваемости учащихся</w:t>
      </w:r>
    </w:p>
    <w:p w:rsidR="00B86895" w:rsidRPr="00D01EBF" w:rsidRDefault="00B86895" w:rsidP="00B86895">
      <w:pPr>
        <w:widowControl w:val="0"/>
        <w:tabs>
          <w:tab w:val="left" w:pos="11057"/>
        </w:tabs>
        <w:autoSpaceDE w:val="0"/>
        <w:autoSpaceDN w:val="0"/>
        <w:adjustRightInd w:val="0"/>
        <w:spacing w:after="0"/>
        <w:ind w:right="707"/>
        <w:jc w:val="both"/>
        <w:rPr>
          <w:rFonts w:ascii="Times New Roman" w:hAnsi="Times New Roman" w:cs="Times New Roman"/>
          <w:b/>
          <w:bCs/>
          <w:color w:val="000000"/>
          <w:sz w:val="24"/>
          <w:szCs w:val="24"/>
        </w:rPr>
      </w:pPr>
    </w:p>
    <w:p w:rsidR="00B86895" w:rsidRPr="00D01EBF" w:rsidRDefault="00B86895" w:rsidP="00B86895">
      <w:pPr>
        <w:spacing w:after="0"/>
        <w:ind w:right="142" w:firstLine="720"/>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Текущий контроль успеваемости учащихся проводится в течение учебного года в целях:</w:t>
      </w:r>
    </w:p>
    <w:p w:rsidR="00B86895" w:rsidRPr="00D01EBF" w:rsidRDefault="00B86895" w:rsidP="00B86895">
      <w:pPr>
        <w:spacing w:after="0"/>
        <w:ind w:right="142"/>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контроля уровня достижения учащимися результатов, предусмотренных дополнительной общеобразовательной программой;</w:t>
      </w:r>
    </w:p>
    <w:p w:rsidR="00B86895" w:rsidRPr="00D01EBF" w:rsidRDefault="00B86895" w:rsidP="00B86895">
      <w:pPr>
        <w:spacing w:after="0"/>
        <w:ind w:right="142"/>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оценки соответствия результатов освоения дополнительных общеобразовательных программ;</w:t>
      </w:r>
    </w:p>
    <w:p w:rsidR="00B86895" w:rsidRPr="00D01EBF" w:rsidRDefault="00B86895" w:rsidP="00B86895">
      <w:pPr>
        <w:spacing w:after="0"/>
        <w:ind w:right="142"/>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проведения учащимися самооценки, оценки их работы педагогом дополнительного образования с целью возможного сове</w:t>
      </w:r>
      <w:r>
        <w:rPr>
          <w:rFonts w:ascii="Times New Roman" w:hAnsi="Times New Roman" w:cs="Times New Roman"/>
          <w:color w:val="000000" w:themeColor="text1"/>
          <w:sz w:val="24"/>
          <w:szCs w:val="24"/>
        </w:rPr>
        <w:t xml:space="preserve">ршенствования образовательного </w:t>
      </w:r>
      <w:r w:rsidRPr="00D01EBF">
        <w:rPr>
          <w:rFonts w:ascii="Times New Roman" w:hAnsi="Times New Roman" w:cs="Times New Roman"/>
          <w:color w:val="000000" w:themeColor="text1"/>
          <w:sz w:val="24"/>
          <w:szCs w:val="24"/>
        </w:rPr>
        <w:t>процесса.</w:t>
      </w:r>
    </w:p>
    <w:p w:rsidR="00B86895" w:rsidRPr="00D01EBF" w:rsidRDefault="00B86895" w:rsidP="00B86895">
      <w:pPr>
        <w:spacing w:after="0"/>
        <w:ind w:right="142" w:firstLine="567"/>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xml:space="preserve">     Контроль осуществляется систематически, по итогам изучения разделов программы и фиксируется в журнале учета работы педагога дополнительного образования.</w:t>
      </w:r>
    </w:p>
    <w:p w:rsidR="00B86895" w:rsidRPr="00D01EBF" w:rsidRDefault="00B86895" w:rsidP="00B86895">
      <w:pPr>
        <w:spacing w:after="0"/>
        <w:ind w:right="142" w:firstLine="720"/>
        <w:jc w:val="both"/>
        <w:rPr>
          <w:rFonts w:ascii="Times New Roman" w:hAnsi="Times New Roman" w:cs="Times New Roman"/>
          <w:b/>
          <w:sz w:val="24"/>
          <w:szCs w:val="24"/>
        </w:rPr>
      </w:pPr>
      <w:r w:rsidRPr="00D01EBF">
        <w:rPr>
          <w:rFonts w:ascii="Times New Roman" w:hAnsi="Times New Roman" w:cs="Times New Roman"/>
          <w:b/>
          <w:sz w:val="24"/>
          <w:szCs w:val="24"/>
        </w:rPr>
        <w:t>Формы текущего контроля</w:t>
      </w:r>
    </w:p>
    <w:p w:rsidR="00B86895" w:rsidRDefault="00B86895" w:rsidP="00B86895">
      <w:pPr>
        <w:spacing w:after="0"/>
        <w:ind w:right="-1"/>
        <w:jc w:val="both"/>
        <w:rPr>
          <w:rFonts w:ascii="Times New Roman" w:hAnsi="Times New Roman" w:cs="Times New Roman"/>
          <w:color w:val="FF0000"/>
          <w:sz w:val="24"/>
          <w:szCs w:val="24"/>
        </w:rPr>
      </w:pPr>
      <w:r w:rsidRPr="00D01EBF">
        <w:rPr>
          <w:rFonts w:ascii="Times New Roman" w:hAnsi="Times New Roman" w:cs="Times New Roman"/>
          <w:sz w:val="24"/>
          <w:szCs w:val="24"/>
        </w:rPr>
        <w:t>Формы и разделы текущего контроля п</w:t>
      </w:r>
      <w:r>
        <w:rPr>
          <w:rFonts w:ascii="Times New Roman" w:hAnsi="Times New Roman" w:cs="Times New Roman"/>
          <w:sz w:val="24"/>
          <w:szCs w:val="24"/>
        </w:rPr>
        <w:t xml:space="preserve">о курсу </w:t>
      </w:r>
      <w:r w:rsidRPr="00C87D19">
        <w:rPr>
          <w:rFonts w:ascii="Times New Roman" w:hAnsi="Times New Roman" w:cs="Times New Roman"/>
          <w:sz w:val="24"/>
          <w:szCs w:val="24"/>
        </w:rPr>
        <w:t>«</w:t>
      </w:r>
      <w:proofErr w:type="spellStart"/>
      <w:r>
        <w:rPr>
          <w:rFonts w:ascii="Times New Roman" w:hAnsi="Times New Roman" w:cs="Times New Roman"/>
          <w:sz w:val="24"/>
          <w:szCs w:val="24"/>
        </w:rPr>
        <w:t>Сайтостроение</w:t>
      </w:r>
      <w:proofErr w:type="spellEnd"/>
      <w:r w:rsidRPr="00C87D19">
        <w:rPr>
          <w:rFonts w:ascii="Times New Roman" w:hAnsi="Times New Roman" w:cs="Times New Roman"/>
          <w:sz w:val="24"/>
          <w:szCs w:val="24"/>
        </w:rPr>
        <w:t>»</w:t>
      </w:r>
      <w:r w:rsidRPr="003C1A32">
        <w:rPr>
          <w:rFonts w:ascii="Times New Roman" w:hAnsi="Times New Roman" w:cs="Times New Roman"/>
          <w:color w:val="FF0000"/>
          <w:sz w:val="24"/>
          <w:szCs w:val="24"/>
        </w:rPr>
        <w:t xml:space="preserve"> </w:t>
      </w:r>
    </w:p>
    <w:p w:rsidR="00B86895" w:rsidRPr="003C1A32" w:rsidRDefault="00B86895" w:rsidP="00B86895">
      <w:pPr>
        <w:spacing w:after="0"/>
        <w:ind w:right="-1"/>
        <w:jc w:val="both"/>
        <w:rPr>
          <w:rFonts w:ascii="Times New Roman" w:hAnsi="Times New Roman" w:cs="Times New Roman"/>
          <w:color w:val="FF0000"/>
          <w:sz w:val="24"/>
          <w:szCs w:val="24"/>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9"/>
        <w:gridCol w:w="1900"/>
        <w:gridCol w:w="1899"/>
        <w:gridCol w:w="1900"/>
        <w:gridCol w:w="1900"/>
      </w:tblGrid>
      <w:tr w:rsidR="00885C7B" w:rsidRPr="00D01EBF" w:rsidTr="00673FFE">
        <w:trPr>
          <w:trHeight w:val="1791"/>
        </w:trPr>
        <w:tc>
          <w:tcPr>
            <w:tcW w:w="1899" w:type="dxa"/>
          </w:tcPr>
          <w:p w:rsidR="00885C7B" w:rsidRPr="00D01EBF" w:rsidRDefault="00885C7B" w:rsidP="0003376B">
            <w:pPr>
              <w:spacing w:after="0"/>
              <w:ind w:right="-1"/>
              <w:jc w:val="both"/>
              <w:rPr>
                <w:rFonts w:ascii="Times New Roman" w:hAnsi="Times New Roman" w:cs="Times New Roman"/>
                <w:sz w:val="24"/>
                <w:szCs w:val="24"/>
              </w:rPr>
            </w:pPr>
          </w:p>
          <w:p w:rsidR="00885C7B" w:rsidRPr="00D01EBF" w:rsidRDefault="00885C7B" w:rsidP="0003376B">
            <w:pPr>
              <w:spacing w:after="0"/>
              <w:ind w:right="-1"/>
              <w:jc w:val="both"/>
              <w:rPr>
                <w:rFonts w:ascii="Times New Roman" w:hAnsi="Times New Roman" w:cs="Times New Roman"/>
                <w:sz w:val="24"/>
                <w:szCs w:val="24"/>
              </w:rPr>
            </w:pPr>
            <w:r w:rsidRPr="00D01EBF">
              <w:rPr>
                <w:rFonts w:ascii="Times New Roman" w:hAnsi="Times New Roman" w:cs="Times New Roman"/>
                <w:sz w:val="24"/>
                <w:szCs w:val="24"/>
              </w:rPr>
              <w:t>Разделы</w:t>
            </w:r>
          </w:p>
        </w:tc>
        <w:tc>
          <w:tcPr>
            <w:tcW w:w="1900" w:type="dxa"/>
          </w:tcPr>
          <w:p w:rsidR="00885C7B" w:rsidRPr="00673FFE" w:rsidRDefault="00885C7B" w:rsidP="00673FFE">
            <w:pPr>
              <w:ind w:left="-709" w:firstLine="709"/>
              <w:rPr>
                <w:rFonts w:ascii="Times New Roman" w:hAnsi="Times New Roman" w:cs="Times New Roman"/>
                <w:sz w:val="24"/>
                <w:szCs w:val="24"/>
              </w:rPr>
            </w:pPr>
            <w:r w:rsidRPr="00885C7B">
              <w:rPr>
                <w:rFonts w:ascii="Times New Roman" w:hAnsi="Times New Roman" w:cs="Times New Roman"/>
                <w:sz w:val="24"/>
                <w:szCs w:val="24"/>
              </w:rPr>
              <w:t>Исторические сведения.</w:t>
            </w:r>
          </w:p>
        </w:tc>
        <w:tc>
          <w:tcPr>
            <w:tcW w:w="1899" w:type="dxa"/>
          </w:tcPr>
          <w:p w:rsidR="00885C7B" w:rsidRPr="00885C7B" w:rsidRDefault="00885C7B" w:rsidP="00885C7B">
            <w:pPr>
              <w:widowControl w:val="0"/>
              <w:tabs>
                <w:tab w:val="left" w:pos="262"/>
              </w:tabs>
              <w:spacing w:after="0"/>
              <w:ind w:firstLine="425"/>
              <w:jc w:val="both"/>
              <w:outlineLvl w:val="2"/>
              <w:rPr>
                <w:rStyle w:val="20"/>
                <w:rFonts w:eastAsiaTheme="minorHAnsi"/>
                <w:sz w:val="24"/>
                <w:szCs w:val="24"/>
              </w:rPr>
            </w:pPr>
            <w:r w:rsidRPr="00885C7B">
              <w:rPr>
                <w:rStyle w:val="20"/>
                <w:rFonts w:eastAsiaTheme="minorHAnsi"/>
                <w:sz w:val="24"/>
                <w:szCs w:val="24"/>
              </w:rPr>
              <w:t>Язык разметки гипертекста.</w:t>
            </w:r>
          </w:p>
          <w:p w:rsidR="00885C7B" w:rsidRPr="00885C7B" w:rsidRDefault="00885C7B" w:rsidP="0003376B">
            <w:pPr>
              <w:spacing w:after="0"/>
              <w:ind w:right="-1"/>
              <w:jc w:val="both"/>
              <w:rPr>
                <w:rFonts w:ascii="Times New Roman" w:hAnsi="Times New Roman" w:cs="Times New Roman"/>
                <w:color w:val="FF0000"/>
                <w:sz w:val="24"/>
                <w:szCs w:val="24"/>
              </w:rPr>
            </w:pPr>
          </w:p>
        </w:tc>
        <w:tc>
          <w:tcPr>
            <w:tcW w:w="1900" w:type="dxa"/>
          </w:tcPr>
          <w:p w:rsidR="00885C7B" w:rsidRPr="00673FFE" w:rsidRDefault="00885C7B" w:rsidP="00673FFE">
            <w:pPr>
              <w:spacing w:after="0"/>
              <w:ind w:firstLine="426"/>
              <w:jc w:val="both"/>
              <w:rPr>
                <w:rFonts w:ascii="Times New Roman" w:hAnsi="Times New Roman" w:cs="Times New Roman"/>
                <w:sz w:val="24"/>
                <w:szCs w:val="24"/>
              </w:rPr>
            </w:pPr>
            <w:r w:rsidRPr="00885C7B">
              <w:rPr>
                <w:rFonts w:ascii="Times New Roman" w:hAnsi="Times New Roman" w:cs="Times New Roman"/>
                <w:sz w:val="24"/>
                <w:szCs w:val="24"/>
              </w:rPr>
              <w:t>Верстка HTM</w:t>
            </w:r>
            <w:r w:rsidR="00673FFE">
              <w:rPr>
                <w:rFonts w:ascii="Times New Roman" w:hAnsi="Times New Roman" w:cs="Times New Roman"/>
                <w:sz w:val="24"/>
                <w:szCs w:val="24"/>
              </w:rPr>
              <w:t>L документа. Табличная верстка.</w:t>
            </w:r>
          </w:p>
        </w:tc>
        <w:tc>
          <w:tcPr>
            <w:tcW w:w="1900" w:type="dxa"/>
          </w:tcPr>
          <w:p w:rsidR="00885C7B" w:rsidRPr="00673FFE" w:rsidRDefault="00885C7B" w:rsidP="00673FFE">
            <w:pPr>
              <w:ind w:left="34"/>
              <w:rPr>
                <w:rFonts w:ascii="Times New Roman" w:hAnsi="Times New Roman" w:cs="Times New Roman"/>
                <w:sz w:val="24"/>
                <w:szCs w:val="24"/>
              </w:rPr>
            </w:pPr>
            <w:r w:rsidRPr="00885C7B">
              <w:rPr>
                <w:rFonts w:ascii="Times New Roman" w:hAnsi="Times New Roman" w:cs="Times New Roman"/>
                <w:sz w:val="24"/>
                <w:szCs w:val="24"/>
              </w:rPr>
              <w:t>Современные поисковые системы и верстки документов интернет</w:t>
            </w:r>
          </w:p>
        </w:tc>
      </w:tr>
      <w:tr w:rsidR="00885C7B" w:rsidRPr="00D01EBF" w:rsidTr="00885C7B">
        <w:trPr>
          <w:trHeight w:val="1285"/>
        </w:trPr>
        <w:tc>
          <w:tcPr>
            <w:tcW w:w="1899" w:type="dxa"/>
          </w:tcPr>
          <w:p w:rsidR="00885C7B" w:rsidRPr="00D01EBF" w:rsidRDefault="00885C7B" w:rsidP="0003376B">
            <w:pPr>
              <w:spacing w:after="0"/>
              <w:ind w:right="-1"/>
              <w:jc w:val="both"/>
              <w:rPr>
                <w:rFonts w:ascii="Times New Roman" w:hAnsi="Times New Roman" w:cs="Times New Roman"/>
                <w:sz w:val="24"/>
                <w:szCs w:val="24"/>
              </w:rPr>
            </w:pPr>
            <w:r w:rsidRPr="00D01EBF">
              <w:rPr>
                <w:rFonts w:ascii="Times New Roman" w:hAnsi="Times New Roman" w:cs="Times New Roman"/>
                <w:sz w:val="24"/>
                <w:szCs w:val="24"/>
              </w:rPr>
              <w:t>Формы контроля</w:t>
            </w:r>
          </w:p>
          <w:p w:rsidR="00885C7B" w:rsidRPr="00D01EBF" w:rsidRDefault="00885C7B" w:rsidP="0003376B">
            <w:pPr>
              <w:spacing w:after="0"/>
              <w:ind w:right="-1"/>
              <w:jc w:val="both"/>
              <w:rPr>
                <w:rFonts w:ascii="Times New Roman" w:hAnsi="Times New Roman" w:cs="Times New Roman"/>
                <w:sz w:val="24"/>
                <w:szCs w:val="24"/>
              </w:rPr>
            </w:pPr>
          </w:p>
        </w:tc>
        <w:tc>
          <w:tcPr>
            <w:tcW w:w="1900" w:type="dxa"/>
          </w:tcPr>
          <w:p w:rsidR="00885C7B" w:rsidRPr="00D01EBF" w:rsidRDefault="00885C7B" w:rsidP="0003376B">
            <w:pPr>
              <w:spacing w:after="0"/>
              <w:ind w:right="-1"/>
              <w:jc w:val="both"/>
              <w:rPr>
                <w:rFonts w:ascii="Times New Roman" w:hAnsi="Times New Roman" w:cs="Times New Roman"/>
                <w:sz w:val="24"/>
                <w:szCs w:val="24"/>
              </w:rPr>
            </w:pPr>
            <w:r w:rsidRPr="00D01EBF">
              <w:rPr>
                <w:rFonts w:ascii="Times New Roman" w:hAnsi="Times New Roman" w:cs="Times New Roman"/>
                <w:sz w:val="24"/>
                <w:szCs w:val="24"/>
              </w:rPr>
              <w:t>Контрольная работа</w:t>
            </w:r>
          </w:p>
        </w:tc>
        <w:tc>
          <w:tcPr>
            <w:tcW w:w="1899" w:type="dxa"/>
          </w:tcPr>
          <w:p w:rsidR="00885C7B" w:rsidRPr="00D01EBF" w:rsidRDefault="00885C7B" w:rsidP="0003376B">
            <w:pPr>
              <w:spacing w:after="0"/>
              <w:ind w:right="-1"/>
              <w:jc w:val="both"/>
              <w:rPr>
                <w:rFonts w:ascii="Times New Roman" w:hAnsi="Times New Roman" w:cs="Times New Roman"/>
                <w:sz w:val="24"/>
                <w:szCs w:val="24"/>
              </w:rPr>
            </w:pPr>
            <w:r w:rsidRPr="00D01EBF">
              <w:rPr>
                <w:rFonts w:ascii="Times New Roman" w:hAnsi="Times New Roman" w:cs="Times New Roman"/>
                <w:sz w:val="24"/>
                <w:szCs w:val="24"/>
              </w:rPr>
              <w:t>Контрольная работа</w:t>
            </w:r>
          </w:p>
        </w:tc>
        <w:tc>
          <w:tcPr>
            <w:tcW w:w="1900" w:type="dxa"/>
          </w:tcPr>
          <w:p w:rsidR="00885C7B" w:rsidRPr="00D01EBF" w:rsidRDefault="00885C7B" w:rsidP="0003376B">
            <w:pPr>
              <w:spacing w:after="0"/>
              <w:ind w:right="-1"/>
              <w:jc w:val="both"/>
              <w:rPr>
                <w:rFonts w:ascii="Times New Roman" w:hAnsi="Times New Roman" w:cs="Times New Roman"/>
                <w:sz w:val="24"/>
                <w:szCs w:val="24"/>
              </w:rPr>
            </w:pPr>
            <w:r w:rsidRPr="00D01EBF">
              <w:rPr>
                <w:rFonts w:ascii="Times New Roman" w:hAnsi="Times New Roman" w:cs="Times New Roman"/>
                <w:sz w:val="24"/>
                <w:szCs w:val="24"/>
              </w:rPr>
              <w:t>Тестовая работа</w:t>
            </w:r>
          </w:p>
        </w:tc>
        <w:tc>
          <w:tcPr>
            <w:tcW w:w="1900" w:type="dxa"/>
          </w:tcPr>
          <w:p w:rsidR="00885C7B" w:rsidRPr="00D01EBF" w:rsidRDefault="00885C7B" w:rsidP="0003376B">
            <w:pPr>
              <w:spacing w:after="0"/>
              <w:ind w:right="-1"/>
              <w:jc w:val="both"/>
              <w:rPr>
                <w:rFonts w:ascii="Times New Roman" w:hAnsi="Times New Roman" w:cs="Times New Roman"/>
                <w:sz w:val="24"/>
                <w:szCs w:val="24"/>
              </w:rPr>
            </w:pPr>
            <w:r w:rsidRPr="00D01EBF">
              <w:rPr>
                <w:rFonts w:ascii="Times New Roman" w:hAnsi="Times New Roman" w:cs="Times New Roman"/>
                <w:sz w:val="24"/>
                <w:szCs w:val="24"/>
              </w:rPr>
              <w:t>Тестовая работа</w:t>
            </w:r>
          </w:p>
        </w:tc>
      </w:tr>
    </w:tbl>
    <w:p w:rsidR="00B86895" w:rsidRPr="001E0A2A" w:rsidRDefault="00B86895" w:rsidP="00B86895">
      <w:pPr>
        <w:pStyle w:val="a5"/>
        <w:tabs>
          <w:tab w:val="left" w:pos="142"/>
          <w:tab w:val="left" w:pos="426"/>
        </w:tabs>
        <w:ind w:right="441"/>
        <w:jc w:val="both"/>
        <w:rPr>
          <w:rFonts w:ascii="Times New Roman" w:hAnsi="Times New Roman"/>
          <w:sz w:val="24"/>
          <w:szCs w:val="24"/>
        </w:rPr>
      </w:pPr>
      <w:r w:rsidRPr="001E0A2A">
        <w:rPr>
          <w:rFonts w:ascii="Times New Roman" w:eastAsia="Times New Roman" w:hAnsi="Times New Roman"/>
          <w:sz w:val="24"/>
          <w:szCs w:val="24"/>
        </w:rPr>
        <w:t>Результаты текущего контроля определяются педагогом дополнительного образования по следующим уровням:</w:t>
      </w:r>
    </w:p>
    <w:p w:rsidR="00B86895" w:rsidRPr="001E0A2A" w:rsidRDefault="00B86895" w:rsidP="00B86895">
      <w:pPr>
        <w:pStyle w:val="a5"/>
        <w:numPr>
          <w:ilvl w:val="0"/>
          <w:numId w:val="23"/>
        </w:numPr>
        <w:tabs>
          <w:tab w:val="left" w:pos="142"/>
          <w:tab w:val="left" w:pos="9639"/>
        </w:tabs>
        <w:ind w:left="426" w:right="441"/>
        <w:jc w:val="both"/>
        <w:rPr>
          <w:rFonts w:ascii="Times New Roman" w:eastAsia="Times New Roman" w:hAnsi="Times New Roman"/>
          <w:sz w:val="24"/>
          <w:szCs w:val="24"/>
        </w:rPr>
      </w:pPr>
      <w:proofErr w:type="gramStart"/>
      <w:r w:rsidRPr="001E0A2A">
        <w:rPr>
          <w:rFonts w:ascii="Times New Roman" w:eastAsia="Times New Roman" w:hAnsi="Times New Roman"/>
          <w:sz w:val="24"/>
          <w:szCs w:val="24"/>
        </w:rPr>
        <w:t>высокий  уровень</w:t>
      </w:r>
      <w:proofErr w:type="gramEnd"/>
      <w:r w:rsidRPr="001E0A2A">
        <w:rPr>
          <w:rFonts w:ascii="Times New Roman" w:eastAsia="Times New Roman" w:hAnsi="Times New Roman"/>
          <w:sz w:val="24"/>
          <w:szCs w:val="24"/>
        </w:rPr>
        <w:t>;</w:t>
      </w:r>
    </w:p>
    <w:p w:rsidR="00B86895" w:rsidRPr="001E0A2A" w:rsidRDefault="00B86895" w:rsidP="00B86895">
      <w:pPr>
        <w:pStyle w:val="a5"/>
        <w:numPr>
          <w:ilvl w:val="0"/>
          <w:numId w:val="23"/>
        </w:numPr>
        <w:tabs>
          <w:tab w:val="left" w:pos="142"/>
          <w:tab w:val="left" w:pos="9639"/>
        </w:tabs>
        <w:ind w:left="426" w:right="441"/>
        <w:jc w:val="both"/>
        <w:rPr>
          <w:rFonts w:ascii="Times New Roman" w:eastAsia="Times New Roman" w:hAnsi="Times New Roman"/>
          <w:sz w:val="24"/>
          <w:szCs w:val="24"/>
        </w:rPr>
      </w:pPr>
      <w:r>
        <w:rPr>
          <w:rFonts w:ascii="Times New Roman" w:eastAsia="Times New Roman" w:hAnsi="Times New Roman"/>
          <w:sz w:val="24"/>
          <w:szCs w:val="24"/>
        </w:rPr>
        <w:t>средний</w:t>
      </w:r>
      <w:r w:rsidRPr="001E0A2A">
        <w:rPr>
          <w:rFonts w:ascii="Times New Roman" w:eastAsia="Times New Roman" w:hAnsi="Times New Roman"/>
          <w:sz w:val="24"/>
          <w:szCs w:val="24"/>
        </w:rPr>
        <w:t xml:space="preserve"> уровень;</w:t>
      </w:r>
    </w:p>
    <w:p w:rsidR="00B86895" w:rsidRPr="00FF4B27" w:rsidRDefault="00B86895" w:rsidP="00B86895">
      <w:pPr>
        <w:pStyle w:val="a5"/>
        <w:numPr>
          <w:ilvl w:val="0"/>
          <w:numId w:val="23"/>
        </w:numPr>
        <w:tabs>
          <w:tab w:val="left" w:pos="142"/>
          <w:tab w:val="left" w:pos="9639"/>
        </w:tabs>
        <w:ind w:left="426" w:right="441"/>
        <w:jc w:val="both"/>
        <w:rPr>
          <w:rFonts w:ascii="Times New Roman" w:eastAsia="Times New Roman" w:hAnsi="Times New Roman"/>
          <w:sz w:val="24"/>
          <w:szCs w:val="24"/>
        </w:rPr>
      </w:pPr>
      <w:proofErr w:type="gramStart"/>
      <w:r>
        <w:rPr>
          <w:rFonts w:ascii="Times New Roman" w:eastAsia="Times New Roman" w:hAnsi="Times New Roman"/>
          <w:sz w:val="24"/>
          <w:szCs w:val="24"/>
        </w:rPr>
        <w:t>низкий</w:t>
      </w:r>
      <w:r w:rsidRPr="001E0A2A">
        <w:rPr>
          <w:rFonts w:ascii="Times New Roman" w:eastAsia="Times New Roman" w:hAnsi="Times New Roman"/>
          <w:sz w:val="24"/>
          <w:szCs w:val="24"/>
        </w:rPr>
        <w:t xml:space="preserve">  уровень</w:t>
      </w:r>
      <w:proofErr w:type="gramEnd"/>
    </w:p>
    <w:p w:rsidR="00B86895" w:rsidRPr="007721D5" w:rsidRDefault="00B86895" w:rsidP="00B86895">
      <w:pPr>
        <w:pStyle w:val="a5"/>
        <w:tabs>
          <w:tab w:val="left" w:pos="142"/>
        </w:tabs>
        <w:ind w:right="285"/>
        <w:rPr>
          <w:rFonts w:ascii="Times New Roman" w:hAnsi="Times New Roman"/>
          <w:b/>
          <w:sz w:val="24"/>
          <w:szCs w:val="24"/>
        </w:rPr>
      </w:pPr>
      <w:r w:rsidRPr="007721D5">
        <w:rPr>
          <w:rFonts w:ascii="Times New Roman" w:eastAsia="Times New Roman" w:hAnsi="Times New Roman"/>
          <w:b/>
          <w:sz w:val="24"/>
          <w:szCs w:val="24"/>
        </w:rPr>
        <w:t>Формы проведения промежуточной аттестации.</w:t>
      </w:r>
    </w:p>
    <w:p w:rsidR="00B86895" w:rsidRPr="008549EC" w:rsidRDefault="00B86895" w:rsidP="00B86895">
      <w:pPr>
        <w:tabs>
          <w:tab w:val="left" w:pos="998"/>
        </w:tabs>
        <w:spacing w:after="0"/>
        <w:ind w:firstLine="680"/>
        <w:jc w:val="both"/>
        <w:rPr>
          <w:rFonts w:ascii="Times New Roman" w:hAnsi="Times New Roman" w:cs="Times New Roman"/>
        </w:rPr>
      </w:pPr>
      <w:r w:rsidRPr="008549EC">
        <w:rPr>
          <w:rFonts w:ascii="Times New Roman" w:hAnsi="Times New Roman" w:cs="Times New Roman"/>
        </w:rPr>
        <w:t>В ходе проведения аттестации определяется уровень теоретической, практической подготовки учащихся.</w:t>
      </w:r>
    </w:p>
    <w:p w:rsidR="00B86895" w:rsidRDefault="00B86895" w:rsidP="00B86895">
      <w:pPr>
        <w:tabs>
          <w:tab w:val="left" w:pos="998"/>
        </w:tabs>
        <w:spacing w:after="0"/>
        <w:ind w:firstLine="680"/>
        <w:jc w:val="both"/>
        <w:rPr>
          <w:rFonts w:ascii="Times New Roman" w:hAnsi="Times New Roman" w:cs="Times New Roman"/>
        </w:rPr>
      </w:pPr>
      <w:r>
        <w:rPr>
          <w:rFonts w:ascii="Times New Roman" w:hAnsi="Times New Roman" w:cs="Times New Roman"/>
        </w:rPr>
        <w:t xml:space="preserve">Формы промежуточной аттестации: </w:t>
      </w:r>
      <w:r w:rsidRPr="008549EC">
        <w:rPr>
          <w:rFonts w:ascii="Times New Roman" w:hAnsi="Times New Roman" w:cs="Times New Roman"/>
        </w:rPr>
        <w:t>контрольн</w:t>
      </w:r>
      <w:r>
        <w:rPr>
          <w:rFonts w:ascii="Times New Roman" w:hAnsi="Times New Roman" w:cs="Times New Roman"/>
        </w:rPr>
        <w:t>ые</w:t>
      </w:r>
      <w:r w:rsidRPr="008549EC">
        <w:rPr>
          <w:rFonts w:ascii="Times New Roman" w:hAnsi="Times New Roman" w:cs="Times New Roman"/>
        </w:rPr>
        <w:t xml:space="preserve"> задания</w:t>
      </w:r>
      <w:r>
        <w:rPr>
          <w:rFonts w:ascii="Times New Roman" w:hAnsi="Times New Roman" w:cs="Times New Roman"/>
        </w:rPr>
        <w:t xml:space="preserve">, </w:t>
      </w:r>
      <w:r w:rsidRPr="008549EC">
        <w:rPr>
          <w:rFonts w:ascii="Times New Roman" w:hAnsi="Times New Roman" w:cs="Times New Roman"/>
        </w:rPr>
        <w:t>тест</w:t>
      </w:r>
      <w:r>
        <w:rPr>
          <w:rFonts w:ascii="Times New Roman" w:hAnsi="Times New Roman" w:cs="Times New Roman"/>
        </w:rPr>
        <w:t>ирования</w:t>
      </w:r>
      <w:r w:rsidRPr="008549EC">
        <w:rPr>
          <w:rFonts w:ascii="Times New Roman" w:hAnsi="Times New Roman" w:cs="Times New Roman"/>
        </w:rPr>
        <w:t>, устн</w:t>
      </w:r>
      <w:r>
        <w:rPr>
          <w:rFonts w:ascii="Times New Roman" w:hAnsi="Times New Roman" w:cs="Times New Roman"/>
        </w:rPr>
        <w:t>ый</w:t>
      </w:r>
      <w:r w:rsidRPr="008549EC">
        <w:rPr>
          <w:rFonts w:ascii="Times New Roman" w:hAnsi="Times New Roman" w:cs="Times New Roman"/>
        </w:rPr>
        <w:t xml:space="preserve"> опрос, </w:t>
      </w:r>
      <w:r>
        <w:rPr>
          <w:rFonts w:ascii="Times New Roman" w:hAnsi="Times New Roman" w:cs="Times New Roman"/>
        </w:rPr>
        <w:t>проектная работа,</w:t>
      </w:r>
      <w:r w:rsidRPr="008549EC">
        <w:rPr>
          <w:rFonts w:ascii="Times New Roman" w:hAnsi="Times New Roman" w:cs="Times New Roman"/>
        </w:rPr>
        <w:t xml:space="preserve"> сдач</w:t>
      </w:r>
      <w:r>
        <w:rPr>
          <w:rFonts w:ascii="Times New Roman" w:hAnsi="Times New Roman" w:cs="Times New Roman"/>
        </w:rPr>
        <w:t>а</w:t>
      </w:r>
      <w:r w:rsidRPr="008549EC">
        <w:rPr>
          <w:rFonts w:ascii="Times New Roman" w:hAnsi="Times New Roman" w:cs="Times New Roman"/>
        </w:rPr>
        <w:t xml:space="preserve"> контрольных нормативов, мини-олимпиады, комплекса упражнений, пи</w:t>
      </w:r>
      <w:r>
        <w:rPr>
          <w:rFonts w:ascii="Times New Roman" w:hAnsi="Times New Roman" w:cs="Times New Roman"/>
        </w:rPr>
        <w:t>сьменных и практических заданий, концерты, открытые мероприятия.</w:t>
      </w:r>
    </w:p>
    <w:p w:rsidR="00B86895" w:rsidRDefault="00B86895" w:rsidP="00B86895">
      <w:pPr>
        <w:spacing w:after="0"/>
        <w:ind w:firstLine="680"/>
        <w:jc w:val="both"/>
        <w:rPr>
          <w:rFonts w:ascii="Times New Roman" w:hAnsi="Times New Roman" w:cs="Times New Roman"/>
        </w:rPr>
      </w:pPr>
      <w:r>
        <w:rPr>
          <w:rFonts w:ascii="Times New Roman" w:hAnsi="Times New Roman" w:cs="Times New Roman"/>
        </w:rPr>
        <w:t>В счет промежуточной аттестации учителем может быть засчитана проектная работа, участие в олимпиадах, конференциях и конкурсах.</w:t>
      </w:r>
    </w:p>
    <w:p w:rsidR="00B86895" w:rsidRPr="00115BFC" w:rsidRDefault="00B86895" w:rsidP="00B86895">
      <w:pPr>
        <w:pStyle w:val="a5"/>
        <w:rPr>
          <w:rFonts w:ascii="Times New Roman" w:hAnsi="Times New Roman"/>
          <w:b/>
          <w:sz w:val="24"/>
          <w:szCs w:val="24"/>
        </w:rPr>
      </w:pPr>
      <w:r w:rsidRPr="00115BFC">
        <w:rPr>
          <w:rFonts w:ascii="Times New Roman" w:eastAsia="Times New Roman" w:hAnsi="Times New Roman"/>
          <w:b/>
          <w:sz w:val="24"/>
          <w:szCs w:val="24"/>
        </w:rPr>
        <w:t>Порядок проведения п</w:t>
      </w:r>
      <w:r>
        <w:rPr>
          <w:rFonts w:ascii="Times New Roman" w:eastAsia="Times New Roman" w:hAnsi="Times New Roman"/>
          <w:b/>
          <w:sz w:val="24"/>
          <w:szCs w:val="24"/>
        </w:rPr>
        <w:t>ромежуточной аттестации обучающихся</w:t>
      </w:r>
      <w:r w:rsidRPr="00115BFC">
        <w:rPr>
          <w:rFonts w:ascii="Times New Roman" w:eastAsia="Times New Roman" w:hAnsi="Times New Roman"/>
          <w:b/>
          <w:sz w:val="24"/>
          <w:szCs w:val="24"/>
        </w:rPr>
        <w:t>.</w:t>
      </w:r>
    </w:p>
    <w:p w:rsidR="00B86895" w:rsidRPr="00115BFC" w:rsidRDefault="00B86895" w:rsidP="00B86895">
      <w:pPr>
        <w:pStyle w:val="a5"/>
        <w:ind w:firstLine="426"/>
        <w:rPr>
          <w:rFonts w:ascii="Times New Roman" w:hAnsi="Times New Roman"/>
          <w:sz w:val="24"/>
          <w:szCs w:val="24"/>
        </w:rPr>
      </w:pPr>
      <w:r w:rsidRPr="00115BFC">
        <w:rPr>
          <w:rFonts w:ascii="Times New Roman" w:eastAsia="Times New Roman" w:hAnsi="Times New Roman"/>
          <w:sz w:val="24"/>
          <w:szCs w:val="24"/>
        </w:rPr>
        <w:t>П</w:t>
      </w:r>
      <w:r>
        <w:rPr>
          <w:rFonts w:ascii="Times New Roman" w:eastAsia="Times New Roman" w:hAnsi="Times New Roman"/>
          <w:sz w:val="24"/>
          <w:szCs w:val="24"/>
        </w:rPr>
        <w:t>ромежуточная аттестация обучающихся</w:t>
      </w:r>
      <w:r w:rsidRPr="00115BFC">
        <w:rPr>
          <w:rFonts w:ascii="Times New Roman" w:eastAsia="Times New Roman" w:hAnsi="Times New Roman"/>
          <w:sz w:val="24"/>
          <w:szCs w:val="24"/>
        </w:rPr>
        <w:t xml:space="preserve"> проводится по итогам учебного года (май).</w:t>
      </w:r>
    </w:p>
    <w:p w:rsidR="00B86895" w:rsidRPr="00115BFC" w:rsidRDefault="00B86895" w:rsidP="00B86895">
      <w:pPr>
        <w:pStyle w:val="a5"/>
        <w:ind w:firstLine="426"/>
        <w:rPr>
          <w:rFonts w:ascii="Times New Roman" w:hAnsi="Times New Roman"/>
          <w:sz w:val="24"/>
          <w:szCs w:val="24"/>
        </w:rPr>
      </w:pPr>
      <w:r w:rsidRPr="00115BFC">
        <w:rPr>
          <w:rFonts w:ascii="Times New Roman" w:eastAsia="Times New Roman" w:hAnsi="Times New Roman"/>
          <w:sz w:val="24"/>
          <w:szCs w:val="24"/>
        </w:rPr>
        <w:t>Промежуточная аттестация проводится самостоятельно педагогом дополнительного образования.</w:t>
      </w:r>
    </w:p>
    <w:p w:rsidR="00B86895" w:rsidRDefault="00B86895" w:rsidP="00B86895">
      <w:pPr>
        <w:pStyle w:val="a5"/>
        <w:ind w:firstLine="426"/>
        <w:rPr>
          <w:rFonts w:ascii="Times New Roman" w:eastAsia="Times New Roman" w:hAnsi="Times New Roman"/>
          <w:sz w:val="24"/>
          <w:szCs w:val="24"/>
        </w:rPr>
      </w:pPr>
      <w:r w:rsidRPr="00115BFC">
        <w:rPr>
          <w:rFonts w:ascii="Times New Roman" w:eastAsia="Times New Roman" w:hAnsi="Times New Roman"/>
          <w:sz w:val="24"/>
          <w:szCs w:val="24"/>
        </w:rPr>
        <w:t>Во время проведения промежуточной аттестации может при</w:t>
      </w:r>
      <w:r w:rsidR="00CB080D">
        <w:rPr>
          <w:rFonts w:ascii="Times New Roman" w:eastAsia="Times New Roman" w:hAnsi="Times New Roman"/>
          <w:sz w:val="24"/>
          <w:szCs w:val="24"/>
        </w:rPr>
        <w:t>сутствовать администрация МА</w:t>
      </w:r>
      <w:r>
        <w:rPr>
          <w:rFonts w:ascii="Times New Roman" w:eastAsia="Times New Roman" w:hAnsi="Times New Roman"/>
          <w:sz w:val="24"/>
          <w:szCs w:val="24"/>
        </w:rPr>
        <w:t>ОУ СШ № 7 г. Павлово</w:t>
      </w:r>
      <w:r w:rsidRPr="00115BFC">
        <w:rPr>
          <w:rFonts w:ascii="Times New Roman" w:eastAsia="Times New Roman" w:hAnsi="Times New Roman"/>
          <w:sz w:val="24"/>
          <w:szCs w:val="24"/>
        </w:rPr>
        <w:t>.</w:t>
      </w:r>
    </w:p>
    <w:p w:rsidR="00B86895" w:rsidRPr="006A2B9D" w:rsidRDefault="00B86895" w:rsidP="00B86895">
      <w:pPr>
        <w:widowControl w:val="0"/>
        <w:tabs>
          <w:tab w:val="left" w:pos="1022"/>
        </w:tabs>
        <w:spacing w:after="0"/>
        <w:ind w:firstLine="426"/>
        <w:jc w:val="both"/>
        <w:rPr>
          <w:rFonts w:ascii="Times New Roman" w:hAnsi="Times New Roman" w:cs="Times New Roman"/>
          <w:sz w:val="24"/>
          <w:szCs w:val="24"/>
        </w:rPr>
      </w:pPr>
      <w:r w:rsidRPr="006A2B9D">
        <w:rPr>
          <w:rFonts w:ascii="Times New Roman" w:hAnsi="Times New Roman" w:cs="Times New Roman"/>
          <w:sz w:val="24"/>
          <w:szCs w:val="24"/>
        </w:rPr>
        <w:t>Критерии оценки результативности промежуточной аттестации определяются педагогом в соответствии с реализуемой дополнительной общеразвивающей программой, таким образом, чтобы можно было определить уровень усвоения материала учащимся и соотнести его с одним из трех уровней результативности: высокий, средний, низкий.</w:t>
      </w:r>
    </w:p>
    <w:p w:rsidR="00B86895" w:rsidRPr="008C7EED" w:rsidRDefault="00B86895" w:rsidP="00B86895">
      <w:pPr>
        <w:pStyle w:val="a5"/>
        <w:tabs>
          <w:tab w:val="left" w:pos="142"/>
        </w:tabs>
        <w:ind w:right="285" w:firstLine="426"/>
        <w:jc w:val="both"/>
        <w:rPr>
          <w:rFonts w:ascii="Times New Roman" w:eastAsia="Times New Roman" w:hAnsi="Times New Roman"/>
          <w:sz w:val="24"/>
          <w:szCs w:val="24"/>
        </w:rPr>
      </w:pPr>
      <w:r w:rsidRPr="006A2B9D">
        <w:rPr>
          <w:rFonts w:ascii="Times New Roman" w:eastAsia="Times New Roman" w:hAnsi="Times New Roman"/>
          <w:sz w:val="24"/>
          <w:szCs w:val="24"/>
        </w:rPr>
        <w:t>Результатом промежуточной аттестации является</w:t>
      </w:r>
      <w:r w:rsidRPr="007721D5">
        <w:rPr>
          <w:rFonts w:ascii="Times New Roman" w:eastAsia="Times New Roman" w:hAnsi="Times New Roman"/>
          <w:sz w:val="24"/>
          <w:szCs w:val="24"/>
        </w:rPr>
        <w:t xml:space="preserve"> суммарное значение теоретической и практической части программы, которые фиксируются в </w:t>
      </w:r>
      <w:r>
        <w:rPr>
          <w:rFonts w:ascii="Times New Roman" w:eastAsia="Times New Roman" w:hAnsi="Times New Roman"/>
          <w:sz w:val="24"/>
          <w:szCs w:val="24"/>
        </w:rPr>
        <w:t>протоколе.</w:t>
      </w:r>
    </w:p>
    <w:p w:rsidR="00B86895" w:rsidRDefault="00B86895" w:rsidP="00B86895">
      <w:pPr>
        <w:spacing w:after="0"/>
        <w:rPr>
          <w:b/>
        </w:rPr>
      </w:pPr>
    </w:p>
    <w:p w:rsidR="00B86895" w:rsidRDefault="00B86895" w:rsidP="00B86895">
      <w:pPr>
        <w:spacing w:after="0"/>
        <w:rPr>
          <w:rFonts w:ascii="Times New Roman" w:hAnsi="Times New Roman" w:cs="Times New Roman"/>
          <w:b/>
          <w:sz w:val="24"/>
          <w:szCs w:val="24"/>
        </w:rPr>
      </w:pPr>
    </w:p>
    <w:p w:rsidR="00B86895" w:rsidRPr="0001256B" w:rsidRDefault="00B86895" w:rsidP="00B86895">
      <w:pPr>
        <w:spacing w:after="0"/>
        <w:rPr>
          <w:rFonts w:ascii="Times New Roman" w:hAnsi="Times New Roman" w:cs="Times New Roman"/>
          <w:b/>
          <w:sz w:val="24"/>
          <w:szCs w:val="24"/>
        </w:rPr>
      </w:pPr>
      <w:r w:rsidRPr="0001256B">
        <w:rPr>
          <w:rFonts w:ascii="Times New Roman" w:hAnsi="Times New Roman" w:cs="Times New Roman"/>
          <w:b/>
          <w:sz w:val="24"/>
          <w:szCs w:val="24"/>
        </w:rPr>
        <w:t>Протокол</w:t>
      </w:r>
    </w:p>
    <w:p w:rsidR="00B86895" w:rsidRPr="0001256B" w:rsidRDefault="00B86895" w:rsidP="00B86895">
      <w:pPr>
        <w:spacing w:after="0"/>
        <w:rPr>
          <w:rFonts w:ascii="Times New Roman" w:hAnsi="Times New Roman" w:cs="Times New Roman"/>
          <w:b/>
          <w:sz w:val="24"/>
          <w:szCs w:val="24"/>
        </w:rPr>
      </w:pPr>
      <w:proofErr w:type="gramStart"/>
      <w:r w:rsidRPr="0001256B">
        <w:rPr>
          <w:rFonts w:ascii="Times New Roman" w:hAnsi="Times New Roman" w:cs="Times New Roman"/>
          <w:b/>
          <w:sz w:val="24"/>
          <w:szCs w:val="24"/>
        </w:rPr>
        <w:t>результатов промежуточной аттестации</w:t>
      </w:r>
      <w:proofErr w:type="gramEnd"/>
      <w:r w:rsidRPr="0001256B">
        <w:rPr>
          <w:rFonts w:ascii="Times New Roman" w:hAnsi="Times New Roman" w:cs="Times New Roman"/>
          <w:b/>
          <w:sz w:val="24"/>
          <w:szCs w:val="24"/>
        </w:rPr>
        <w:t xml:space="preserve"> обучающихся по дополнительным</w:t>
      </w:r>
    </w:p>
    <w:p w:rsidR="00B86895" w:rsidRPr="0001256B" w:rsidRDefault="00B86895" w:rsidP="00B86895">
      <w:pPr>
        <w:spacing w:after="0"/>
        <w:rPr>
          <w:rFonts w:ascii="Times New Roman" w:hAnsi="Times New Roman" w:cs="Times New Roman"/>
          <w:b/>
          <w:sz w:val="24"/>
          <w:szCs w:val="24"/>
        </w:rPr>
      </w:pPr>
      <w:r w:rsidRPr="0001256B">
        <w:rPr>
          <w:rFonts w:ascii="Times New Roman" w:hAnsi="Times New Roman" w:cs="Times New Roman"/>
          <w:b/>
          <w:sz w:val="24"/>
          <w:szCs w:val="24"/>
        </w:rPr>
        <w:t>общеобразовательным общеразвивающим программам</w:t>
      </w:r>
    </w:p>
    <w:p w:rsidR="00B86895" w:rsidRPr="00E2594C" w:rsidRDefault="004F2EC7" w:rsidP="00B86895">
      <w:pPr>
        <w:spacing w:after="0"/>
        <w:rPr>
          <w:rFonts w:ascii="Times New Roman" w:hAnsi="Times New Roman" w:cs="Times New Roman"/>
          <w:b/>
          <w:sz w:val="24"/>
          <w:szCs w:val="24"/>
        </w:rPr>
      </w:pPr>
      <w:r>
        <w:rPr>
          <w:rFonts w:ascii="Times New Roman" w:hAnsi="Times New Roman" w:cs="Times New Roman"/>
          <w:b/>
          <w:sz w:val="24"/>
          <w:szCs w:val="24"/>
        </w:rPr>
        <w:t>МА</w:t>
      </w:r>
      <w:r w:rsidR="00B86895" w:rsidRPr="0001256B">
        <w:rPr>
          <w:rFonts w:ascii="Times New Roman" w:hAnsi="Times New Roman" w:cs="Times New Roman"/>
          <w:b/>
          <w:sz w:val="24"/>
          <w:szCs w:val="24"/>
        </w:rPr>
        <w:t>ОУ СШ №</w:t>
      </w:r>
      <w:r w:rsidR="00B86895">
        <w:rPr>
          <w:rFonts w:ascii="Times New Roman" w:hAnsi="Times New Roman" w:cs="Times New Roman"/>
          <w:b/>
          <w:sz w:val="24"/>
          <w:szCs w:val="24"/>
        </w:rPr>
        <w:t>7</w:t>
      </w:r>
      <w:r w:rsidR="00B86895" w:rsidRPr="0001256B">
        <w:rPr>
          <w:rFonts w:ascii="Times New Roman" w:hAnsi="Times New Roman" w:cs="Times New Roman"/>
          <w:b/>
          <w:sz w:val="24"/>
          <w:szCs w:val="24"/>
        </w:rPr>
        <w:t xml:space="preserve"> г. Павлово</w:t>
      </w:r>
    </w:p>
    <w:p w:rsidR="00B86895" w:rsidRPr="0001256B" w:rsidRDefault="00B86895" w:rsidP="00B86895">
      <w:pPr>
        <w:spacing w:after="0"/>
        <w:jc w:val="both"/>
        <w:rPr>
          <w:rFonts w:ascii="Times New Roman" w:hAnsi="Times New Roman" w:cs="Times New Roman"/>
          <w:sz w:val="24"/>
          <w:szCs w:val="24"/>
        </w:rPr>
      </w:pPr>
      <w:r w:rsidRPr="0001256B">
        <w:rPr>
          <w:rFonts w:ascii="Times New Roman" w:hAnsi="Times New Roman" w:cs="Times New Roman"/>
          <w:sz w:val="24"/>
          <w:szCs w:val="24"/>
        </w:rPr>
        <w:t>20____/20____учебный год</w:t>
      </w:r>
    </w:p>
    <w:p w:rsidR="00B86895" w:rsidRPr="0001256B" w:rsidRDefault="00B86895" w:rsidP="00B86895">
      <w:pPr>
        <w:spacing w:after="0"/>
        <w:jc w:val="both"/>
        <w:rPr>
          <w:rFonts w:ascii="Times New Roman" w:hAnsi="Times New Roman" w:cs="Times New Roman"/>
          <w:sz w:val="24"/>
          <w:szCs w:val="24"/>
        </w:rPr>
      </w:pPr>
      <w:proofErr w:type="gramStart"/>
      <w:r w:rsidRPr="0001256B">
        <w:rPr>
          <w:rFonts w:ascii="Times New Roman" w:hAnsi="Times New Roman" w:cs="Times New Roman"/>
          <w:sz w:val="24"/>
          <w:szCs w:val="24"/>
        </w:rPr>
        <w:t>Объединение:  _</w:t>
      </w:r>
      <w:proofErr w:type="gramEnd"/>
      <w:r w:rsidRPr="0001256B">
        <w:rPr>
          <w:rFonts w:ascii="Times New Roman" w:hAnsi="Times New Roman" w:cs="Times New Roman"/>
          <w:sz w:val="24"/>
          <w:szCs w:val="24"/>
        </w:rPr>
        <w:t>______________________________________________________________</w:t>
      </w:r>
    </w:p>
    <w:p w:rsidR="00B86895" w:rsidRPr="0001256B" w:rsidRDefault="00B86895" w:rsidP="00B86895">
      <w:pPr>
        <w:spacing w:after="0"/>
        <w:jc w:val="both"/>
        <w:rPr>
          <w:rFonts w:ascii="Times New Roman" w:hAnsi="Times New Roman" w:cs="Times New Roman"/>
          <w:sz w:val="24"/>
          <w:szCs w:val="24"/>
        </w:rPr>
      </w:pPr>
      <w:r w:rsidRPr="0001256B">
        <w:rPr>
          <w:rFonts w:ascii="Times New Roman" w:hAnsi="Times New Roman" w:cs="Times New Roman"/>
          <w:sz w:val="24"/>
          <w:szCs w:val="24"/>
        </w:rPr>
        <w:t>Год обучения _______________________________________________________________</w:t>
      </w:r>
    </w:p>
    <w:p w:rsidR="00B86895" w:rsidRPr="0001256B" w:rsidRDefault="00B86895" w:rsidP="00B86895">
      <w:pPr>
        <w:spacing w:after="0"/>
        <w:jc w:val="both"/>
        <w:rPr>
          <w:rFonts w:ascii="Times New Roman" w:hAnsi="Times New Roman" w:cs="Times New Roman"/>
          <w:sz w:val="24"/>
          <w:szCs w:val="24"/>
        </w:rPr>
      </w:pPr>
      <w:r w:rsidRPr="0001256B">
        <w:rPr>
          <w:rFonts w:ascii="Times New Roman" w:hAnsi="Times New Roman" w:cs="Times New Roman"/>
          <w:sz w:val="24"/>
          <w:szCs w:val="24"/>
        </w:rPr>
        <w:t>ФИО педагога_______________________________________________________________</w:t>
      </w:r>
    </w:p>
    <w:p w:rsidR="00B86895" w:rsidRPr="0001256B" w:rsidRDefault="00B86895" w:rsidP="00B86895">
      <w:pPr>
        <w:spacing w:after="0"/>
        <w:jc w:val="both"/>
        <w:rPr>
          <w:rFonts w:ascii="Times New Roman" w:hAnsi="Times New Roman" w:cs="Times New Roman"/>
          <w:sz w:val="24"/>
          <w:szCs w:val="24"/>
        </w:rPr>
      </w:pPr>
      <w:r w:rsidRPr="0001256B">
        <w:rPr>
          <w:rFonts w:ascii="Times New Roman" w:hAnsi="Times New Roman" w:cs="Times New Roman"/>
          <w:sz w:val="24"/>
          <w:szCs w:val="24"/>
        </w:rPr>
        <w:t>Дата проведения аттестации____________________________________________________</w:t>
      </w:r>
    </w:p>
    <w:p w:rsidR="00B86895" w:rsidRPr="0001256B" w:rsidRDefault="00B86895" w:rsidP="00B86895">
      <w:pPr>
        <w:spacing w:after="0"/>
        <w:jc w:val="both"/>
        <w:rPr>
          <w:rFonts w:ascii="Times New Roman" w:hAnsi="Times New Roman" w:cs="Times New Roman"/>
          <w:sz w:val="24"/>
          <w:szCs w:val="24"/>
        </w:rPr>
      </w:pPr>
      <w:r w:rsidRPr="0001256B">
        <w:rPr>
          <w:rFonts w:ascii="Times New Roman" w:hAnsi="Times New Roman" w:cs="Times New Roman"/>
          <w:sz w:val="24"/>
          <w:szCs w:val="24"/>
        </w:rPr>
        <w:t>Форма проведения___________________________________________________________</w:t>
      </w:r>
    </w:p>
    <w:p w:rsidR="00B86895" w:rsidRPr="0001256B" w:rsidRDefault="00B86895" w:rsidP="00B86895">
      <w:pPr>
        <w:spacing w:after="0"/>
        <w:jc w:val="both"/>
        <w:rPr>
          <w:rFonts w:ascii="Times New Roman" w:hAnsi="Times New Roman" w:cs="Times New Roman"/>
          <w:sz w:val="24"/>
          <w:szCs w:val="24"/>
        </w:rPr>
      </w:pPr>
      <w:r w:rsidRPr="0001256B">
        <w:rPr>
          <w:rFonts w:ascii="Times New Roman" w:hAnsi="Times New Roman" w:cs="Times New Roman"/>
          <w:sz w:val="24"/>
          <w:szCs w:val="24"/>
        </w:rPr>
        <w:t xml:space="preserve">Форма оценки результатов аттестации: уровень (высокий, средний, </w:t>
      </w:r>
      <w:r>
        <w:rPr>
          <w:rFonts w:ascii="Times New Roman" w:hAnsi="Times New Roman" w:cs="Times New Roman"/>
          <w:sz w:val="24"/>
          <w:szCs w:val="24"/>
        </w:rPr>
        <w:t>низкий</w:t>
      </w:r>
      <w:r w:rsidRPr="0001256B">
        <w:rPr>
          <w:rFonts w:ascii="Times New Roman" w:hAnsi="Times New Roman" w:cs="Times New Roman"/>
          <w:sz w:val="24"/>
          <w:szCs w:val="24"/>
        </w:rPr>
        <w:t>)</w:t>
      </w:r>
    </w:p>
    <w:p w:rsidR="00B86895" w:rsidRDefault="00B86895" w:rsidP="00B86895">
      <w:pPr>
        <w:spacing w:after="0"/>
        <w:rPr>
          <w:rFonts w:ascii="Times New Roman" w:hAnsi="Times New Roman" w:cs="Times New Roman"/>
          <w:b/>
          <w:sz w:val="24"/>
          <w:szCs w:val="24"/>
        </w:rPr>
      </w:pPr>
    </w:p>
    <w:p w:rsidR="00B86895" w:rsidRPr="0001256B" w:rsidRDefault="00B86895" w:rsidP="00B86895">
      <w:pPr>
        <w:spacing w:after="0"/>
        <w:rPr>
          <w:rFonts w:ascii="Times New Roman" w:hAnsi="Times New Roman" w:cs="Times New Roman"/>
          <w:b/>
          <w:sz w:val="24"/>
          <w:szCs w:val="24"/>
        </w:rPr>
      </w:pPr>
      <w:r>
        <w:rPr>
          <w:rFonts w:ascii="Times New Roman" w:hAnsi="Times New Roman" w:cs="Times New Roman"/>
          <w:b/>
          <w:sz w:val="24"/>
          <w:szCs w:val="24"/>
        </w:rPr>
        <w:t>Результаты аттестации</w:t>
      </w:r>
    </w:p>
    <w:tbl>
      <w:tblPr>
        <w:tblStyle w:val="-1"/>
        <w:tblW w:w="0" w:type="auto"/>
        <w:tblLook w:val="04A0" w:firstRow="1" w:lastRow="0" w:firstColumn="1" w:lastColumn="0" w:noHBand="0" w:noVBand="1"/>
      </w:tblPr>
      <w:tblGrid>
        <w:gridCol w:w="531"/>
        <w:gridCol w:w="3233"/>
        <w:gridCol w:w="816"/>
        <w:gridCol w:w="1096"/>
        <w:gridCol w:w="1910"/>
        <w:gridCol w:w="1900"/>
      </w:tblGrid>
      <w:tr w:rsidR="00B86895" w:rsidRPr="0001256B" w:rsidTr="000337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B86895" w:rsidRPr="0001256B" w:rsidRDefault="00B86895" w:rsidP="0003376B">
            <w:pPr>
              <w:jc w:val="center"/>
              <w:rPr>
                <w:rFonts w:ascii="Times New Roman" w:hAnsi="Times New Roman" w:cs="Times New Roman"/>
                <w:b w:val="0"/>
                <w:sz w:val="24"/>
                <w:szCs w:val="24"/>
              </w:rPr>
            </w:pPr>
            <w:r w:rsidRPr="0001256B">
              <w:rPr>
                <w:rFonts w:ascii="Times New Roman" w:hAnsi="Times New Roman" w:cs="Times New Roman"/>
                <w:sz w:val="24"/>
                <w:szCs w:val="24"/>
              </w:rPr>
              <w:t>№</w:t>
            </w:r>
          </w:p>
        </w:tc>
        <w:tc>
          <w:tcPr>
            <w:tcW w:w="3294" w:type="dxa"/>
          </w:tcPr>
          <w:p w:rsidR="00B86895" w:rsidRPr="0001256B" w:rsidRDefault="00B86895" w:rsidP="0003376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ФИО учащегося</w:t>
            </w:r>
          </w:p>
        </w:tc>
        <w:tc>
          <w:tcPr>
            <w:tcW w:w="1914" w:type="dxa"/>
            <w:gridSpan w:val="2"/>
          </w:tcPr>
          <w:p w:rsidR="00B86895" w:rsidRPr="0001256B" w:rsidRDefault="00B86895" w:rsidP="0003376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Теоретическая подготовка</w:t>
            </w:r>
          </w:p>
        </w:tc>
        <w:tc>
          <w:tcPr>
            <w:tcW w:w="1914" w:type="dxa"/>
          </w:tcPr>
          <w:p w:rsidR="00B86895" w:rsidRPr="0001256B" w:rsidRDefault="00B86895" w:rsidP="0003376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Практическая подготовка</w:t>
            </w:r>
          </w:p>
        </w:tc>
        <w:tc>
          <w:tcPr>
            <w:tcW w:w="1915" w:type="dxa"/>
          </w:tcPr>
          <w:p w:rsidR="00B86895" w:rsidRPr="0001256B" w:rsidRDefault="00B86895" w:rsidP="0003376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Итоги аттестации</w:t>
            </w: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534" w:type="dxa"/>
          </w:tcPr>
          <w:p w:rsidR="00B86895" w:rsidRPr="0001256B" w:rsidRDefault="00B86895" w:rsidP="0003376B">
            <w:pPr>
              <w:jc w:val="both"/>
              <w:rPr>
                <w:rFonts w:ascii="Times New Roman" w:hAnsi="Times New Roman" w:cs="Times New Roman"/>
                <w:sz w:val="24"/>
                <w:szCs w:val="24"/>
              </w:rPr>
            </w:pPr>
            <w:r w:rsidRPr="0001256B">
              <w:rPr>
                <w:rFonts w:ascii="Times New Roman" w:hAnsi="Times New Roman" w:cs="Times New Roman"/>
                <w:sz w:val="24"/>
                <w:szCs w:val="24"/>
              </w:rPr>
              <w:t>1</w:t>
            </w:r>
          </w:p>
        </w:tc>
        <w:tc>
          <w:tcPr>
            <w:tcW w:w="3294" w:type="dxa"/>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gridSpan w:val="2"/>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5" w:type="dxa"/>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534" w:type="dxa"/>
          </w:tcPr>
          <w:p w:rsidR="00B86895" w:rsidRPr="0001256B" w:rsidRDefault="00B86895" w:rsidP="0003376B">
            <w:pPr>
              <w:jc w:val="both"/>
              <w:rPr>
                <w:rFonts w:ascii="Times New Roman" w:hAnsi="Times New Roman" w:cs="Times New Roman"/>
                <w:sz w:val="24"/>
                <w:szCs w:val="24"/>
              </w:rPr>
            </w:pPr>
            <w:r w:rsidRPr="0001256B">
              <w:rPr>
                <w:rFonts w:ascii="Times New Roman" w:hAnsi="Times New Roman" w:cs="Times New Roman"/>
                <w:sz w:val="24"/>
                <w:szCs w:val="24"/>
              </w:rPr>
              <w:t>2</w:t>
            </w:r>
          </w:p>
        </w:tc>
        <w:tc>
          <w:tcPr>
            <w:tcW w:w="3294" w:type="dxa"/>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gridSpan w:val="2"/>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5" w:type="dxa"/>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9571" w:type="dxa"/>
            <w:gridSpan w:val="6"/>
          </w:tcPr>
          <w:p w:rsidR="00B86895" w:rsidRPr="0001256B" w:rsidRDefault="00B86895" w:rsidP="0003376B">
            <w:pPr>
              <w:jc w:val="center"/>
              <w:rPr>
                <w:rFonts w:ascii="Times New Roman" w:hAnsi="Times New Roman" w:cs="Times New Roman"/>
                <w:sz w:val="24"/>
                <w:szCs w:val="24"/>
              </w:rPr>
            </w:pPr>
            <w:r>
              <w:rPr>
                <w:rFonts w:ascii="Times New Roman" w:hAnsi="Times New Roman" w:cs="Times New Roman"/>
                <w:sz w:val="24"/>
                <w:szCs w:val="24"/>
              </w:rPr>
              <w:t>по итогам аттестации</w:t>
            </w: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4644" w:type="dxa"/>
            <w:gridSpan w:val="3"/>
          </w:tcPr>
          <w:p w:rsidR="00B86895" w:rsidRPr="0055325B" w:rsidRDefault="00B86895" w:rsidP="0003376B">
            <w:pPr>
              <w:jc w:val="both"/>
              <w:rPr>
                <w:rFonts w:ascii="Times New Roman" w:hAnsi="Times New Roman" w:cs="Times New Roman"/>
                <w:b w:val="0"/>
                <w:sz w:val="24"/>
                <w:szCs w:val="24"/>
              </w:rPr>
            </w:pPr>
            <w:r w:rsidRPr="0055325B">
              <w:rPr>
                <w:rFonts w:ascii="Times New Roman" w:hAnsi="Times New Roman" w:cs="Times New Roman"/>
                <w:b w:val="0"/>
                <w:sz w:val="24"/>
                <w:szCs w:val="24"/>
              </w:rPr>
              <w:t>Высокий (В)  уровень (чел.)</w:t>
            </w:r>
          </w:p>
        </w:tc>
        <w:tc>
          <w:tcPr>
            <w:tcW w:w="4927" w:type="dxa"/>
            <w:gridSpan w:val="3"/>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4644" w:type="dxa"/>
            <w:gridSpan w:val="3"/>
          </w:tcPr>
          <w:p w:rsidR="00B86895" w:rsidRPr="0055325B" w:rsidRDefault="00B86895" w:rsidP="0003376B">
            <w:pPr>
              <w:jc w:val="both"/>
              <w:rPr>
                <w:rFonts w:ascii="Times New Roman" w:hAnsi="Times New Roman" w:cs="Times New Roman"/>
                <w:b w:val="0"/>
                <w:sz w:val="24"/>
                <w:szCs w:val="24"/>
              </w:rPr>
            </w:pPr>
            <w:r w:rsidRPr="0055325B">
              <w:rPr>
                <w:rFonts w:ascii="Times New Roman" w:hAnsi="Times New Roman" w:cs="Times New Roman"/>
                <w:b w:val="0"/>
                <w:sz w:val="24"/>
                <w:szCs w:val="24"/>
              </w:rPr>
              <w:t>Средний (С) уровень (чел.)</w:t>
            </w:r>
          </w:p>
        </w:tc>
        <w:tc>
          <w:tcPr>
            <w:tcW w:w="4927" w:type="dxa"/>
            <w:gridSpan w:val="3"/>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4644" w:type="dxa"/>
            <w:gridSpan w:val="3"/>
          </w:tcPr>
          <w:p w:rsidR="00B86895" w:rsidRPr="0055325B" w:rsidRDefault="00B86895" w:rsidP="0003376B">
            <w:pPr>
              <w:jc w:val="both"/>
              <w:rPr>
                <w:rFonts w:ascii="Times New Roman" w:hAnsi="Times New Roman" w:cs="Times New Roman"/>
                <w:b w:val="0"/>
                <w:sz w:val="24"/>
                <w:szCs w:val="24"/>
              </w:rPr>
            </w:pPr>
            <w:r>
              <w:rPr>
                <w:rFonts w:ascii="Times New Roman" w:hAnsi="Times New Roman" w:cs="Times New Roman"/>
                <w:b w:val="0"/>
                <w:sz w:val="24"/>
                <w:szCs w:val="24"/>
              </w:rPr>
              <w:t>Низкий</w:t>
            </w:r>
            <w:r w:rsidRPr="0055325B">
              <w:rPr>
                <w:rFonts w:ascii="Times New Roman" w:hAnsi="Times New Roman" w:cs="Times New Roman"/>
                <w:b w:val="0"/>
                <w:sz w:val="24"/>
                <w:szCs w:val="24"/>
              </w:rPr>
              <w:t xml:space="preserve"> (</w:t>
            </w:r>
            <w:r>
              <w:rPr>
                <w:rFonts w:ascii="Times New Roman" w:hAnsi="Times New Roman" w:cs="Times New Roman"/>
                <w:b w:val="0"/>
                <w:sz w:val="24"/>
                <w:szCs w:val="24"/>
              </w:rPr>
              <w:t>Н</w:t>
            </w:r>
            <w:r w:rsidRPr="0055325B">
              <w:rPr>
                <w:rFonts w:ascii="Times New Roman" w:hAnsi="Times New Roman" w:cs="Times New Roman"/>
                <w:b w:val="0"/>
                <w:sz w:val="24"/>
                <w:szCs w:val="24"/>
              </w:rPr>
              <w:t>) уровень (чел.)</w:t>
            </w:r>
          </w:p>
        </w:tc>
        <w:tc>
          <w:tcPr>
            <w:tcW w:w="4927" w:type="dxa"/>
            <w:gridSpan w:val="3"/>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9571" w:type="dxa"/>
            <w:gridSpan w:val="6"/>
          </w:tcPr>
          <w:p w:rsidR="00B86895" w:rsidRPr="0001256B" w:rsidRDefault="00B86895" w:rsidP="0003376B">
            <w:pPr>
              <w:jc w:val="center"/>
              <w:rPr>
                <w:rFonts w:ascii="Times New Roman" w:hAnsi="Times New Roman" w:cs="Times New Roman"/>
                <w:b w:val="0"/>
                <w:sz w:val="24"/>
                <w:szCs w:val="24"/>
              </w:rPr>
            </w:pPr>
            <w:r>
              <w:rPr>
                <w:rFonts w:ascii="Times New Roman" w:hAnsi="Times New Roman" w:cs="Times New Roman"/>
                <w:sz w:val="24"/>
                <w:szCs w:val="24"/>
              </w:rPr>
              <w:t>по результатам аттестации</w:t>
            </w: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4644" w:type="dxa"/>
            <w:gridSpan w:val="3"/>
          </w:tcPr>
          <w:p w:rsidR="00B86895" w:rsidRPr="0055325B" w:rsidRDefault="00B86895" w:rsidP="0003376B">
            <w:pPr>
              <w:jc w:val="both"/>
              <w:rPr>
                <w:rFonts w:ascii="Times New Roman" w:hAnsi="Times New Roman" w:cs="Times New Roman"/>
                <w:b w:val="0"/>
                <w:sz w:val="24"/>
                <w:szCs w:val="24"/>
              </w:rPr>
            </w:pPr>
            <w:r w:rsidRPr="0055325B">
              <w:rPr>
                <w:rFonts w:ascii="Times New Roman" w:hAnsi="Times New Roman" w:cs="Times New Roman"/>
                <w:b w:val="0"/>
                <w:sz w:val="24"/>
                <w:szCs w:val="24"/>
              </w:rPr>
              <w:t>Переведено на следующий год (чел.)</w:t>
            </w:r>
          </w:p>
        </w:tc>
        <w:tc>
          <w:tcPr>
            <w:tcW w:w="4927" w:type="dxa"/>
            <w:gridSpan w:val="3"/>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4644" w:type="dxa"/>
            <w:gridSpan w:val="3"/>
          </w:tcPr>
          <w:p w:rsidR="00B86895" w:rsidRPr="0055325B" w:rsidRDefault="00B86895" w:rsidP="0003376B">
            <w:pPr>
              <w:jc w:val="both"/>
              <w:rPr>
                <w:rFonts w:ascii="Times New Roman" w:hAnsi="Times New Roman" w:cs="Times New Roman"/>
                <w:b w:val="0"/>
                <w:sz w:val="24"/>
                <w:szCs w:val="24"/>
              </w:rPr>
            </w:pPr>
            <w:r w:rsidRPr="0055325B">
              <w:rPr>
                <w:rFonts w:ascii="Times New Roman" w:hAnsi="Times New Roman" w:cs="Times New Roman"/>
                <w:b w:val="0"/>
                <w:sz w:val="24"/>
                <w:szCs w:val="24"/>
              </w:rPr>
              <w:t>Оставлено для продолжения</w:t>
            </w:r>
          </w:p>
          <w:p w:rsidR="00B86895" w:rsidRPr="0055325B" w:rsidRDefault="00B86895" w:rsidP="0003376B">
            <w:pPr>
              <w:jc w:val="both"/>
              <w:rPr>
                <w:rFonts w:ascii="Times New Roman" w:hAnsi="Times New Roman" w:cs="Times New Roman"/>
                <w:b w:val="0"/>
                <w:sz w:val="24"/>
                <w:szCs w:val="24"/>
              </w:rPr>
            </w:pPr>
            <w:r w:rsidRPr="0055325B">
              <w:rPr>
                <w:rFonts w:ascii="Times New Roman" w:hAnsi="Times New Roman" w:cs="Times New Roman"/>
                <w:b w:val="0"/>
                <w:sz w:val="24"/>
                <w:szCs w:val="24"/>
              </w:rPr>
              <w:t>обучения на этом же году (чел.) ФИО</w:t>
            </w:r>
          </w:p>
        </w:tc>
        <w:tc>
          <w:tcPr>
            <w:tcW w:w="4927" w:type="dxa"/>
            <w:gridSpan w:val="3"/>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86895" w:rsidRPr="0001256B" w:rsidTr="0003376B">
        <w:tc>
          <w:tcPr>
            <w:cnfStyle w:val="001000000000" w:firstRow="0" w:lastRow="0" w:firstColumn="1" w:lastColumn="0" w:oddVBand="0" w:evenVBand="0" w:oddHBand="0" w:evenHBand="0" w:firstRowFirstColumn="0" w:firstRowLastColumn="0" w:lastRowFirstColumn="0" w:lastRowLastColumn="0"/>
            <w:tcW w:w="4644" w:type="dxa"/>
            <w:gridSpan w:val="3"/>
          </w:tcPr>
          <w:p w:rsidR="00B86895" w:rsidRPr="0055325B" w:rsidRDefault="00B86895" w:rsidP="0003376B">
            <w:pPr>
              <w:jc w:val="both"/>
              <w:rPr>
                <w:rFonts w:ascii="Times New Roman" w:hAnsi="Times New Roman" w:cs="Times New Roman"/>
                <w:b w:val="0"/>
                <w:sz w:val="24"/>
                <w:szCs w:val="24"/>
              </w:rPr>
            </w:pPr>
            <w:r w:rsidRPr="0055325B">
              <w:rPr>
                <w:rFonts w:ascii="Times New Roman" w:hAnsi="Times New Roman" w:cs="Times New Roman"/>
                <w:b w:val="0"/>
                <w:sz w:val="24"/>
                <w:szCs w:val="24"/>
              </w:rPr>
              <w:t>Подпись педагога</w:t>
            </w:r>
          </w:p>
        </w:tc>
        <w:tc>
          <w:tcPr>
            <w:tcW w:w="4927" w:type="dxa"/>
            <w:gridSpan w:val="3"/>
          </w:tcPr>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B86895" w:rsidRPr="0001256B" w:rsidRDefault="00B86895" w:rsidP="0003376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50767F" w:rsidRDefault="0050767F" w:rsidP="0050767F">
      <w:pPr>
        <w:widowControl w:val="0"/>
        <w:tabs>
          <w:tab w:val="left" w:pos="3002"/>
        </w:tabs>
        <w:spacing w:after="0"/>
        <w:ind w:hanging="426"/>
        <w:jc w:val="both"/>
        <w:outlineLvl w:val="1"/>
        <w:rPr>
          <w:rFonts w:ascii="Times New Roman" w:hAnsi="Times New Roman" w:cs="Times New Roman"/>
          <w:b/>
          <w:sz w:val="24"/>
          <w:szCs w:val="24"/>
        </w:rPr>
      </w:pPr>
    </w:p>
    <w:p w:rsidR="0054597F" w:rsidRPr="00C279DF" w:rsidRDefault="00270AA1" w:rsidP="0050767F">
      <w:pPr>
        <w:widowControl w:val="0"/>
        <w:tabs>
          <w:tab w:val="left" w:pos="3002"/>
        </w:tabs>
        <w:spacing w:after="0"/>
        <w:ind w:hanging="426"/>
        <w:outlineLvl w:val="1"/>
        <w:rPr>
          <w:rStyle w:val="12"/>
          <w:rFonts w:eastAsiaTheme="minorHAnsi"/>
          <w:bCs w:val="0"/>
          <w:sz w:val="24"/>
          <w:szCs w:val="24"/>
        </w:rPr>
      </w:pPr>
      <w:r w:rsidRPr="00C279DF">
        <w:rPr>
          <w:rStyle w:val="12"/>
          <w:rFonts w:eastAsiaTheme="minorHAnsi"/>
          <w:bCs w:val="0"/>
          <w:sz w:val="24"/>
          <w:szCs w:val="24"/>
        </w:rPr>
        <w:t>Учебный план</w:t>
      </w:r>
    </w:p>
    <w:p w:rsidR="00D1633F" w:rsidRPr="00C279DF" w:rsidRDefault="00D1633F" w:rsidP="0050767F">
      <w:pPr>
        <w:spacing w:after="0"/>
        <w:rPr>
          <w:rFonts w:ascii="Times New Roman" w:eastAsia="Calibri" w:hAnsi="Times New Roman" w:cs="Times New Roman"/>
          <w:b/>
          <w:sz w:val="24"/>
          <w:szCs w:val="24"/>
        </w:rPr>
      </w:pPr>
      <w:r w:rsidRPr="00C279DF">
        <w:rPr>
          <w:rFonts w:ascii="Times New Roman" w:eastAsia="Calibri" w:hAnsi="Times New Roman" w:cs="Times New Roman"/>
          <w:b/>
          <w:sz w:val="24"/>
          <w:szCs w:val="24"/>
        </w:rPr>
        <w:t>дополнительной общеобразовательной общеразвивающей программы «</w:t>
      </w:r>
      <w:proofErr w:type="spellStart"/>
      <w:r w:rsidRPr="00C279DF">
        <w:rPr>
          <w:rFonts w:ascii="Times New Roman" w:eastAsia="Calibri" w:hAnsi="Times New Roman" w:cs="Times New Roman"/>
          <w:b/>
          <w:sz w:val="24"/>
          <w:szCs w:val="24"/>
        </w:rPr>
        <w:t>Сайтостроение</w:t>
      </w:r>
      <w:proofErr w:type="spellEnd"/>
      <w:r w:rsidRPr="00C279DF">
        <w:rPr>
          <w:rFonts w:ascii="Times New Roman" w:eastAsia="Calibri" w:hAnsi="Times New Roman" w:cs="Times New Roman"/>
          <w:b/>
          <w:sz w:val="24"/>
          <w:szCs w:val="24"/>
        </w:rPr>
        <w:t>»</w:t>
      </w:r>
    </w:p>
    <w:p w:rsidR="00D1633F" w:rsidRPr="00C279DF" w:rsidRDefault="00D1633F" w:rsidP="0050767F">
      <w:pPr>
        <w:spacing w:after="0"/>
        <w:rPr>
          <w:rStyle w:val="12"/>
          <w:rFonts w:eastAsia="Calibri"/>
          <w:bCs w:val="0"/>
          <w:color w:val="auto"/>
          <w:sz w:val="24"/>
          <w:szCs w:val="24"/>
          <w:lang w:eastAsia="en-US" w:bidi="ar-SA"/>
        </w:rPr>
      </w:pPr>
      <w:r w:rsidRPr="00C279DF">
        <w:rPr>
          <w:rFonts w:ascii="Times New Roman" w:eastAsia="Calibri" w:hAnsi="Times New Roman" w:cs="Times New Roman"/>
          <w:b/>
          <w:sz w:val="24"/>
          <w:szCs w:val="24"/>
        </w:rPr>
        <w:t>на 202</w:t>
      </w:r>
      <w:r w:rsidR="00620AC7">
        <w:rPr>
          <w:rFonts w:ascii="Times New Roman" w:eastAsia="Calibri" w:hAnsi="Times New Roman" w:cs="Times New Roman"/>
          <w:b/>
          <w:sz w:val="24"/>
          <w:szCs w:val="24"/>
        </w:rPr>
        <w:t>4</w:t>
      </w:r>
      <w:r w:rsidRPr="00C279DF">
        <w:rPr>
          <w:rFonts w:ascii="Times New Roman" w:eastAsia="Calibri" w:hAnsi="Times New Roman" w:cs="Times New Roman"/>
          <w:b/>
          <w:sz w:val="24"/>
          <w:szCs w:val="24"/>
        </w:rPr>
        <w:t>-202</w:t>
      </w:r>
      <w:r w:rsidR="00620AC7">
        <w:rPr>
          <w:rFonts w:ascii="Times New Roman" w:eastAsia="Calibri" w:hAnsi="Times New Roman" w:cs="Times New Roman"/>
          <w:b/>
          <w:sz w:val="24"/>
          <w:szCs w:val="24"/>
        </w:rPr>
        <w:t>5</w:t>
      </w:r>
      <w:r w:rsidRPr="00C279DF">
        <w:rPr>
          <w:rFonts w:ascii="Times New Roman" w:eastAsia="Calibri" w:hAnsi="Times New Roman" w:cs="Times New Roman"/>
          <w:b/>
          <w:sz w:val="24"/>
          <w:szCs w:val="24"/>
        </w:rPr>
        <w:t xml:space="preserve"> год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0"/>
        <w:gridCol w:w="4697"/>
        <w:gridCol w:w="1235"/>
        <w:gridCol w:w="1552"/>
        <w:gridCol w:w="1552"/>
      </w:tblGrid>
      <w:tr w:rsidR="00963698" w:rsidRPr="00C279DF" w:rsidTr="00AC2436">
        <w:trPr>
          <w:trHeight w:val="567"/>
        </w:trPr>
        <w:tc>
          <w:tcPr>
            <w:tcW w:w="237" w:type="pct"/>
            <w:vMerge w:val="restar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w:t>
            </w:r>
          </w:p>
        </w:tc>
        <w:tc>
          <w:tcPr>
            <w:tcW w:w="2476" w:type="pct"/>
            <w:vMerge w:val="restar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Название раздела/Темы</w:t>
            </w:r>
          </w:p>
        </w:tc>
        <w:tc>
          <w:tcPr>
            <w:tcW w:w="651" w:type="pct"/>
            <w:vMerge w:val="restar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Всего часов</w:t>
            </w:r>
          </w:p>
        </w:tc>
        <w:tc>
          <w:tcPr>
            <w:tcW w:w="1636" w:type="pct"/>
            <w:gridSpan w:val="2"/>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Аудиторные часы</w:t>
            </w:r>
          </w:p>
        </w:tc>
      </w:tr>
      <w:tr w:rsidR="00963698" w:rsidRPr="00C279DF" w:rsidTr="00AC2436">
        <w:trPr>
          <w:trHeight w:val="567"/>
        </w:trPr>
        <w:tc>
          <w:tcPr>
            <w:tcW w:w="237" w:type="pct"/>
            <w:vMerge/>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2476" w:type="pct"/>
            <w:vMerge/>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651" w:type="pct"/>
            <w:vMerge/>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Лекции</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roofErr w:type="spellStart"/>
            <w:r w:rsidRPr="00C279DF">
              <w:rPr>
                <w:rStyle w:val="21"/>
                <w:rFonts w:eastAsiaTheme="minorHAnsi"/>
                <w:sz w:val="24"/>
                <w:szCs w:val="24"/>
              </w:rPr>
              <w:t>Практ</w:t>
            </w:r>
            <w:proofErr w:type="spellEnd"/>
            <w:r w:rsidRPr="00C279DF">
              <w:rPr>
                <w:rStyle w:val="21"/>
                <w:rFonts w:eastAsiaTheme="minorHAnsi"/>
                <w:sz w:val="24"/>
                <w:szCs w:val="24"/>
              </w:rPr>
              <w:t>-я занятия</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2476"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Общие понятия. Исторические сведения.</w:t>
            </w:r>
          </w:p>
        </w:tc>
        <w:tc>
          <w:tcPr>
            <w:tcW w:w="651" w:type="pct"/>
            <w:shd w:val="clear" w:color="auto" w:fill="FFFFFF"/>
            <w:vAlign w:val="center"/>
          </w:tcPr>
          <w:p w:rsidR="00963698" w:rsidRPr="00C279DF" w:rsidRDefault="00AC2436" w:rsidP="0050767F">
            <w:pPr>
              <w:pStyle w:val="a5"/>
              <w:jc w:val="both"/>
              <w:rPr>
                <w:rFonts w:ascii="Times New Roman" w:hAnsi="Times New Roman" w:cs="Times New Roman"/>
                <w:sz w:val="24"/>
                <w:szCs w:val="24"/>
              </w:rPr>
            </w:pPr>
            <w:r w:rsidRPr="00C279DF">
              <w:rPr>
                <w:rStyle w:val="21"/>
                <w:rFonts w:eastAsiaTheme="minorHAnsi"/>
                <w:sz w:val="24"/>
                <w:szCs w:val="24"/>
              </w:rPr>
              <w:t>3</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3</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Style w:val="20"/>
                <w:rFonts w:eastAsiaTheme="minorHAnsi"/>
                <w:sz w:val="24"/>
                <w:szCs w:val="24"/>
              </w:rPr>
              <w:t>Введение в дисциплину. Техника безопасности. Организационные мероприятия.</w:t>
            </w:r>
          </w:p>
        </w:tc>
        <w:tc>
          <w:tcPr>
            <w:tcW w:w="651"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2.</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Style w:val="20"/>
                <w:rFonts w:eastAsiaTheme="minorHAnsi"/>
                <w:sz w:val="24"/>
                <w:szCs w:val="24"/>
              </w:rPr>
              <w:t>Понятие Интернет. История возникновения Интернет. Протокол передачи информации. Адрес компьютера. Универсальный указатель</w:t>
            </w:r>
          </w:p>
        </w:tc>
        <w:tc>
          <w:tcPr>
            <w:tcW w:w="651"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Fonts w:ascii="Times New Roman" w:hAnsi="Times New Roman" w:cs="Times New Roman"/>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3.</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Style w:val="20"/>
                <w:rFonts w:eastAsiaTheme="minorHAnsi"/>
                <w:sz w:val="24"/>
                <w:szCs w:val="24"/>
              </w:rPr>
              <w:t>Сайт. История, устройство, классификация, особенности. Создание сайта.</w:t>
            </w:r>
          </w:p>
        </w:tc>
        <w:tc>
          <w:tcPr>
            <w:tcW w:w="651"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2476"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Язык разметки гипертекста</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1"/>
                <w:rFonts w:eastAsiaTheme="minorHAnsi"/>
                <w:sz w:val="24"/>
                <w:szCs w:val="24"/>
              </w:rPr>
              <w:t>1</w:t>
            </w:r>
            <w:r w:rsidR="00963698" w:rsidRPr="00C279DF">
              <w:rPr>
                <w:rStyle w:val="21"/>
                <w:rFonts w:eastAsiaTheme="minorHAnsi"/>
                <w:sz w:val="24"/>
                <w:szCs w:val="24"/>
              </w:rPr>
              <w:t>0</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1"/>
                <w:rFonts w:eastAsiaTheme="minorHAnsi"/>
                <w:sz w:val="24"/>
                <w:szCs w:val="24"/>
              </w:rPr>
              <w:t>5</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1"/>
                <w:rFonts w:eastAsiaTheme="minorHAnsi"/>
                <w:sz w:val="24"/>
                <w:szCs w:val="24"/>
              </w:rPr>
              <w:t>5</w:t>
            </w:r>
          </w:p>
        </w:tc>
      </w:tr>
      <w:tr w:rsidR="00AC2436" w:rsidRPr="00C279DF" w:rsidTr="00AC2436">
        <w:trPr>
          <w:trHeight w:val="57"/>
        </w:trPr>
        <w:tc>
          <w:tcPr>
            <w:tcW w:w="237" w:type="pct"/>
            <w:shd w:val="clear" w:color="auto" w:fill="FFFFFF"/>
            <w:vAlign w:val="center"/>
          </w:tcPr>
          <w:p w:rsidR="00AC2436" w:rsidRPr="00C279DF" w:rsidRDefault="00AC2436" w:rsidP="0050767F">
            <w:pPr>
              <w:pStyle w:val="a5"/>
              <w:jc w:val="both"/>
              <w:rPr>
                <w:rFonts w:ascii="Times New Roman" w:hAnsi="Times New Roman" w:cs="Times New Roman"/>
                <w:sz w:val="24"/>
                <w:szCs w:val="24"/>
              </w:rPr>
            </w:pPr>
            <w:r w:rsidRPr="00C279DF">
              <w:rPr>
                <w:rStyle w:val="20"/>
                <w:rFonts w:eastAsiaTheme="minorHAnsi"/>
                <w:sz w:val="24"/>
                <w:szCs w:val="24"/>
              </w:rPr>
              <w:t>5.</w:t>
            </w:r>
          </w:p>
        </w:tc>
        <w:tc>
          <w:tcPr>
            <w:tcW w:w="2476" w:type="pct"/>
            <w:shd w:val="clear" w:color="auto" w:fill="FFFFFF"/>
            <w:vAlign w:val="center"/>
          </w:tcPr>
          <w:p w:rsidR="00AC2436" w:rsidRPr="00C279DF" w:rsidRDefault="00AC2436" w:rsidP="0050767F">
            <w:pPr>
              <w:pStyle w:val="a5"/>
              <w:ind w:left="205"/>
              <w:jc w:val="both"/>
              <w:rPr>
                <w:rFonts w:ascii="Times New Roman" w:hAnsi="Times New Roman" w:cs="Times New Roman"/>
                <w:sz w:val="24"/>
                <w:szCs w:val="24"/>
              </w:rPr>
            </w:pPr>
            <w:r w:rsidRPr="00C279DF">
              <w:rPr>
                <w:rStyle w:val="20"/>
                <w:rFonts w:eastAsiaTheme="minorHAnsi"/>
                <w:sz w:val="24"/>
                <w:szCs w:val="24"/>
              </w:rPr>
              <w:t xml:space="preserve">Язык разметки гипертекста. Базовые элементы. Структура </w:t>
            </w:r>
            <w:r w:rsidRPr="00C279DF">
              <w:rPr>
                <w:rStyle w:val="20"/>
                <w:rFonts w:eastAsiaTheme="minorHAnsi"/>
                <w:sz w:val="24"/>
                <w:szCs w:val="24"/>
                <w:lang w:val="en-US" w:eastAsia="en-US" w:bidi="en-US"/>
              </w:rPr>
              <w:t>HTML</w:t>
            </w:r>
            <w:r w:rsidRPr="00C279DF">
              <w:rPr>
                <w:rStyle w:val="20"/>
                <w:rFonts w:eastAsiaTheme="minorHAnsi"/>
                <w:sz w:val="24"/>
                <w:szCs w:val="24"/>
                <w:lang w:eastAsia="en-US" w:bidi="en-US"/>
              </w:rPr>
              <w:t xml:space="preserve"> </w:t>
            </w:r>
            <w:r w:rsidRPr="00C279DF">
              <w:rPr>
                <w:rStyle w:val="20"/>
                <w:rFonts w:eastAsiaTheme="minorHAnsi"/>
                <w:sz w:val="24"/>
                <w:szCs w:val="24"/>
              </w:rPr>
              <w:t>документа.</w:t>
            </w:r>
          </w:p>
        </w:tc>
        <w:tc>
          <w:tcPr>
            <w:tcW w:w="651" w:type="pct"/>
            <w:shd w:val="clear" w:color="auto" w:fill="FFFFFF"/>
            <w:vAlign w:val="center"/>
          </w:tcPr>
          <w:p w:rsidR="00AC2436"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2</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r>
      <w:tr w:rsidR="00AC2436" w:rsidRPr="00C279DF" w:rsidTr="00AC2436">
        <w:trPr>
          <w:trHeight w:val="57"/>
        </w:trPr>
        <w:tc>
          <w:tcPr>
            <w:tcW w:w="237" w:type="pct"/>
            <w:shd w:val="clear" w:color="auto" w:fill="FFFFFF"/>
            <w:vAlign w:val="center"/>
          </w:tcPr>
          <w:p w:rsidR="00AC2436" w:rsidRPr="00C279DF" w:rsidRDefault="00AC2436" w:rsidP="0050767F">
            <w:pPr>
              <w:pStyle w:val="a5"/>
              <w:jc w:val="both"/>
              <w:rPr>
                <w:rFonts w:ascii="Times New Roman" w:hAnsi="Times New Roman" w:cs="Times New Roman"/>
                <w:sz w:val="24"/>
                <w:szCs w:val="24"/>
              </w:rPr>
            </w:pPr>
            <w:r w:rsidRPr="00C279DF">
              <w:rPr>
                <w:rStyle w:val="20"/>
                <w:rFonts w:eastAsiaTheme="minorHAnsi"/>
                <w:sz w:val="24"/>
                <w:szCs w:val="24"/>
              </w:rPr>
              <w:lastRenderedPageBreak/>
              <w:t>6.</w:t>
            </w:r>
          </w:p>
        </w:tc>
        <w:tc>
          <w:tcPr>
            <w:tcW w:w="2476" w:type="pct"/>
            <w:shd w:val="clear" w:color="auto" w:fill="FFFFFF"/>
            <w:vAlign w:val="center"/>
          </w:tcPr>
          <w:p w:rsidR="00AC2436" w:rsidRPr="00C279DF" w:rsidRDefault="00AC2436" w:rsidP="0050767F">
            <w:pPr>
              <w:pStyle w:val="a5"/>
              <w:ind w:left="205"/>
              <w:jc w:val="both"/>
              <w:rPr>
                <w:rFonts w:ascii="Times New Roman" w:hAnsi="Times New Roman" w:cs="Times New Roman"/>
                <w:sz w:val="24"/>
                <w:szCs w:val="24"/>
              </w:rPr>
            </w:pPr>
            <w:r w:rsidRPr="00C279DF">
              <w:rPr>
                <w:rStyle w:val="20"/>
                <w:rFonts w:eastAsiaTheme="minorHAnsi"/>
                <w:sz w:val="24"/>
                <w:szCs w:val="24"/>
              </w:rPr>
              <w:t>Язык разметки гипертекста. Форматирование текста.</w:t>
            </w:r>
          </w:p>
        </w:tc>
        <w:tc>
          <w:tcPr>
            <w:tcW w:w="651" w:type="pct"/>
            <w:shd w:val="clear" w:color="auto" w:fill="FFFFFF"/>
            <w:vAlign w:val="center"/>
          </w:tcPr>
          <w:p w:rsidR="00AC2436"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2</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r>
      <w:tr w:rsidR="00AC2436" w:rsidRPr="00C279DF" w:rsidTr="00AC2436">
        <w:trPr>
          <w:trHeight w:val="57"/>
        </w:trPr>
        <w:tc>
          <w:tcPr>
            <w:tcW w:w="237" w:type="pct"/>
            <w:shd w:val="clear" w:color="auto" w:fill="FFFFFF"/>
            <w:vAlign w:val="center"/>
          </w:tcPr>
          <w:p w:rsidR="00AC2436" w:rsidRPr="00C279DF" w:rsidRDefault="00AC2436" w:rsidP="0050767F">
            <w:pPr>
              <w:pStyle w:val="a5"/>
              <w:jc w:val="both"/>
              <w:rPr>
                <w:rFonts w:ascii="Times New Roman" w:hAnsi="Times New Roman" w:cs="Times New Roman"/>
                <w:sz w:val="24"/>
                <w:szCs w:val="24"/>
              </w:rPr>
            </w:pPr>
            <w:r w:rsidRPr="00C279DF">
              <w:rPr>
                <w:rStyle w:val="20"/>
                <w:rFonts w:eastAsiaTheme="minorHAnsi"/>
                <w:sz w:val="24"/>
                <w:szCs w:val="24"/>
              </w:rPr>
              <w:t>7.</w:t>
            </w:r>
          </w:p>
        </w:tc>
        <w:tc>
          <w:tcPr>
            <w:tcW w:w="2476" w:type="pct"/>
            <w:shd w:val="clear" w:color="auto" w:fill="FFFFFF"/>
            <w:vAlign w:val="center"/>
          </w:tcPr>
          <w:p w:rsidR="00AC2436" w:rsidRPr="00C279DF" w:rsidRDefault="00AC2436" w:rsidP="0050767F">
            <w:pPr>
              <w:pStyle w:val="a5"/>
              <w:ind w:left="205"/>
              <w:jc w:val="both"/>
              <w:rPr>
                <w:rFonts w:ascii="Times New Roman" w:hAnsi="Times New Roman" w:cs="Times New Roman"/>
                <w:sz w:val="24"/>
                <w:szCs w:val="24"/>
              </w:rPr>
            </w:pPr>
            <w:r w:rsidRPr="00C279DF">
              <w:rPr>
                <w:rStyle w:val="20"/>
                <w:rFonts w:eastAsiaTheme="minorHAnsi"/>
                <w:sz w:val="24"/>
                <w:szCs w:val="24"/>
              </w:rPr>
              <w:t>Язык разметки гипертекста. Таблицы.</w:t>
            </w:r>
          </w:p>
        </w:tc>
        <w:tc>
          <w:tcPr>
            <w:tcW w:w="651" w:type="pct"/>
            <w:shd w:val="clear" w:color="auto" w:fill="FFFFFF"/>
            <w:vAlign w:val="center"/>
          </w:tcPr>
          <w:p w:rsidR="00AC2436"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2</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r>
      <w:tr w:rsidR="00AC2436" w:rsidRPr="00C279DF" w:rsidTr="00AC2436">
        <w:trPr>
          <w:trHeight w:val="57"/>
        </w:trPr>
        <w:tc>
          <w:tcPr>
            <w:tcW w:w="237" w:type="pct"/>
            <w:shd w:val="clear" w:color="auto" w:fill="FFFFFF"/>
            <w:vAlign w:val="center"/>
          </w:tcPr>
          <w:p w:rsidR="00AC2436" w:rsidRPr="00C279DF" w:rsidRDefault="00AC2436" w:rsidP="0050767F">
            <w:pPr>
              <w:pStyle w:val="a5"/>
              <w:jc w:val="both"/>
              <w:rPr>
                <w:rFonts w:ascii="Times New Roman" w:hAnsi="Times New Roman" w:cs="Times New Roman"/>
                <w:sz w:val="24"/>
                <w:szCs w:val="24"/>
              </w:rPr>
            </w:pPr>
            <w:r w:rsidRPr="00C279DF">
              <w:rPr>
                <w:rStyle w:val="20"/>
                <w:rFonts w:eastAsiaTheme="minorHAnsi"/>
                <w:sz w:val="24"/>
                <w:szCs w:val="24"/>
              </w:rPr>
              <w:t>8.</w:t>
            </w:r>
          </w:p>
        </w:tc>
        <w:tc>
          <w:tcPr>
            <w:tcW w:w="2476" w:type="pct"/>
            <w:shd w:val="clear" w:color="auto" w:fill="FFFFFF"/>
            <w:vAlign w:val="center"/>
          </w:tcPr>
          <w:p w:rsidR="00AC2436" w:rsidRPr="00C279DF" w:rsidRDefault="00AC2436" w:rsidP="0050767F">
            <w:pPr>
              <w:pStyle w:val="a5"/>
              <w:ind w:left="205"/>
              <w:jc w:val="both"/>
              <w:rPr>
                <w:rFonts w:ascii="Times New Roman" w:hAnsi="Times New Roman" w:cs="Times New Roman"/>
                <w:sz w:val="24"/>
                <w:szCs w:val="24"/>
              </w:rPr>
            </w:pPr>
            <w:r w:rsidRPr="00C279DF">
              <w:rPr>
                <w:rStyle w:val="20"/>
                <w:rFonts w:eastAsiaTheme="minorHAnsi"/>
                <w:sz w:val="24"/>
                <w:szCs w:val="24"/>
              </w:rPr>
              <w:t>Язык разметки гипертекста. Изображения.</w:t>
            </w:r>
          </w:p>
        </w:tc>
        <w:tc>
          <w:tcPr>
            <w:tcW w:w="651" w:type="pct"/>
            <w:shd w:val="clear" w:color="auto" w:fill="FFFFFF"/>
            <w:vAlign w:val="center"/>
          </w:tcPr>
          <w:p w:rsidR="00AC2436"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2</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r>
      <w:tr w:rsidR="00AC2436" w:rsidRPr="00C279DF" w:rsidTr="00AC2436">
        <w:trPr>
          <w:trHeight w:val="57"/>
        </w:trPr>
        <w:tc>
          <w:tcPr>
            <w:tcW w:w="237" w:type="pct"/>
            <w:shd w:val="clear" w:color="auto" w:fill="FFFFFF"/>
            <w:vAlign w:val="center"/>
          </w:tcPr>
          <w:p w:rsidR="00AC2436" w:rsidRPr="00C279DF" w:rsidRDefault="00AC2436" w:rsidP="0050767F">
            <w:pPr>
              <w:pStyle w:val="a5"/>
              <w:jc w:val="both"/>
              <w:rPr>
                <w:rFonts w:ascii="Times New Roman" w:hAnsi="Times New Roman" w:cs="Times New Roman"/>
                <w:sz w:val="24"/>
                <w:szCs w:val="24"/>
              </w:rPr>
            </w:pPr>
            <w:r w:rsidRPr="00C279DF">
              <w:rPr>
                <w:rStyle w:val="20"/>
                <w:rFonts w:eastAsiaTheme="minorHAnsi"/>
                <w:sz w:val="24"/>
                <w:szCs w:val="24"/>
              </w:rPr>
              <w:t>9.</w:t>
            </w:r>
          </w:p>
        </w:tc>
        <w:tc>
          <w:tcPr>
            <w:tcW w:w="2476" w:type="pct"/>
            <w:shd w:val="clear" w:color="auto" w:fill="FFFFFF"/>
            <w:vAlign w:val="center"/>
          </w:tcPr>
          <w:p w:rsidR="00AC2436" w:rsidRPr="00C279DF" w:rsidRDefault="00AC2436" w:rsidP="0050767F">
            <w:pPr>
              <w:pStyle w:val="a5"/>
              <w:ind w:left="205"/>
              <w:jc w:val="both"/>
              <w:rPr>
                <w:rFonts w:ascii="Times New Roman" w:hAnsi="Times New Roman" w:cs="Times New Roman"/>
                <w:sz w:val="24"/>
                <w:szCs w:val="24"/>
              </w:rPr>
            </w:pPr>
            <w:r w:rsidRPr="00C279DF">
              <w:rPr>
                <w:rStyle w:val="20"/>
                <w:rFonts w:eastAsiaTheme="minorHAnsi"/>
                <w:sz w:val="24"/>
                <w:szCs w:val="24"/>
              </w:rPr>
              <w:t>Язык разметки гипертекста. Гиперссылки.</w:t>
            </w:r>
          </w:p>
        </w:tc>
        <w:tc>
          <w:tcPr>
            <w:tcW w:w="651" w:type="pct"/>
            <w:shd w:val="clear" w:color="auto" w:fill="FFFFFF"/>
            <w:vAlign w:val="center"/>
          </w:tcPr>
          <w:p w:rsidR="00AC2436"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2</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AC2436"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2476"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Основы построения статического сайта</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b/>
                <w:sz w:val="24"/>
                <w:szCs w:val="24"/>
              </w:rPr>
            </w:pPr>
            <w:r w:rsidRPr="00C279DF">
              <w:rPr>
                <w:rFonts w:ascii="Times New Roman" w:hAnsi="Times New Roman" w:cs="Times New Roman"/>
                <w:b/>
                <w:sz w:val="24"/>
                <w:szCs w:val="24"/>
              </w:rPr>
              <w:t>15</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1"/>
                <w:rFonts w:eastAsiaTheme="minorHAnsi"/>
                <w:sz w:val="24"/>
                <w:szCs w:val="24"/>
              </w:rPr>
              <w:t>2</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1"/>
                <w:rFonts w:eastAsiaTheme="minorHAnsi"/>
                <w:sz w:val="24"/>
                <w:szCs w:val="24"/>
              </w:rPr>
              <w:t>13</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11.</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Style w:val="20"/>
                <w:rFonts w:eastAsiaTheme="minorHAnsi"/>
                <w:sz w:val="24"/>
                <w:szCs w:val="24"/>
              </w:rPr>
              <w:t xml:space="preserve">Верстка </w:t>
            </w:r>
            <w:r w:rsidRPr="00C279DF">
              <w:rPr>
                <w:rStyle w:val="20"/>
                <w:rFonts w:eastAsiaTheme="minorHAnsi"/>
                <w:sz w:val="24"/>
                <w:szCs w:val="24"/>
                <w:lang w:val="en-US" w:eastAsia="en-US" w:bidi="en-US"/>
              </w:rPr>
              <w:t>HTML</w:t>
            </w:r>
            <w:r w:rsidRPr="00C279DF">
              <w:rPr>
                <w:rStyle w:val="20"/>
                <w:rFonts w:eastAsiaTheme="minorHAnsi"/>
                <w:sz w:val="24"/>
                <w:szCs w:val="24"/>
                <w:lang w:eastAsia="en-US" w:bidi="en-US"/>
              </w:rPr>
              <w:t xml:space="preserve"> </w:t>
            </w:r>
            <w:r w:rsidRPr="00C279DF">
              <w:rPr>
                <w:rStyle w:val="20"/>
                <w:rFonts w:eastAsiaTheme="minorHAnsi"/>
                <w:sz w:val="24"/>
                <w:szCs w:val="24"/>
              </w:rPr>
              <w:t>документа. Табличная</w:t>
            </w:r>
            <w:r w:rsidRPr="00C279DF">
              <w:rPr>
                <w:rStyle w:val="20"/>
                <w:rFonts w:eastAsiaTheme="minorHAnsi"/>
                <w:sz w:val="24"/>
                <w:szCs w:val="24"/>
              </w:rPr>
              <w:br/>
              <w:t>верстка.</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2</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12.</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Style w:val="20"/>
                <w:rFonts w:eastAsiaTheme="minorHAnsi"/>
                <w:sz w:val="24"/>
                <w:szCs w:val="24"/>
              </w:rPr>
              <w:t>Структура сайта. Статический сайт. Технологическая карта сайта.</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2</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13.</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Разработка статического сайта «Визитная карточка»</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3</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3</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14.</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Подготовка материалов для реализации</w:t>
            </w:r>
            <w:r w:rsidRPr="00C279DF">
              <w:rPr>
                <w:rFonts w:ascii="Times New Roman" w:hAnsi="Times New Roman" w:cs="Times New Roman"/>
                <w:sz w:val="24"/>
                <w:szCs w:val="24"/>
              </w:rPr>
              <w:br/>
              <w:t>статического сайта «Визитная карточка»</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3</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3</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15.</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Реализация статического сайта «Визитная</w:t>
            </w:r>
            <w:r w:rsidRPr="00C279DF">
              <w:rPr>
                <w:rFonts w:ascii="Times New Roman" w:hAnsi="Times New Roman" w:cs="Times New Roman"/>
                <w:sz w:val="24"/>
                <w:szCs w:val="24"/>
              </w:rPr>
              <w:br/>
              <w:t>карточка»</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4</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4</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15pt"/>
                <w:rFonts w:eastAsiaTheme="minorHAnsi"/>
                <w:sz w:val="24"/>
                <w:szCs w:val="24"/>
              </w:rPr>
              <w:t>16.</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Защита статического сайта «Визитная</w:t>
            </w:r>
            <w:r w:rsidRPr="00C279DF">
              <w:rPr>
                <w:rFonts w:ascii="Times New Roman" w:hAnsi="Times New Roman" w:cs="Times New Roman"/>
                <w:sz w:val="24"/>
                <w:szCs w:val="24"/>
              </w:rPr>
              <w:br/>
              <w:t>карточка»</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115pt"/>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115pt"/>
                <w:rFonts w:eastAsiaTheme="minorHAnsi"/>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2476" w:type="pct"/>
            <w:shd w:val="clear" w:color="auto" w:fill="FFFFFF"/>
            <w:vAlign w:val="center"/>
          </w:tcPr>
          <w:p w:rsidR="00963698" w:rsidRPr="00C279DF" w:rsidRDefault="00963698" w:rsidP="0050767F">
            <w:pPr>
              <w:pStyle w:val="a5"/>
              <w:jc w:val="both"/>
              <w:rPr>
                <w:rFonts w:ascii="Times New Roman" w:hAnsi="Times New Roman" w:cs="Times New Roman"/>
                <w:b/>
                <w:sz w:val="24"/>
                <w:szCs w:val="24"/>
              </w:rPr>
            </w:pPr>
            <w:r w:rsidRPr="00C279DF">
              <w:rPr>
                <w:rFonts w:ascii="Times New Roman" w:hAnsi="Times New Roman" w:cs="Times New Roman"/>
                <w:b/>
                <w:sz w:val="24"/>
                <w:szCs w:val="24"/>
              </w:rPr>
              <w:t>Современные поисковые системы и</w:t>
            </w:r>
            <w:r w:rsidRPr="00C279DF">
              <w:rPr>
                <w:rFonts w:ascii="Times New Roman" w:hAnsi="Times New Roman" w:cs="Times New Roman"/>
                <w:b/>
                <w:sz w:val="24"/>
                <w:szCs w:val="24"/>
              </w:rPr>
              <w:br/>
              <w:t>верстки документов интернет</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1"/>
                <w:rFonts w:eastAsiaTheme="minorHAnsi"/>
                <w:sz w:val="24"/>
                <w:szCs w:val="24"/>
              </w:rPr>
              <w:t>6</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1"/>
                <w:rFonts w:eastAsiaTheme="minorHAnsi"/>
                <w:sz w:val="24"/>
                <w:szCs w:val="24"/>
              </w:rPr>
              <w:t>5</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b/>
                <w:sz w:val="24"/>
                <w:szCs w:val="24"/>
              </w:rPr>
            </w:pPr>
            <w:r w:rsidRPr="00C279DF">
              <w:rPr>
                <w:rFonts w:ascii="Times New Roman" w:hAnsi="Times New Roman" w:cs="Times New Roman"/>
                <w:b/>
                <w:sz w:val="24"/>
                <w:szCs w:val="24"/>
              </w:rPr>
              <w:t>5</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17.</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Поисковые системы в интернет «</w:t>
            </w:r>
            <w:proofErr w:type="spellStart"/>
            <w:r w:rsidRPr="00C279DF">
              <w:rPr>
                <w:rFonts w:ascii="Times New Roman" w:hAnsi="Times New Roman" w:cs="Times New Roman"/>
                <w:sz w:val="24"/>
                <w:szCs w:val="24"/>
              </w:rPr>
              <w:t>Google</w:t>
            </w:r>
            <w:proofErr w:type="spellEnd"/>
            <w:r w:rsidRPr="00C279DF">
              <w:rPr>
                <w:rFonts w:ascii="Times New Roman" w:hAnsi="Times New Roman" w:cs="Times New Roman"/>
                <w:sz w:val="24"/>
                <w:szCs w:val="24"/>
              </w:rPr>
              <w:t>», «</w:t>
            </w:r>
            <w:proofErr w:type="spellStart"/>
            <w:r w:rsidRPr="00C279DF">
              <w:rPr>
                <w:rFonts w:ascii="Times New Roman" w:hAnsi="Times New Roman" w:cs="Times New Roman"/>
                <w:sz w:val="24"/>
                <w:szCs w:val="24"/>
              </w:rPr>
              <w:t>Yandex</w:t>
            </w:r>
            <w:proofErr w:type="spellEnd"/>
            <w:r w:rsidRPr="00C279DF">
              <w:rPr>
                <w:rFonts w:ascii="Times New Roman" w:hAnsi="Times New Roman" w:cs="Times New Roman"/>
                <w:sz w:val="24"/>
                <w:szCs w:val="24"/>
              </w:rPr>
              <w:t>»</w:t>
            </w:r>
          </w:p>
        </w:tc>
        <w:tc>
          <w:tcPr>
            <w:tcW w:w="651" w:type="pct"/>
            <w:shd w:val="clear" w:color="auto" w:fill="FFFFFF"/>
            <w:vAlign w:val="center"/>
          </w:tcPr>
          <w:p w:rsidR="00963698" w:rsidRPr="00C279DF" w:rsidRDefault="00AC2436"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AC2436"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18.</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Язык разметки гипертекста. Каскадные стили: назначение и свойства.</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Fonts w:ascii="Times New Roman" w:hAnsi="Times New Roman" w:cs="Times New Roman"/>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19.</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 xml:space="preserve">Язык разметки гипертекста. Каскадные стили: создание, подключение и использование. Понятия: </w:t>
            </w:r>
            <w:proofErr w:type="spellStart"/>
            <w:r w:rsidRPr="00C279DF">
              <w:rPr>
                <w:rFonts w:ascii="Times New Roman" w:hAnsi="Times New Roman" w:cs="Times New Roman"/>
                <w:sz w:val="24"/>
                <w:szCs w:val="24"/>
              </w:rPr>
              <w:t>class</w:t>
            </w:r>
            <w:proofErr w:type="spellEnd"/>
            <w:r w:rsidRPr="00C279DF">
              <w:rPr>
                <w:rFonts w:ascii="Times New Roman" w:hAnsi="Times New Roman" w:cs="Times New Roman"/>
                <w:sz w:val="24"/>
                <w:szCs w:val="24"/>
              </w:rPr>
              <w:t xml:space="preserve">, </w:t>
            </w:r>
            <w:proofErr w:type="spellStart"/>
            <w:r w:rsidRPr="00C279DF">
              <w:rPr>
                <w:rFonts w:ascii="Times New Roman" w:hAnsi="Times New Roman" w:cs="Times New Roman"/>
                <w:sz w:val="24"/>
                <w:szCs w:val="24"/>
              </w:rPr>
              <w:t>id</w:t>
            </w:r>
            <w:proofErr w:type="spellEnd"/>
            <w:r w:rsidRPr="00C279DF">
              <w:rPr>
                <w:rFonts w:ascii="Times New Roman" w:hAnsi="Times New Roman" w:cs="Times New Roman"/>
                <w:sz w:val="24"/>
                <w:szCs w:val="24"/>
              </w:rPr>
              <w:t xml:space="preserve">, </w:t>
            </w:r>
            <w:proofErr w:type="spellStart"/>
            <w:r w:rsidRPr="00C279DF">
              <w:rPr>
                <w:rFonts w:ascii="Times New Roman" w:hAnsi="Times New Roman" w:cs="Times New Roman"/>
                <w:sz w:val="24"/>
                <w:szCs w:val="24"/>
              </w:rPr>
              <w:t>hover</w:t>
            </w:r>
            <w:proofErr w:type="spellEnd"/>
            <w:r w:rsidRPr="00C279DF">
              <w:rPr>
                <w:rFonts w:ascii="Times New Roman" w:hAnsi="Times New Roman" w:cs="Times New Roman"/>
                <w:sz w:val="24"/>
                <w:szCs w:val="24"/>
              </w:rPr>
              <w:t>.</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AC2436" w:rsidP="0050767F">
            <w:pPr>
              <w:pStyle w:val="a5"/>
              <w:jc w:val="both"/>
              <w:rPr>
                <w:rFonts w:ascii="Times New Roman" w:hAnsi="Times New Roman" w:cs="Times New Roman"/>
                <w:sz w:val="24"/>
                <w:szCs w:val="24"/>
              </w:rPr>
            </w:pPr>
            <w:r w:rsidRPr="00C279DF">
              <w:rPr>
                <w:rStyle w:val="20"/>
                <w:rFonts w:eastAsiaTheme="minorHAnsi"/>
                <w:sz w:val="24"/>
                <w:szCs w:val="24"/>
              </w:rPr>
              <w:t>2</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20.</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Язык разметки гипертекста. Контейнер DIV</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Fonts w:ascii="Times New Roman" w:hAnsi="Times New Roman" w:cs="Times New Roman"/>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Style w:val="20"/>
                <w:rFonts w:eastAsiaTheme="minorHAnsi"/>
                <w:sz w:val="24"/>
                <w:szCs w:val="24"/>
              </w:rPr>
              <w:t>21.</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 xml:space="preserve">Верстка </w:t>
            </w:r>
            <w:r w:rsidR="00AC2436" w:rsidRPr="00C279DF">
              <w:rPr>
                <w:rFonts w:ascii="Times New Roman" w:hAnsi="Times New Roman" w:cs="Times New Roman"/>
                <w:sz w:val="24"/>
                <w:szCs w:val="24"/>
              </w:rPr>
              <w:t>статического сайта «Визитная</w:t>
            </w:r>
            <w:r w:rsidR="00AC2436" w:rsidRPr="00C279DF">
              <w:rPr>
                <w:rFonts w:ascii="Times New Roman" w:hAnsi="Times New Roman" w:cs="Times New Roman"/>
                <w:sz w:val="24"/>
                <w:szCs w:val="24"/>
              </w:rPr>
              <w:br/>
              <w:t xml:space="preserve">карточка» </w:t>
            </w:r>
            <w:r w:rsidRPr="00C279DF">
              <w:rPr>
                <w:rFonts w:ascii="Times New Roman" w:hAnsi="Times New Roman" w:cs="Times New Roman"/>
                <w:sz w:val="24"/>
                <w:szCs w:val="24"/>
              </w:rPr>
              <w:t>на основе контейнера DIV.</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0"/>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0"/>
                <w:rFonts w:eastAsiaTheme="minorHAnsi"/>
                <w:sz w:val="24"/>
                <w:szCs w:val="24"/>
              </w:rPr>
              <w:t>1</w:t>
            </w:r>
          </w:p>
        </w:tc>
      </w:tr>
      <w:tr w:rsidR="00963698" w:rsidRPr="00C279DF" w:rsidTr="00AC2436">
        <w:trPr>
          <w:trHeight w:val="57"/>
        </w:trPr>
        <w:tc>
          <w:tcPr>
            <w:tcW w:w="237"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r w:rsidRPr="00C279DF">
              <w:rPr>
                <w:rFonts w:ascii="Times New Roman" w:hAnsi="Times New Roman" w:cs="Times New Roman"/>
                <w:sz w:val="24"/>
                <w:szCs w:val="24"/>
              </w:rPr>
              <w:t>22.</w:t>
            </w:r>
          </w:p>
        </w:tc>
        <w:tc>
          <w:tcPr>
            <w:tcW w:w="2476" w:type="pct"/>
            <w:shd w:val="clear" w:color="auto" w:fill="FFFFFF"/>
            <w:vAlign w:val="center"/>
          </w:tcPr>
          <w:p w:rsidR="00963698" w:rsidRPr="00C279DF" w:rsidRDefault="00963698" w:rsidP="0050767F">
            <w:pPr>
              <w:pStyle w:val="a5"/>
              <w:ind w:left="205"/>
              <w:jc w:val="both"/>
              <w:rPr>
                <w:rFonts w:ascii="Times New Roman" w:hAnsi="Times New Roman" w:cs="Times New Roman"/>
                <w:sz w:val="24"/>
                <w:szCs w:val="24"/>
              </w:rPr>
            </w:pPr>
            <w:r w:rsidRPr="00C279DF">
              <w:rPr>
                <w:rFonts w:ascii="Times New Roman" w:hAnsi="Times New Roman" w:cs="Times New Roman"/>
                <w:sz w:val="24"/>
                <w:szCs w:val="24"/>
              </w:rPr>
              <w:t>Защита проекта</w:t>
            </w:r>
            <w:r w:rsidR="00AC2436" w:rsidRPr="00C279DF">
              <w:rPr>
                <w:rFonts w:ascii="Times New Roman" w:hAnsi="Times New Roman" w:cs="Times New Roman"/>
                <w:sz w:val="24"/>
                <w:szCs w:val="24"/>
              </w:rPr>
              <w:t xml:space="preserve"> статического сайта «Визитная</w:t>
            </w:r>
            <w:r w:rsidR="00AC2436" w:rsidRPr="00C279DF">
              <w:rPr>
                <w:rFonts w:ascii="Times New Roman" w:hAnsi="Times New Roman" w:cs="Times New Roman"/>
                <w:sz w:val="24"/>
                <w:szCs w:val="24"/>
              </w:rPr>
              <w:br/>
              <w:t>карточка» на основе контейнера DIV</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115pt"/>
                <w:rFonts w:eastAsiaTheme="minorHAnsi"/>
                <w:sz w:val="24"/>
                <w:szCs w:val="24"/>
              </w:rPr>
              <w:t>1</w:t>
            </w:r>
          </w:p>
        </w:tc>
        <w:tc>
          <w:tcPr>
            <w:tcW w:w="818" w:type="pct"/>
            <w:shd w:val="clear" w:color="auto" w:fill="FFFFFF"/>
            <w:vAlign w:val="center"/>
          </w:tcPr>
          <w:p w:rsidR="00963698" w:rsidRPr="00C279DF" w:rsidRDefault="00963698" w:rsidP="0050767F">
            <w:pPr>
              <w:pStyle w:val="a5"/>
              <w:jc w:val="both"/>
              <w:rPr>
                <w:rFonts w:ascii="Times New Roman" w:hAnsi="Times New Roman" w:cs="Times New Roman"/>
                <w:sz w:val="24"/>
                <w:szCs w:val="24"/>
              </w:rPr>
            </w:pP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115pt"/>
                <w:rFonts w:eastAsiaTheme="minorHAnsi"/>
                <w:sz w:val="24"/>
                <w:szCs w:val="24"/>
              </w:rPr>
              <w:t>1</w:t>
            </w:r>
          </w:p>
        </w:tc>
      </w:tr>
      <w:tr w:rsidR="00963698" w:rsidRPr="00C279DF" w:rsidTr="00AC2436">
        <w:trPr>
          <w:trHeight w:val="57"/>
        </w:trPr>
        <w:tc>
          <w:tcPr>
            <w:tcW w:w="2713" w:type="pct"/>
            <w:gridSpan w:val="2"/>
            <w:shd w:val="clear" w:color="auto" w:fill="FFFFFF"/>
            <w:vAlign w:val="center"/>
          </w:tcPr>
          <w:p w:rsidR="00963698" w:rsidRPr="00C279DF" w:rsidRDefault="00963698" w:rsidP="0050767F">
            <w:pPr>
              <w:pStyle w:val="a5"/>
              <w:ind w:left="205" w:right="253"/>
              <w:jc w:val="both"/>
              <w:rPr>
                <w:rFonts w:ascii="Times New Roman" w:hAnsi="Times New Roman" w:cs="Times New Roman"/>
                <w:b/>
                <w:sz w:val="24"/>
                <w:szCs w:val="24"/>
              </w:rPr>
            </w:pPr>
            <w:r w:rsidRPr="00C279DF">
              <w:rPr>
                <w:rFonts w:ascii="Times New Roman" w:hAnsi="Times New Roman" w:cs="Times New Roman"/>
                <w:b/>
                <w:sz w:val="24"/>
                <w:szCs w:val="24"/>
              </w:rPr>
              <w:t>Итого:</w:t>
            </w:r>
          </w:p>
        </w:tc>
        <w:tc>
          <w:tcPr>
            <w:tcW w:w="651" w:type="pct"/>
            <w:shd w:val="clear" w:color="auto" w:fill="FFFFFF"/>
            <w:vAlign w:val="center"/>
          </w:tcPr>
          <w:p w:rsidR="00963698" w:rsidRPr="00C279DF" w:rsidRDefault="00270AA1" w:rsidP="0050767F">
            <w:pPr>
              <w:pStyle w:val="a5"/>
              <w:jc w:val="both"/>
              <w:rPr>
                <w:rFonts w:ascii="Times New Roman" w:hAnsi="Times New Roman" w:cs="Times New Roman"/>
                <w:sz w:val="24"/>
                <w:szCs w:val="24"/>
              </w:rPr>
            </w:pPr>
            <w:r w:rsidRPr="00C279DF">
              <w:rPr>
                <w:rStyle w:val="21"/>
                <w:rFonts w:eastAsiaTheme="minorHAnsi"/>
                <w:sz w:val="24"/>
                <w:szCs w:val="24"/>
              </w:rPr>
              <w:t>34</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1"/>
                <w:rFonts w:eastAsiaTheme="minorHAnsi"/>
                <w:sz w:val="24"/>
                <w:szCs w:val="24"/>
              </w:rPr>
              <w:t>11</w:t>
            </w:r>
          </w:p>
        </w:tc>
        <w:tc>
          <w:tcPr>
            <w:tcW w:w="818" w:type="pct"/>
            <w:shd w:val="clear" w:color="auto" w:fill="FFFFFF"/>
            <w:vAlign w:val="center"/>
          </w:tcPr>
          <w:p w:rsidR="00963698" w:rsidRPr="00C279DF" w:rsidRDefault="00851FC2" w:rsidP="0050767F">
            <w:pPr>
              <w:pStyle w:val="a5"/>
              <w:jc w:val="both"/>
              <w:rPr>
                <w:rFonts w:ascii="Times New Roman" w:hAnsi="Times New Roman" w:cs="Times New Roman"/>
                <w:sz w:val="24"/>
                <w:szCs w:val="24"/>
              </w:rPr>
            </w:pPr>
            <w:r w:rsidRPr="00C279DF">
              <w:rPr>
                <w:rStyle w:val="21"/>
                <w:rFonts w:eastAsiaTheme="minorHAnsi"/>
                <w:sz w:val="24"/>
                <w:szCs w:val="24"/>
              </w:rPr>
              <w:t>23</w:t>
            </w:r>
          </w:p>
        </w:tc>
      </w:tr>
    </w:tbl>
    <w:p w:rsidR="00963698" w:rsidRPr="00C279DF" w:rsidRDefault="00963698" w:rsidP="0050767F">
      <w:pPr>
        <w:widowControl w:val="0"/>
        <w:tabs>
          <w:tab w:val="left" w:pos="3002"/>
        </w:tabs>
        <w:spacing w:after="0"/>
        <w:ind w:firstLine="425"/>
        <w:jc w:val="both"/>
        <w:outlineLvl w:val="1"/>
        <w:rPr>
          <w:rFonts w:ascii="Times New Roman" w:hAnsi="Times New Roman" w:cs="Times New Roman"/>
          <w:sz w:val="24"/>
          <w:szCs w:val="24"/>
        </w:rPr>
      </w:pPr>
    </w:p>
    <w:p w:rsidR="0054597F" w:rsidRPr="00C279DF" w:rsidRDefault="0054597F" w:rsidP="0050767F">
      <w:pPr>
        <w:widowControl w:val="0"/>
        <w:tabs>
          <w:tab w:val="left" w:pos="3002"/>
        </w:tabs>
        <w:spacing w:after="0"/>
        <w:ind w:left="2620"/>
        <w:jc w:val="both"/>
        <w:outlineLvl w:val="0"/>
        <w:rPr>
          <w:rFonts w:ascii="Times New Roman" w:hAnsi="Times New Roman" w:cs="Times New Roman"/>
          <w:sz w:val="24"/>
          <w:szCs w:val="24"/>
        </w:rPr>
      </w:pPr>
    </w:p>
    <w:p w:rsidR="009E171C" w:rsidRPr="00C279DF" w:rsidRDefault="009E171C" w:rsidP="0050767F">
      <w:pPr>
        <w:spacing w:after="0"/>
        <w:jc w:val="both"/>
        <w:rPr>
          <w:rFonts w:ascii="Times New Roman" w:hAnsi="Times New Roman" w:cs="Times New Roman"/>
          <w:b/>
          <w:sz w:val="24"/>
          <w:szCs w:val="24"/>
        </w:rPr>
      </w:pPr>
      <w:r w:rsidRPr="00C279DF">
        <w:rPr>
          <w:rFonts w:ascii="Times New Roman" w:hAnsi="Times New Roman" w:cs="Times New Roman"/>
          <w:b/>
          <w:sz w:val="24"/>
          <w:szCs w:val="24"/>
        </w:rPr>
        <w:br w:type="page"/>
      </w:r>
    </w:p>
    <w:p w:rsidR="00B86895" w:rsidRDefault="00B86895" w:rsidP="00B86895">
      <w:pPr>
        <w:widowControl w:val="0"/>
        <w:tabs>
          <w:tab w:val="left" w:pos="142"/>
        </w:tabs>
        <w:spacing w:after="0"/>
        <w:ind w:left="709" w:right="1"/>
        <w:rPr>
          <w:rFonts w:ascii="Times New Roman" w:eastAsia="Times New Roman" w:hAnsi="Times New Roman" w:cs="Times New Roman"/>
          <w:b/>
          <w:color w:val="000000"/>
          <w:sz w:val="24"/>
          <w:szCs w:val="24"/>
          <w:lang w:bidi="ru-RU"/>
        </w:rPr>
        <w:sectPr w:rsidR="00B86895" w:rsidSect="00DF5B6D">
          <w:footerReference w:type="default" r:id="rId9"/>
          <w:pgSz w:w="11906" w:h="16838"/>
          <w:pgMar w:top="1134" w:right="850" w:bottom="1134" w:left="1560" w:header="708" w:footer="708" w:gutter="0"/>
          <w:cols w:space="708"/>
          <w:titlePg/>
          <w:docGrid w:linePitch="360"/>
        </w:sectPr>
      </w:pPr>
    </w:p>
    <w:p w:rsidR="00B86895" w:rsidRDefault="00B86895" w:rsidP="00B86895">
      <w:pPr>
        <w:widowControl w:val="0"/>
        <w:tabs>
          <w:tab w:val="left" w:pos="142"/>
        </w:tabs>
        <w:spacing w:after="0"/>
        <w:ind w:left="709" w:right="1"/>
        <w:rPr>
          <w:rFonts w:ascii="Times New Roman" w:eastAsia="Times New Roman" w:hAnsi="Times New Roman" w:cs="Times New Roman"/>
          <w:b/>
          <w:color w:val="000000"/>
          <w:sz w:val="24"/>
          <w:szCs w:val="24"/>
          <w:lang w:bidi="ru-RU"/>
        </w:rPr>
      </w:pPr>
      <w:r>
        <w:rPr>
          <w:rFonts w:ascii="Times New Roman" w:eastAsia="Times New Roman" w:hAnsi="Times New Roman" w:cs="Times New Roman"/>
          <w:b/>
          <w:color w:val="000000"/>
          <w:sz w:val="24"/>
          <w:szCs w:val="24"/>
          <w:lang w:bidi="ru-RU"/>
        </w:rPr>
        <w:lastRenderedPageBreak/>
        <w:t>КАЛЕНДАРНЫЙ УЧЕБНЫЙ ГРАФИК</w:t>
      </w:r>
    </w:p>
    <w:p w:rsidR="00B86895" w:rsidRPr="00466B4D" w:rsidRDefault="00B86895" w:rsidP="00B86895">
      <w:pPr>
        <w:widowControl w:val="0"/>
        <w:tabs>
          <w:tab w:val="left" w:pos="142"/>
        </w:tabs>
        <w:spacing w:after="0"/>
        <w:ind w:left="709" w:right="1"/>
        <w:rPr>
          <w:rFonts w:ascii="Times New Roman" w:eastAsia="Times New Roman" w:hAnsi="Times New Roman" w:cs="Times New Roman"/>
          <w:b/>
          <w:color w:val="000000"/>
          <w:sz w:val="24"/>
          <w:szCs w:val="24"/>
          <w:lang w:bidi="ru-RU"/>
        </w:rPr>
      </w:pPr>
      <w:r w:rsidRPr="00B86895">
        <w:rPr>
          <w:rFonts w:ascii="Times New Roman" w:eastAsia="Times New Roman" w:hAnsi="Times New Roman" w:cs="Times New Roman"/>
          <w:b/>
          <w:color w:val="000000"/>
          <w:sz w:val="24"/>
          <w:szCs w:val="24"/>
          <w:lang w:bidi="ru-RU"/>
        </w:rPr>
        <w:t xml:space="preserve"> </w:t>
      </w:r>
      <w:r w:rsidRPr="00466B4D">
        <w:rPr>
          <w:rFonts w:ascii="Times New Roman" w:eastAsia="Times New Roman" w:hAnsi="Times New Roman" w:cs="Times New Roman"/>
          <w:b/>
          <w:color w:val="000000"/>
          <w:sz w:val="24"/>
          <w:szCs w:val="24"/>
          <w:lang w:bidi="ru-RU"/>
        </w:rPr>
        <w:t xml:space="preserve">дополнительной общеобразовательной общеразвивающей программы </w:t>
      </w:r>
    </w:p>
    <w:p w:rsidR="00B86895" w:rsidRDefault="004F2EC7" w:rsidP="00B86895">
      <w:pPr>
        <w:widowControl w:val="0"/>
        <w:tabs>
          <w:tab w:val="left" w:pos="142"/>
        </w:tabs>
        <w:spacing w:after="0"/>
        <w:ind w:left="709" w:right="1"/>
        <w:rPr>
          <w:rFonts w:ascii="Times New Roman" w:eastAsia="Arial Unicode MS" w:hAnsi="Times New Roman" w:cs="Times New Roman"/>
          <w:b/>
          <w:color w:val="000000"/>
          <w:sz w:val="24"/>
          <w:szCs w:val="24"/>
          <w:lang w:bidi="ru-RU"/>
        </w:rPr>
      </w:pPr>
      <w:r>
        <w:rPr>
          <w:rFonts w:ascii="Times New Roman" w:eastAsia="Times New Roman" w:hAnsi="Times New Roman" w:cs="Times New Roman"/>
          <w:b/>
          <w:color w:val="000000"/>
          <w:sz w:val="24"/>
          <w:szCs w:val="24"/>
          <w:lang w:bidi="ru-RU"/>
        </w:rPr>
        <w:t>«</w:t>
      </w:r>
      <w:proofErr w:type="spellStart"/>
      <w:r>
        <w:rPr>
          <w:rFonts w:ascii="Times New Roman" w:eastAsia="Times New Roman" w:hAnsi="Times New Roman" w:cs="Times New Roman"/>
          <w:b/>
          <w:color w:val="000000"/>
          <w:sz w:val="24"/>
          <w:szCs w:val="24"/>
          <w:lang w:bidi="ru-RU"/>
        </w:rPr>
        <w:t>Сайтостроение</w:t>
      </w:r>
      <w:proofErr w:type="spellEnd"/>
      <w:r w:rsidR="00B86895" w:rsidRPr="00466B4D">
        <w:rPr>
          <w:rFonts w:ascii="Times New Roman" w:eastAsia="Times New Roman" w:hAnsi="Times New Roman" w:cs="Times New Roman"/>
          <w:b/>
          <w:color w:val="000000"/>
          <w:sz w:val="24"/>
          <w:szCs w:val="24"/>
          <w:lang w:bidi="ru-RU"/>
        </w:rPr>
        <w:t>»</w:t>
      </w:r>
      <w:r w:rsidR="00B86895" w:rsidRPr="00466B4D">
        <w:rPr>
          <w:rFonts w:ascii="Times New Roman" w:eastAsia="Arial Unicode MS" w:hAnsi="Times New Roman" w:cs="Times New Roman"/>
          <w:b/>
          <w:color w:val="000000"/>
          <w:sz w:val="24"/>
          <w:szCs w:val="24"/>
          <w:lang w:bidi="ru-RU"/>
        </w:rPr>
        <w:t xml:space="preserve"> </w:t>
      </w:r>
      <w:r w:rsidR="00B86895" w:rsidRPr="00466B4D">
        <w:rPr>
          <w:rFonts w:ascii="Times New Roman" w:eastAsia="Times New Roman" w:hAnsi="Times New Roman" w:cs="Times New Roman"/>
          <w:b/>
          <w:color w:val="000000"/>
          <w:sz w:val="24"/>
          <w:szCs w:val="24"/>
          <w:lang w:bidi="ru-RU"/>
        </w:rPr>
        <w:t>на 202</w:t>
      </w:r>
      <w:r w:rsidR="00620AC7">
        <w:rPr>
          <w:rFonts w:ascii="Times New Roman" w:eastAsia="Times New Roman" w:hAnsi="Times New Roman" w:cs="Times New Roman"/>
          <w:b/>
          <w:color w:val="000000"/>
          <w:sz w:val="24"/>
          <w:szCs w:val="24"/>
          <w:lang w:bidi="ru-RU"/>
        </w:rPr>
        <w:t>4</w:t>
      </w:r>
      <w:r w:rsidR="00B86895" w:rsidRPr="00466B4D">
        <w:rPr>
          <w:rFonts w:ascii="Times New Roman" w:eastAsia="Times New Roman" w:hAnsi="Times New Roman" w:cs="Times New Roman"/>
          <w:b/>
          <w:color w:val="000000"/>
          <w:sz w:val="24"/>
          <w:szCs w:val="24"/>
          <w:lang w:bidi="ru-RU"/>
        </w:rPr>
        <w:t>-202</w:t>
      </w:r>
      <w:r w:rsidR="00620AC7">
        <w:rPr>
          <w:rFonts w:ascii="Times New Roman" w:eastAsia="Times New Roman" w:hAnsi="Times New Roman" w:cs="Times New Roman"/>
          <w:b/>
          <w:color w:val="000000"/>
          <w:sz w:val="24"/>
          <w:szCs w:val="24"/>
          <w:lang w:bidi="ru-RU"/>
        </w:rPr>
        <w:t>5</w:t>
      </w:r>
      <w:r w:rsidR="00B86895" w:rsidRPr="00466B4D">
        <w:rPr>
          <w:rFonts w:ascii="Times New Roman" w:eastAsia="Times New Roman" w:hAnsi="Times New Roman" w:cs="Times New Roman"/>
          <w:b/>
          <w:color w:val="000000"/>
          <w:sz w:val="24"/>
          <w:szCs w:val="24"/>
          <w:lang w:bidi="ru-RU"/>
        </w:rPr>
        <w:t xml:space="preserve"> учебный год</w:t>
      </w:r>
      <w:r w:rsidR="00B86895" w:rsidRPr="00466B4D">
        <w:rPr>
          <w:rFonts w:ascii="Times New Roman" w:eastAsia="Arial Unicode MS" w:hAnsi="Times New Roman" w:cs="Times New Roman"/>
          <w:b/>
          <w:color w:val="000000"/>
          <w:sz w:val="24"/>
          <w:szCs w:val="24"/>
          <w:lang w:bidi="ru-RU"/>
        </w:rPr>
        <w:t xml:space="preserve"> </w:t>
      </w:r>
    </w:p>
    <w:p w:rsidR="00005E6C" w:rsidRPr="00466B4D" w:rsidRDefault="00005E6C" w:rsidP="00005E6C">
      <w:pPr>
        <w:pStyle w:val="a5"/>
        <w:tabs>
          <w:tab w:val="left" w:pos="0"/>
        </w:tabs>
        <w:ind w:right="1"/>
        <w:jc w:val="both"/>
        <w:rPr>
          <w:rFonts w:ascii="Times New Roman" w:hAnsi="Times New Roman"/>
          <w:sz w:val="24"/>
          <w:szCs w:val="24"/>
        </w:rPr>
      </w:pPr>
      <w:r w:rsidRPr="00466B4D">
        <w:rPr>
          <w:rFonts w:ascii="Times New Roman" w:eastAsia="Times New Roman" w:hAnsi="Times New Roman"/>
          <w:sz w:val="24"/>
          <w:szCs w:val="24"/>
        </w:rPr>
        <w:t>Комплектование групп проводится с 01 по 15 сентября 202</w:t>
      </w:r>
      <w:r w:rsidR="00620AC7">
        <w:rPr>
          <w:rFonts w:ascii="Times New Roman" w:eastAsia="Times New Roman" w:hAnsi="Times New Roman"/>
          <w:sz w:val="24"/>
          <w:szCs w:val="24"/>
        </w:rPr>
        <w:t>4</w:t>
      </w:r>
      <w:bookmarkStart w:id="5" w:name="_GoBack"/>
      <w:bookmarkEnd w:id="5"/>
      <w:r w:rsidRPr="00466B4D">
        <w:rPr>
          <w:rFonts w:ascii="Times New Roman" w:eastAsia="Times New Roman" w:hAnsi="Times New Roman"/>
          <w:sz w:val="24"/>
          <w:szCs w:val="24"/>
        </w:rPr>
        <w:t xml:space="preserve"> года.</w:t>
      </w:r>
    </w:p>
    <w:p w:rsidR="00005E6C" w:rsidRPr="00466B4D" w:rsidRDefault="00005E6C" w:rsidP="00005E6C">
      <w:pPr>
        <w:pStyle w:val="a5"/>
        <w:tabs>
          <w:tab w:val="left" w:pos="0"/>
        </w:tabs>
        <w:ind w:right="1"/>
        <w:jc w:val="both"/>
        <w:rPr>
          <w:rFonts w:ascii="Times New Roman" w:hAnsi="Times New Roman"/>
          <w:sz w:val="24"/>
          <w:szCs w:val="24"/>
        </w:rPr>
      </w:pPr>
      <w:r w:rsidRPr="00466B4D">
        <w:rPr>
          <w:rFonts w:ascii="Times New Roman" w:eastAsia="Times New Roman" w:hAnsi="Times New Roman"/>
          <w:sz w:val="24"/>
          <w:szCs w:val="24"/>
        </w:rPr>
        <w:t>Продолжительность учебного года составляет 3</w:t>
      </w:r>
      <w:r>
        <w:rPr>
          <w:rFonts w:ascii="Times New Roman" w:eastAsia="Times New Roman" w:hAnsi="Times New Roman"/>
          <w:sz w:val="24"/>
          <w:szCs w:val="24"/>
        </w:rPr>
        <w:t>4</w:t>
      </w:r>
      <w:r w:rsidRPr="00466B4D">
        <w:rPr>
          <w:rFonts w:ascii="Times New Roman" w:eastAsia="Times New Roman" w:hAnsi="Times New Roman"/>
          <w:sz w:val="24"/>
          <w:szCs w:val="24"/>
        </w:rPr>
        <w:t xml:space="preserve"> учебные недели. Учебные занятия в </w:t>
      </w:r>
      <w:r w:rsidR="004F2EC7">
        <w:rPr>
          <w:rFonts w:ascii="Times New Roman" w:eastAsia="Times New Roman" w:hAnsi="Times New Roman"/>
          <w:sz w:val="24"/>
          <w:szCs w:val="24"/>
        </w:rPr>
        <w:t>МА</w:t>
      </w:r>
      <w:r>
        <w:rPr>
          <w:rFonts w:ascii="Times New Roman" w:eastAsia="Times New Roman" w:hAnsi="Times New Roman"/>
          <w:sz w:val="24"/>
          <w:szCs w:val="24"/>
        </w:rPr>
        <w:t>ОУ</w:t>
      </w:r>
      <w:r w:rsidRPr="00466B4D">
        <w:rPr>
          <w:rFonts w:ascii="Times New Roman" w:eastAsia="Times New Roman" w:hAnsi="Times New Roman"/>
          <w:sz w:val="24"/>
          <w:szCs w:val="24"/>
        </w:rPr>
        <w:t xml:space="preserve"> СШ № </w:t>
      </w:r>
      <w:r>
        <w:rPr>
          <w:rFonts w:ascii="Times New Roman" w:eastAsia="Times New Roman" w:hAnsi="Times New Roman"/>
          <w:sz w:val="24"/>
          <w:szCs w:val="24"/>
        </w:rPr>
        <w:t>7</w:t>
      </w:r>
      <w:r w:rsidR="00620AC7">
        <w:rPr>
          <w:rFonts w:ascii="Times New Roman" w:eastAsia="Times New Roman" w:hAnsi="Times New Roman"/>
          <w:sz w:val="24"/>
          <w:szCs w:val="24"/>
        </w:rPr>
        <w:t xml:space="preserve"> г. Павлово начинаются с 02</w:t>
      </w:r>
      <w:r w:rsidRPr="00466B4D">
        <w:rPr>
          <w:rFonts w:ascii="Times New Roman" w:eastAsia="Times New Roman" w:hAnsi="Times New Roman"/>
          <w:sz w:val="24"/>
          <w:szCs w:val="24"/>
        </w:rPr>
        <w:t xml:space="preserve"> сентября 202</w:t>
      </w:r>
      <w:r w:rsidR="00620AC7">
        <w:rPr>
          <w:rFonts w:ascii="Times New Roman" w:eastAsia="Times New Roman" w:hAnsi="Times New Roman"/>
          <w:sz w:val="24"/>
          <w:szCs w:val="24"/>
        </w:rPr>
        <w:t>4</w:t>
      </w:r>
      <w:r w:rsidRPr="00466B4D">
        <w:rPr>
          <w:rFonts w:ascii="Times New Roman" w:eastAsia="Times New Roman" w:hAnsi="Times New Roman"/>
          <w:sz w:val="24"/>
          <w:szCs w:val="24"/>
        </w:rPr>
        <w:t xml:space="preserve"> г. и заканчиваются 2</w:t>
      </w:r>
      <w:r w:rsidR="00620AC7">
        <w:rPr>
          <w:rFonts w:ascii="Times New Roman" w:eastAsia="Times New Roman" w:hAnsi="Times New Roman"/>
          <w:sz w:val="24"/>
          <w:szCs w:val="24"/>
        </w:rPr>
        <w:t>4</w:t>
      </w:r>
      <w:r w:rsidRPr="00466B4D">
        <w:rPr>
          <w:rFonts w:ascii="Times New Roman" w:eastAsia="Times New Roman" w:hAnsi="Times New Roman"/>
          <w:sz w:val="24"/>
          <w:szCs w:val="24"/>
        </w:rPr>
        <w:t xml:space="preserve"> мая 202</w:t>
      </w:r>
      <w:r w:rsidR="00620AC7">
        <w:rPr>
          <w:rFonts w:ascii="Times New Roman" w:eastAsia="Times New Roman" w:hAnsi="Times New Roman"/>
          <w:sz w:val="24"/>
          <w:szCs w:val="24"/>
        </w:rPr>
        <w:t>4</w:t>
      </w:r>
      <w:r w:rsidRPr="00466B4D">
        <w:rPr>
          <w:rFonts w:ascii="Times New Roman" w:eastAsia="Times New Roman" w:hAnsi="Times New Roman"/>
          <w:sz w:val="24"/>
          <w:szCs w:val="24"/>
        </w:rPr>
        <w:t xml:space="preserve"> г.</w:t>
      </w:r>
    </w:p>
    <w:p w:rsidR="00005E6C" w:rsidRPr="00466B4D" w:rsidRDefault="00005E6C" w:rsidP="00005E6C">
      <w:pPr>
        <w:pStyle w:val="a5"/>
        <w:tabs>
          <w:tab w:val="left" w:pos="0"/>
        </w:tabs>
        <w:ind w:right="1"/>
        <w:jc w:val="both"/>
        <w:rPr>
          <w:rFonts w:ascii="Times New Roman" w:hAnsi="Times New Roman"/>
          <w:sz w:val="24"/>
          <w:szCs w:val="24"/>
        </w:rPr>
      </w:pPr>
      <w:r w:rsidRPr="00466B4D">
        <w:rPr>
          <w:rFonts w:ascii="Times New Roman" w:eastAsia="Times New Roman" w:hAnsi="Times New Roman"/>
          <w:sz w:val="24"/>
          <w:szCs w:val="24"/>
        </w:rPr>
        <w:t>Учебные занятия проводятся во второй половине учебного дня (в соответствии с расписанием). Продолжительность занятий составляет 1 час. 1 уче</w:t>
      </w:r>
      <w:r w:rsidR="00620AC7">
        <w:rPr>
          <w:rFonts w:ascii="Times New Roman" w:eastAsia="Times New Roman" w:hAnsi="Times New Roman"/>
          <w:sz w:val="24"/>
          <w:szCs w:val="24"/>
        </w:rPr>
        <w:t>бный час -40</w:t>
      </w:r>
      <w:r>
        <w:rPr>
          <w:rFonts w:ascii="Times New Roman" w:eastAsia="Times New Roman" w:hAnsi="Times New Roman"/>
          <w:sz w:val="24"/>
          <w:szCs w:val="24"/>
        </w:rPr>
        <w:t xml:space="preserve"> минут</w:t>
      </w:r>
      <w:r w:rsidRPr="00466B4D">
        <w:rPr>
          <w:rFonts w:ascii="Times New Roman" w:eastAsia="Times New Roman" w:hAnsi="Times New Roman"/>
          <w:sz w:val="24"/>
          <w:szCs w:val="24"/>
        </w:rPr>
        <w:t>.</w:t>
      </w:r>
    </w:p>
    <w:p w:rsidR="00005E6C" w:rsidRPr="00466B4D" w:rsidRDefault="00005E6C" w:rsidP="00005E6C">
      <w:pPr>
        <w:pStyle w:val="a5"/>
        <w:tabs>
          <w:tab w:val="left" w:pos="0"/>
        </w:tabs>
        <w:ind w:right="1"/>
        <w:jc w:val="both"/>
        <w:rPr>
          <w:rFonts w:ascii="Times New Roman" w:eastAsia="Times New Roman" w:hAnsi="Times New Roman"/>
          <w:sz w:val="24"/>
          <w:szCs w:val="24"/>
        </w:rPr>
      </w:pPr>
      <w:r w:rsidRPr="00466B4D">
        <w:rPr>
          <w:rFonts w:ascii="Times New Roman" w:eastAsia="Times New Roman" w:hAnsi="Times New Roman"/>
          <w:sz w:val="24"/>
          <w:szCs w:val="24"/>
        </w:rPr>
        <w:t xml:space="preserve">В каникулярное время занятия в объединении не проводятся. </w:t>
      </w:r>
    </w:p>
    <w:p w:rsidR="00005E6C" w:rsidRDefault="00005E6C" w:rsidP="00005E6C">
      <w:pPr>
        <w:pStyle w:val="a5"/>
        <w:tabs>
          <w:tab w:val="left" w:pos="0"/>
        </w:tabs>
        <w:ind w:right="1"/>
        <w:jc w:val="both"/>
        <w:rPr>
          <w:rFonts w:ascii="Times New Roman" w:eastAsia="Times New Roman" w:hAnsi="Times New Roman"/>
          <w:sz w:val="24"/>
          <w:szCs w:val="24"/>
        </w:rPr>
      </w:pPr>
      <w:r w:rsidRPr="00466B4D">
        <w:rPr>
          <w:rFonts w:ascii="Times New Roman" w:eastAsia="Times New Roman" w:hAnsi="Times New Roman"/>
          <w:sz w:val="24"/>
          <w:szCs w:val="24"/>
        </w:rPr>
        <w:t>Во время каникул обучающиеся могут принимать участие в мероприятиях в соответствии с планом массовых мероприяти</w:t>
      </w:r>
      <w:r>
        <w:rPr>
          <w:rFonts w:ascii="Times New Roman" w:eastAsia="Times New Roman" w:hAnsi="Times New Roman"/>
          <w:sz w:val="24"/>
          <w:szCs w:val="24"/>
        </w:rPr>
        <w:t>й в формах отличной от урочной.</w:t>
      </w:r>
    </w:p>
    <w:p w:rsidR="00005E6C" w:rsidRPr="00466B4D" w:rsidRDefault="00005E6C" w:rsidP="00005E6C">
      <w:pPr>
        <w:pStyle w:val="a5"/>
        <w:tabs>
          <w:tab w:val="left" w:pos="0"/>
        </w:tabs>
        <w:ind w:right="1"/>
        <w:jc w:val="both"/>
        <w:rPr>
          <w:rFonts w:ascii="Times New Roman" w:eastAsia="Times New Roman" w:hAnsi="Times New Roman"/>
          <w:sz w:val="24"/>
          <w:szCs w:val="24"/>
        </w:rPr>
      </w:pPr>
    </w:p>
    <w:tbl>
      <w:tblPr>
        <w:tblStyle w:val="a4"/>
        <w:tblW w:w="15281" w:type="dxa"/>
        <w:tblInd w:w="-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1" w:type="dxa"/>
          <w:right w:w="51" w:type="dxa"/>
        </w:tblCellMar>
        <w:tblLook w:val="04A0" w:firstRow="1" w:lastRow="0" w:firstColumn="1" w:lastColumn="0" w:noHBand="0" w:noVBand="1"/>
      </w:tblPr>
      <w:tblGrid>
        <w:gridCol w:w="680"/>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993"/>
      </w:tblGrid>
      <w:tr w:rsidR="00005E6C" w:rsidRPr="00466B4D" w:rsidTr="00E019BF">
        <w:trPr>
          <w:cantSplit/>
          <w:trHeight w:val="1685"/>
        </w:trPr>
        <w:tc>
          <w:tcPr>
            <w:tcW w:w="680" w:type="dxa"/>
            <w:vMerge w:val="restart"/>
            <w:tcBorders>
              <w:top w:val="single" w:sz="4" w:space="0" w:color="auto"/>
              <w:right w:val="single" w:sz="2" w:space="0" w:color="auto"/>
            </w:tcBorders>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 xml:space="preserve">Сроки </w:t>
            </w:r>
          </w:p>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проведения занятий</w:t>
            </w:r>
          </w:p>
          <w:p w:rsidR="00005E6C" w:rsidRPr="00466B4D" w:rsidRDefault="00005E6C" w:rsidP="00E019BF">
            <w:pPr>
              <w:pStyle w:val="a5"/>
              <w:rPr>
                <w:rFonts w:ascii="Times New Roman" w:hAnsi="Times New Roman"/>
                <w:sz w:val="24"/>
                <w:szCs w:val="24"/>
              </w:rPr>
            </w:pPr>
          </w:p>
          <w:p w:rsidR="00005E6C" w:rsidRPr="00466B4D" w:rsidRDefault="00005E6C" w:rsidP="00E019BF">
            <w:pPr>
              <w:pStyle w:val="a5"/>
              <w:rPr>
                <w:rFonts w:ascii="Times New Roman" w:hAnsi="Times New Roman"/>
                <w:sz w:val="24"/>
                <w:szCs w:val="24"/>
              </w:rPr>
            </w:pP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01.09-0</w:t>
            </w:r>
            <w:r>
              <w:rPr>
                <w:rFonts w:ascii="Times New Roman" w:hAnsi="Times New Roman"/>
                <w:sz w:val="24"/>
                <w:szCs w:val="24"/>
              </w:rPr>
              <w:t>4</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6</w:t>
            </w:r>
            <w:r w:rsidRPr="00466B4D">
              <w:rPr>
                <w:rFonts w:ascii="Times New Roman" w:hAnsi="Times New Roman"/>
                <w:sz w:val="24"/>
                <w:szCs w:val="24"/>
              </w:rPr>
              <w:t>.09.-1</w:t>
            </w:r>
            <w:r>
              <w:rPr>
                <w:rFonts w:ascii="Times New Roman" w:hAnsi="Times New Roman"/>
                <w:sz w:val="24"/>
                <w:szCs w:val="24"/>
              </w:rPr>
              <w:t>1</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3</w:t>
            </w:r>
            <w:r w:rsidRPr="00466B4D">
              <w:rPr>
                <w:rFonts w:ascii="Times New Roman" w:hAnsi="Times New Roman"/>
                <w:sz w:val="24"/>
                <w:szCs w:val="24"/>
              </w:rPr>
              <w:t>.09.-1</w:t>
            </w:r>
            <w:r>
              <w:rPr>
                <w:rFonts w:ascii="Times New Roman" w:hAnsi="Times New Roman"/>
                <w:sz w:val="24"/>
                <w:szCs w:val="24"/>
              </w:rPr>
              <w:t>8</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0</w:t>
            </w:r>
            <w:r w:rsidRPr="00466B4D">
              <w:rPr>
                <w:rFonts w:ascii="Times New Roman" w:hAnsi="Times New Roman"/>
                <w:sz w:val="24"/>
                <w:szCs w:val="24"/>
              </w:rPr>
              <w:t>.09.-2</w:t>
            </w:r>
            <w:r>
              <w:rPr>
                <w:rFonts w:ascii="Times New Roman" w:hAnsi="Times New Roman"/>
                <w:sz w:val="24"/>
                <w:szCs w:val="24"/>
              </w:rPr>
              <w:t>5</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7</w:t>
            </w:r>
            <w:r w:rsidRPr="00466B4D">
              <w:rPr>
                <w:rFonts w:ascii="Times New Roman" w:hAnsi="Times New Roman"/>
                <w:sz w:val="24"/>
                <w:szCs w:val="24"/>
              </w:rPr>
              <w:t>.09.-0</w:t>
            </w:r>
            <w:r>
              <w:rPr>
                <w:rFonts w:ascii="Times New Roman" w:hAnsi="Times New Roman"/>
                <w:sz w:val="24"/>
                <w:szCs w:val="24"/>
              </w:rPr>
              <w:t>2</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4</w:t>
            </w:r>
            <w:r w:rsidRPr="00466B4D">
              <w:rPr>
                <w:rFonts w:ascii="Times New Roman" w:hAnsi="Times New Roman"/>
                <w:sz w:val="24"/>
                <w:szCs w:val="24"/>
              </w:rPr>
              <w:t>.10.-</w:t>
            </w:r>
            <w:r>
              <w:rPr>
                <w:rFonts w:ascii="Times New Roman" w:hAnsi="Times New Roman"/>
                <w:sz w:val="24"/>
                <w:szCs w:val="24"/>
              </w:rPr>
              <w:t>9</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1</w:t>
            </w:r>
            <w:r w:rsidRPr="00466B4D">
              <w:rPr>
                <w:rFonts w:ascii="Times New Roman" w:hAnsi="Times New Roman"/>
                <w:sz w:val="24"/>
                <w:szCs w:val="24"/>
              </w:rPr>
              <w:t>.10.-1</w:t>
            </w:r>
            <w:r>
              <w:rPr>
                <w:rFonts w:ascii="Times New Roman" w:hAnsi="Times New Roman"/>
                <w:sz w:val="24"/>
                <w:szCs w:val="24"/>
              </w:rPr>
              <w:t>6</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8</w:t>
            </w:r>
            <w:r w:rsidRPr="00466B4D">
              <w:rPr>
                <w:rFonts w:ascii="Times New Roman" w:hAnsi="Times New Roman"/>
                <w:sz w:val="24"/>
                <w:szCs w:val="24"/>
              </w:rPr>
              <w:t>.10.-2</w:t>
            </w:r>
            <w:r>
              <w:rPr>
                <w:rFonts w:ascii="Times New Roman" w:hAnsi="Times New Roman"/>
                <w:sz w:val="24"/>
                <w:szCs w:val="24"/>
              </w:rPr>
              <w:t>3</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5</w:t>
            </w:r>
            <w:r w:rsidRPr="00466B4D">
              <w:rPr>
                <w:rFonts w:ascii="Times New Roman" w:hAnsi="Times New Roman"/>
                <w:sz w:val="24"/>
                <w:szCs w:val="24"/>
              </w:rPr>
              <w:t>.10.-3</w:t>
            </w:r>
            <w:r>
              <w:rPr>
                <w:rFonts w:ascii="Times New Roman" w:hAnsi="Times New Roman"/>
                <w:sz w:val="24"/>
                <w:szCs w:val="24"/>
              </w:rPr>
              <w:t>0</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1</w:t>
            </w:r>
            <w:r w:rsidRPr="00466B4D">
              <w:rPr>
                <w:rFonts w:ascii="Times New Roman" w:hAnsi="Times New Roman"/>
                <w:sz w:val="24"/>
                <w:szCs w:val="24"/>
              </w:rPr>
              <w:t>.11.-0</w:t>
            </w:r>
            <w:r>
              <w:rPr>
                <w:rFonts w:ascii="Times New Roman" w:hAnsi="Times New Roman"/>
                <w:sz w:val="24"/>
                <w:szCs w:val="24"/>
              </w:rPr>
              <w:t>6</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8</w:t>
            </w:r>
            <w:r w:rsidRPr="00466B4D">
              <w:rPr>
                <w:rFonts w:ascii="Times New Roman" w:hAnsi="Times New Roman"/>
                <w:sz w:val="24"/>
                <w:szCs w:val="24"/>
              </w:rPr>
              <w:t>.11.-1</w:t>
            </w:r>
            <w:r>
              <w:rPr>
                <w:rFonts w:ascii="Times New Roman" w:hAnsi="Times New Roman"/>
                <w:sz w:val="24"/>
                <w:szCs w:val="24"/>
              </w:rPr>
              <w:t>3</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5</w:t>
            </w:r>
            <w:r w:rsidRPr="00466B4D">
              <w:rPr>
                <w:rFonts w:ascii="Times New Roman" w:hAnsi="Times New Roman"/>
                <w:sz w:val="24"/>
                <w:szCs w:val="24"/>
              </w:rPr>
              <w:t>.11.-2</w:t>
            </w:r>
            <w:r>
              <w:rPr>
                <w:rFonts w:ascii="Times New Roman" w:hAnsi="Times New Roman"/>
                <w:sz w:val="24"/>
                <w:szCs w:val="24"/>
              </w:rPr>
              <w:t>0</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2</w:t>
            </w:r>
            <w:r w:rsidRPr="00466B4D">
              <w:rPr>
                <w:rFonts w:ascii="Times New Roman" w:hAnsi="Times New Roman"/>
                <w:sz w:val="24"/>
                <w:szCs w:val="24"/>
              </w:rPr>
              <w:t>.11.-2</w:t>
            </w:r>
            <w:r>
              <w:rPr>
                <w:rFonts w:ascii="Times New Roman" w:hAnsi="Times New Roman"/>
                <w:sz w:val="24"/>
                <w:szCs w:val="24"/>
              </w:rPr>
              <w:t>7</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Pr>
                <w:rFonts w:ascii="Times New Roman" w:hAnsi="Times New Roman"/>
                <w:sz w:val="24"/>
                <w:szCs w:val="24"/>
              </w:rPr>
              <w:t>29</w:t>
            </w:r>
            <w:r w:rsidRPr="00466B4D">
              <w:rPr>
                <w:rFonts w:ascii="Times New Roman" w:hAnsi="Times New Roman"/>
                <w:sz w:val="24"/>
                <w:szCs w:val="24"/>
              </w:rPr>
              <w:t>.11.-0</w:t>
            </w:r>
            <w:r>
              <w:rPr>
                <w:rFonts w:ascii="Times New Roman" w:hAnsi="Times New Roman"/>
                <w:sz w:val="24"/>
                <w:szCs w:val="24"/>
              </w:rPr>
              <w:t>4</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6</w:t>
            </w:r>
            <w:r w:rsidRPr="00466B4D">
              <w:rPr>
                <w:rFonts w:ascii="Times New Roman" w:hAnsi="Times New Roman"/>
                <w:sz w:val="24"/>
                <w:szCs w:val="24"/>
              </w:rPr>
              <w:t>.12.-1</w:t>
            </w:r>
            <w:r>
              <w:rPr>
                <w:rFonts w:ascii="Times New Roman" w:hAnsi="Times New Roman"/>
                <w:sz w:val="24"/>
                <w:szCs w:val="24"/>
              </w:rPr>
              <w:t>1</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3</w:t>
            </w:r>
            <w:r w:rsidRPr="00466B4D">
              <w:rPr>
                <w:rFonts w:ascii="Times New Roman" w:hAnsi="Times New Roman"/>
                <w:sz w:val="24"/>
                <w:szCs w:val="24"/>
              </w:rPr>
              <w:t>.12.-1</w:t>
            </w:r>
            <w:r>
              <w:rPr>
                <w:rFonts w:ascii="Times New Roman" w:hAnsi="Times New Roman"/>
                <w:sz w:val="24"/>
                <w:szCs w:val="24"/>
              </w:rPr>
              <w:t>8</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0</w:t>
            </w:r>
            <w:r w:rsidRPr="00466B4D">
              <w:rPr>
                <w:rFonts w:ascii="Times New Roman" w:hAnsi="Times New Roman"/>
                <w:sz w:val="24"/>
                <w:szCs w:val="24"/>
                <w:lang w:val="en-US"/>
              </w:rPr>
              <w:t>.</w:t>
            </w:r>
            <w:r w:rsidRPr="00466B4D">
              <w:rPr>
                <w:rFonts w:ascii="Times New Roman" w:hAnsi="Times New Roman"/>
                <w:sz w:val="24"/>
                <w:szCs w:val="24"/>
              </w:rPr>
              <w:t>12.-2</w:t>
            </w:r>
            <w:r>
              <w:rPr>
                <w:rFonts w:ascii="Times New Roman" w:hAnsi="Times New Roman"/>
                <w:sz w:val="24"/>
                <w:szCs w:val="24"/>
              </w:rPr>
              <w:t>5</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7</w:t>
            </w:r>
            <w:r w:rsidRPr="00466B4D">
              <w:rPr>
                <w:rFonts w:ascii="Times New Roman" w:hAnsi="Times New Roman"/>
                <w:sz w:val="24"/>
                <w:szCs w:val="24"/>
              </w:rPr>
              <w:t>.12-0</w:t>
            </w:r>
            <w:r>
              <w:rPr>
                <w:rFonts w:ascii="Times New Roman" w:hAnsi="Times New Roman"/>
                <w:sz w:val="24"/>
                <w:szCs w:val="24"/>
              </w:rPr>
              <w:t>1</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3</w:t>
            </w:r>
            <w:r w:rsidRPr="00466B4D">
              <w:rPr>
                <w:rFonts w:ascii="Times New Roman" w:hAnsi="Times New Roman"/>
                <w:sz w:val="24"/>
                <w:szCs w:val="24"/>
              </w:rPr>
              <w:t>.01.-0</w:t>
            </w:r>
            <w:r>
              <w:rPr>
                <w:rFonts w:ascii="Times New Roman" w:hAnsi="Times New Roman"/>
                <w:sz w:val="24"/>
                <w:szCs w:val="24"/>
              </w:rPr>
              <w:t>8</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0</w:t>
            </w:r>
            <w:r w:rsidRPr="00466B4D">
              <w:rPr>
                <w:rFonts w:ascii="Times New Roman" w:hAnsi="Times New Roman"/>
                <w:sz w:val="24"/>
                <w:szCs w:val="24"/>
              </w:rPr>
              <w:t>.01.-1</w:t>
            </w:r>
            <w:r>
              <w:rPr>
                <w:rFonts w:ascii="Times New Roman" w:hAnsi="Times New Roman"/>
                <w:sz w:val="24"/>
                <w:szCs w:val="24"/>
              </w:rPr>
              <w:t>5</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7</w:t>
            </w:r>
            <w:r w:rsidRPr="00466B4D">
              <w:rPr>
                <w:rFonts w:ascii="Times New Roman" w:hAnsi="Times New Roman"/>
                <w:sz w:val="24"/>
                <w:szCs w:val="24"/>
              </w:rPr>
              <w:t>.01.-2</w:t>
            </w:r>
            <w:r>
              <w:rPr>
                <w:rFonts w:ascii="Times New Roman" w:hAnsi="Times New Roman"/>
                <w:sz w:val="24"/>
                <w:szCs w:val="24"/>
              </w:rPr>
              <w:t>2</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4</w:t>
            </w:r>
            <w:r w:rsidRPr="00466B4D">
              <w:rPr>
                <w:rFonts w:ascii="Times New Roman" w:hAnsi="Times New Roman"/>
                <w:sz w:val="24"/>
                <w:szCs w:val="24"/>
              </w:rPr>
              <w:t>.01.-</w:t>
            </w:r>
            <w:r>
              <w:rPr>
                <w:rFonts w:ascii="Times New Roman" w:hAnsi="Times New Roman"/>
                <w:sz w:val="24"/>
                <w:szCs w:val="24"/>
              </w:rPr>
              <w:t>29</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Pr>
                <w:rFonts w:ascii="Times New Roman" w:hAnsi="Times New Roman"/>
                <w:sz w:val="24"/>
                <w:szCs w:val="24"/>
              </w:rPr>
              <w:t>3</w:t>
            </w:r>
            <w:r w:rsidRPr="00466B4D">
              <w:rPr>
                <w:rFonts w:ascii="Times New Roman" w:hAnsi="Times New Roman"/>
                <w:sz w:val="24"/>
                <w:szCs w:val="24"/>
              </w:rPr>
              <w:t>1.0</w:t>
            </w:r>
            <w:r>
              <w:rPr>
                <w:rFonts w:ascii="Times New Roman" w:hAnsi="Times New Roman"/>
                <w:sz w:val="24"/>
                <w:szCs w:val="24"/>
              </w:rPr>
              <w:t>1</w:t>
            </w:r>
            <w:r w:rsidRPr="00466B4D">
              <w:rPr>
                <w:rFonts w:ascii="Times New Roman" w:hAnsi="Times New Roman"/>
                <w:sz w:val="24"/>
                <w:szCs w:val="24"/>
              </w:rPr>
              <w:t>.-0</w:t>
            </w:r>
            <w:r>
              <w:rPr>
                <w:rFonts w:ascii="Times New Roman" w:hAnsi="Times New Roman"/>
                <w:sz w:val="24"/>
                <w:szCs w:val="24"/>
              </w:rPr>
              <w:t>5</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7</w:t>
            </w:r>
            <w:r w:rsidRPr="00466B4D">
              <w:rPr>
                <w:rFonts w:ascii="Times New Roman" w:hAnsi="Times New Roman"/>
                <w:sz w:val="24"/>
                <w:szCs w:val="24"/>
              </w:rPr>
              <w:t>.02.-1</w:t>
            </w:r>
            <w:r>
              <w:rPr>
                <w:rFonts w:ascii="Times New Roman" w:hAnsi="Times New Roman"/>
                <w:sz w:val="24"/>
                <w:szCs w:val="24"/>
              </w:rPr>
              <w:t>2</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4</w:t>
            </w:r>
            <w:r w:rsidRPr="00466B4D">
              <w:rPr>
                <w:rFonts w:ascii="Times New Roman" w:hAnsi="Times New Roman"/>
                <w:sz w:val="24"/>
                <w:szCs w:val="24"/>
              </w:rPr>
              <w:t>.02.-</w:t>
            </w:r>
            <w:r>
              <w:rPr>
                <w:rFonts w:ascii="Times New Roman" w:hAnsi="Times New Roman"/>
                <w:sz w:val="24"/>
                <w:szCs w:val="24"/>
              </w:rPr>
              <w:t>19</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1</w:t>
            </w:r>
            <w:r w:rsidRPr="00466B4D">
              <w:rPr>
                <w:rFonts w:ascii="Times New Roman" w:hAnsi="Times New Roman"/>
                <w:sz w:val="24"/>
                <w:szCs w:val="24"/>
              </w:rPr>
              <w:t>.02.-2</w:t>
            </w:r>
            <w:r>
              <w:rPr>
                <w:rFonts w:ascii="Times New Roman" w:hAnsi="Times New Roman"/>
                <w:sz w:val="24"/>
                <w:szCs w:val="24"/>
              </w:rPr>
              <w:t>6</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Pr>
                <w:rFonts w:ascii="Times New Roman" w:hAnsi="Times New Roman"/>
                <w:sz w:val="24"/>
                <w:szCs w:val="24"/>
              </w:rPr>
              <w:t>28</w:t>
            </w:r>
            <w:r w:rsidRPr="00466B4D">
              <w:rPr>
                <w:rFonts w:ascii="Times New Roman" w:hAnsi="Times New Roman"/>
                <w:sz w:val="24"/>
                <w:szCs w:val="24"/>
              </w:rPr>
              <w:t>.0</w:t>
            </w:r>
            <w:r>
              <w:rPr>
                <w:rFonts w:ascii="Times New Roman" w:hAnsi="Times New Roman"/>
                <w:sz w:val="24"/>
                <w:szCs w:val="24"/>
              </w:rPr>
              <w:t>2</w:t>
            </w:r>
            <w:r w:rsidRPr="00466B4D">
              <w:rPr>
                <w:rFonts w:ascii="Times New Roman" w:hAnsi="Times New Roman"/>
                <w:sz w:val="24"/>
                <w:szCs w:val="24"/>
              </w:rPr>
              <w:t>.-0</w:t>
            </w:r>
            <w:r>
              <w:rPr>
                <w:rFonts w:ascii="Times New Roman" w:hAnsi="Times New Roman"/>
                <w:sz w:val="24"/>
                <w:szCs w:val="24"/>
              </w:rPr>
              <w:t>5</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7</w:t>
            </w:r>
            <w:r w:rsidRPr="00466B4D">
              <w:rPr>
                <w:rFonts w:ascii="Times New Roman" w:hAnsi="Times New Roman"/>
                <w:sz w:val="24"/>
                <w:szCs w:val="24"/>
              </w:rPr>
              <w:t>.03.-1</w:t>
            </w:r>
            <w:r>
              <w:rPr>
                <w:rFonts w:ascii="Times New Roman" w:hAnsi="Times New Roman"/>
                <w:sz w:val="24"/>
                <w:szCs w:val="24"/>
              </w:rPr>
              <w:t>2</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4</w:t>
            </w:r>
            <w:r w:rsidRPr="00466B4D">
              <w:rPr>
                <w:rFonts w:ascii="Times New Roman" w:hAnsi="Times New Roman"/>
                <w:sz w:val="24"/>
                <w:szCs w:val="24"/>
              </w:rPr>
              <w:t>.03.-</w:t>
            </w:r>
            <w:r>
              <w:rPr>
                <w:rFonts w:ascii="Times New Roman" w:hAnsi="Times New Roman"/>
                <w:sz w:val="24"/>
                <w:szCs w:val="24"/>
              </w:rPr>
              <w:t>19.</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1</w:t>
            </w:r>
            <w:r w:rsidRPr="00466B4D">
              <w:rPr>
                <w:rFonts w:ascii="Times New Roman" w:hAnsi="Times New Roman"/>
                <w:sz w:val="24"/>
                <w:szCs w:val="24"/>
              </w:rPr>
              <w:t>.03-2</w:t>
            </w:r>
            <w:r>
              <w:rPr>
                <w:rFonts w:ascii="Times New Roman" w:hAnsi="Times New Roman"/>
                <w:sz w:val="24"/>
                <w:szCs w:val="24"/>
              </w:rPr>
              <w:t>6</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8</w:t>
            </w:r>
            <w:r w:rsidRPr="00466B4D">
              <w:rPr>
                <w:rFonts w:ascii="Times New Roman" w:hAnsi="Times New Roman"/>
                <w:sz w:val="24"/>
                <w:szCs w:val="24"/>
              </w:rPr>
              <w:t>.03.-0</w:t>
            </w:r>
            <w:r>
              <w:rPr>
                <w:rFonts w:ascii="Times New Roman" w:hAnsi="Times New Roman"/>
                <w:sz w:val="24"/>
                <w:szCs w:val="24"/>
              </w:rPr>
              <w:t>2</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4</w:t>
            </w:r>
            <w:r w:rsidRPr="00466B4D">
              <w:rPr>
                <w:rFonts w:ascii="Times New Roman" w:hAnsi="Times New Roman"/>
                <w:sz w:val="24"/>
                <w:szCs w:val="24"/>
              </w:rPr>
              <w:t>.04.-</w:t>
            </w:r>
            <w:r>
              <w:rPr>
                <w:rFonts w:ascii="Times New Roman" w:hAnsi="Times New Roman"/>
                <w:sz w:val="24"/>
                <w:szCs w:val="24"/>
              </w:rPr>
              <w:t>09</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1</w:t>
            </w:r>
            <w:r w:rsidRPr="00466B4D">
              <w:rPr>
                <w:rFonts w:ascii="Times New Roman" w:hAnsi="Times New Roman"/>
                <w:sz w:val="24"/>
                <w:szCs w:val="24"/>
              </w:rPr>
              <w:t>.04.-1</w:t>
            </w:r>
            <w:r>
              <w:rPr>
                <w:rFonts w:ascii="Times New Roman" w:hAnsi="Times New Roman"/>
                <w:sz w:val="24"/>
                <w:szCs w:val="24"/>
              </w:rPr>
              <w:t>6</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8</w:t>
            </w:r>
            <w:r w:rsidRPr="00466B4D">
              <w:rPr>
                <w:rFonts w:ascii="Times New Roman" w:hAnsi="Times New Roman"/>
                <w:sz w:val="24"/>
                <w:szCs w:val="24"/>
              </w:rPr>
              <w:t>.04.-2</w:t>
            </w:r>
            <w:r>
              <w:rPr>
                <w:rFonts w:ascii="Times New Roman" w:hAnsi="Times New Roman"/>
                <w:sz w:val="24"/>
                <w:szCs w:val="24"/>
              </w:rPr>
              <w:t>3</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5</w:t>
            </w:r>
            <w:r w:rsidRPr="00466B4D">
              <w:rPr>
                <w:rFonts w:ascii="Times New Roman" w:hAnsi="Times New Roman"/>
                <w:sz w:val="24"/>
                <w:szCs w:val="24"/>
              </w:rPr>
              <w:t>.04.-</w:t>
            </w:r>
            <w:r>
              <w:rPr>
                <w:rFonts w:ascii="Times New Roman" w:hAnsi="Times New Roman"/>
                <w:sz w:val="24"/>
                <w:szCs w:val="24"/>
              </w:rPr>
              <w:t>30</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2</w:t>
            </w:r>
            <w:r w:rsidRPr="00466B4D">
              <w:rPr>
                <w:rFonts w:ascii="Times New Roman" w:hAnsi="Times New Roman"/>
                <w:sz w:val="24"/>
                <w:szCs w:val="24"/>
              </w:rPr>
              <w:t>.05.-0</w:t>
            </w:r>
            <w:r>
              <w:rPr>
                <w:rFonts w:ascii="Times New Roman" w:hAnsi="Times New Roman"/>
                <w:sz w:val="24"/>
                <w:szCs w:val="24"/>
              </w:rPr>
              <w:t>7</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Pr>
                <w:rFonts w:ascii="Times New Roman" w:hAnsi="Times New Roman"/>
                <w:sz w:val="24"/>
                <w:szCs w:val="24"/>
              </w:rPr>
              <w:t>9</w:t>
            </w:r>
            <w:r w:rsidRPr="00466B4D">
              <w:rPr>
                <w:rFonts w:ascii="Times New Roman" w:hAnsi="Times New Roman"/>
                <w:sz w:val="24"/>
                <w:szCs w:val="24"/>
              </w:rPr>
              <w:t>.05.-1</w:t>
            </w:r>
            <w:r>
              <w:rPr>
                <w:rFonts w:ascii="Times New Roman" w:hAnsi="Times New Roman"/>
                <w:sz w:val="24"/>
                <w:szCs w:val="24"/>
              </w:rPr>
              <w:t>4</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6</w:t>
            </w:r>
            <w:r w:rsidRPr="00466B4D">
              <w:rPr>
                <w:rFonts w:ascii="Times New Roman" w:hAnsi="Times New Roman"/>
                <w:sz w:val="24"/>
                <w:szCs w:val="24"/>
              </w:rPr>
              <w:t>.05.-2</w:t>
            </w:r>
            <w:r>
              <w:rPr>
                <w:rFonts w:ascii="Times New Roman" w:hAnsi="Times New Roman"/>
                <w:sz w:val="24"/>
                <w:szCs w:val="24"/>
              </w:rPr>
              <w:t>1</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3</w:t>
            </w:r>
            <w:r w:rsidRPr="00466B4D">
              <w:rPr>
                <w:rFonts w:ascii="Times New Roman" w:hAnsi="Times New Roman"/>
                <w:sz w:val="24"/>
                <w:szCs w:val="24"/>
              </w:rPr>
              <w:t>.05.-2</w:t>
            </w:r>
            <w:r>
              <w:rPr>
                <w:rFonts w:ascii="Times New Roman" w:hAnsi="Times New Roman"/>
                <w:sz w:val="24"/>
                <w:szCs w:val="24"/>
              </w:rPr>
              <w:t>8</w:t>
            </w:r>
            <w:r w:rsidRPr="00466B4D">
              <w:rPr>
                <w:rFonts w:ascii="Times New Roman" w:hAnsi="Times New Roman"/>
                <w:sz w:val="24"/>
                <w:szCs w:val="24"/>
              </w:rPr>
              <w:t>.05.</w:t>
            </w:r>
          </w:p>
        </w:tc>
        <w:tc>
          <w:tcPr>
            <w:tcW w:w="324" w:type="dxa"/>
            <w:tcBorders>
              <w:top w:val="single" w:sz="4" w:space="0" w:color="auto"/>
              <w:left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01.06.-30.06.</w:t>
            </w:r>
          </w:p>
        </w:tc>
        <w:tc>
          <w:tcPr>
            <w:tcW w:w="324" w:type="dxa"/>
            <w:tcBorders>
              <w:top w:val="single" w:sz="4" w:space="0" w:color="auto"/>
              <w:left w:val="single" w:sz="2" w:space="0" w:color="auto"/>
              <w:righ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01.07.-31.07.</w:t>
            </w:r>
          </w:p>
        </w:tc>
        <w:tc>
          <w:tcPr>
            <w:tcW w:w="324" w:type="dxa"/>
            <w:tcBorders>
              <w:top w:val="single" w:sz="4" w:space="0" w:color="auto"/>
              <w:left w:val="single" w:sz="2" w:space="0" w:color="auto"/>
            </w:tcBorders>
            <w:shd w:val="clear" w:color="auto" w:fill="auto"/>
            <w:textDirection w:val="btLr"/>
          </w:tcPr>
          <w:p w:rsidR="00005E6C" w:rsidRPr="00466B4D" w:rsidRDefault="00005E6C" w:rsidP="00E019BF">
            <w:pPr>
              <w:pStyle w:val="a5"/>
              <w:rPr>
                <w:rFonts w:ascii="Times New Roman" w:hAnsi="Times New Roman"/>
                <w:sz w:val="24"/>
                <w:szCs w:val="24"/>
              </w:rPr>
            </w:pPr>
            <w:r w:rsidRPr="00466B4D">
              <w:rPr>
                <w:rFonts w:ascii="Times New Roman" w:hAnsi="Times New Roman"/>
                <w:sz w:val="24"/>
                <w:szCs w:val="24"/>
              </w:rPr>
              <w:t>01.08.-31.08.</w:t>
            </w:r>
          </w:p>
        </w:tc>
        <w:tc>
          <w:tcPr>
            <w:tcW w:w="993" w:type="dxa"/>
            <w:tcBorders>
              <w:top w:val="single" w:sz="4" w:space="0" w:color="auto"/>
            </w:tcBorders>
            <w:textDirection w:val="btLr"/>
          </w:tcPr>
          <w:p w:rsidR="00005E6C" w:rsidRPr="00466B4D" w:rsidRDefault="00005E6C" w:rsidP="00E019BF">
            <w:pPr>
              <w:pStyle w:val="a5"/>
              <w:ind w:left="113" w:right="113"/>
              <w:rPr>
                <w:rFonts w:ascii="Times New Roman" w:hAnsi="Times New Roman"/>
                <w:sz w:val="24"/>
                <w:szCs w:val="24"/>
              </w:rPr>
            </w:pPr>
            <w:r>
              <w:rPr>
                <w:rFonts w:ascii="Times New Roman" w:hAnsi="Times New Roman"/>
                <w:sz w:val="24"/>
                <w:szCs w:val="24"/>
              </w:rPr>
              <w:t xml:space="preserve">Всего </w:t>
            </w:r>
            <w:r w:rsidRPr="00466B4D">
              <w:rPr>
                <w:rFonts w:ascii="Times New Roman" w:hAnsi="Times New Roman"/>
                <w:sz w:val="24"/>
                <w:szCs w:val="24"/>
              </w:rPr>
              <w:t>недель</w:t>
            </w:r>
            <w:r w:rsidRPr="00DD24CF">
              <w:rPr>
                <w:rFonts w:ascii="Times New Roman" w:hAnsi="Times New Roman"/>
                <w:sz w:val="24"/>
                <w:szCs w:val="24"/>
              </w:rPr>
              <w:t>/</w:t>
            </w:r>
            <w:r w:rsidRPr="00466B4D">
              <w:rPr>
                <w:rFonts w:ascii="Times New Roman" w:hAnsi="Times New Roman"/>
                <w:sz w:val="24"/>
                <w:szCs w:val="24"/>
              </w:rPr>
              <w:t>часов</w:t>
            </w:r>
          </w:p>
          <w:p w:rsidR="00005E6C" w:rsidRPr="00466B4D" w:rsidRDefault="00005E6C" w:rsidP="00E019BF">
            <w:pPr>
              <w:pStyle w:val="a5"/>
              <w:ind w:left="113" w:right="113"/>
              <w:rPr>
                <w:rFonts w:ascii="Times New Roman" w:hAnsi="Times New Roman"/>
                <w:sz w:val="24"/>
                <w:szCs w:val="24"/>
              </w:rPr>
            </w:pPr>
          </w:p>
        </w:tc>
      </w:tr>
      <w:tr w:rsidR="00005E6C" w:rsidRPr="00466B4D" w:rsidTr="00E019B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1136"/>
        </w:trPr>
        <w:tc>
          <w:tcPr>
            <w:tcW w:w="680" w:type="dxa"/>
            <w:vMerge/>
            <w:tcBorders>
              <w:right w:val="single" w:sz="2" w:space="0" w:color="auto"/>
            </w:tcBorders>
          </w:tcPr>
          <w:p w:rsidR="00005E6C" w:rsidRPr="00466B4D" w:rsidRDefault="00005E6C" w:rsidP="00E019BF">
            <w:pPr>
              <w:pStyle w:val="a5"/>
              <w:rPr>
                <w:rFonts w:ascii="Times New Roman" w:hAnsi="Times New Roman"/>
                <w:sz w:val="24"/>
                <w:szCs w:val="24"/>
              </w:rPr>
            </w:pPr>
          </w:p>
        </w:tc>
        <w:tc>
          <w:tcPr>
            <w:tcW w:w="324" w:type="dxa"/>
            <w:tcBorders>
              <w:top w:val="single" w:sz="4" w:space="0" w:color="auto"/>
              <w:left w:val="single" w:sz="2" w:space="0" w:color="auto"/>
            </w:tcBorders>
            <w:shd w:val="clear" w:color="auto" w:fill="FFFFFF" w:themeFill="background1"/>
          </w:tcPr>
          <w:p w:rsidR="00005E6C" w:rsidRPr="00ED0E98" w:rsidRDefault="00005E6C" w:rsidP="00E019BF">
            <w:pPr>
              <w:ind w:right="631"/>
              <w:rPr>
                <w:rFonts w:ascii="Times New Roman" w:hAnsi="Times New Roman"/>
                <w:sz w:val="24"/>
                <w:szCs w:val="24"/>
              </w:rPr>
            </w:pPr>
            <w:r w:rsidRPr="00ED0E98">
              <w:rPr>
                <w:rFonts w:ascii="Times New Roman" w:hAnsi="Times New Roman"/>
                <w:sz w:val="24"/>
                <w:szCs w:val="24"/>
              </w:rPr>
              <w:t>1</w:t>
            </w:r>
          </w:p>
        </w:tc>
        <w:tc>
          <w:tcPr>
            <w:tcW w:w="324" w:type="dxa"/>
            <w:tcBorders>
              <w:top w:val="single" w:sz="4" w:space="0" w:color="auto"/>
            </w:tcBorders>
            <w:shd w:val="clear" w:color="auto" w:fill="FFFFFF" w:themeFill="background1"/>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auto"/>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00"/>
          </w:tcPr>
          <w:p w:rsidR="00005E6C" w:rsidRPr="00ED0E98" w:rsidRDefault="00005E6C" w:rsidP="00E019BF">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00"/>
          </w:tcPr>
          <w:p w:rsidR="00005E6C" w:rsidRPr="00ED0E98" w:rsidRDefault="00005E6C" w:rsidP="00E019BF">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shd w:val="clear" w:color="auto" w:fill="FFFF00"/>
          </w:tcPr>
          <w:p w:rsidR="00005E6C" w:rsidRPr="00ED0E98" w:rsidRDefault="00005E6C" w:rsidP="00E019BF">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00"/>
          </w:tcPr>
          <w:p w:rsidR="00005E6C" w:rsidRPr="00ED0E98" w:rsidRDefault="00005E6C" w:rsidP="00E019BF">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0000"/>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auto"/>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auto"/>
          </w:tcPr>
          <w:p w:rsidR="00005E6C" w:rsidRPr="00ED0E98" w:rsidRDefault="00005E6C" w:rsidP="00E019BF">
            <w:pPr>
              <w:ind w:right="631"/>
              <w:rPr>
                <w:rFonts w:ascii="Times New Roman" w:hAnsi="Times New Roman"/>
                <w:sz w:val="24"/>
                <w:szCs w:val="24"/>
              </w:rPr>
            </w:pPr>
            <w:r>
              <w:rPr>
                <w:rFonts w:ascii="Times New Roman" w:hAnsi="Times New Roman"/>
                <w:sz w:val="24"/>
                <w:szCs w:val="24"/>
              </w:rPr>
              <w:t>1</w:t>
            </w:r>
          </w:p>
        </w:tc>
        <w:tc>
          <w:tcPr>
            <w:tcW w:w="324" w:type="dxa"/>
            <w:shd w:val="clear" w:color="auto" w:fill="FFFF00"/>
          </w:tcPr>
          <w:p w:rsidR="00005E6C" w:rsidRPr="00466B4D" w:rsidRDefault="00005E6C" w:rsidP="00E019BF">
            <w:pPr>
              <w:ind w:right="631"/>
              <w:rPr>
                <w:rFonts w:ascii="Times New Roman" w:hAnsi="Times New Roman"/>
                <w:sz w:val="24"/>
                <w:szCs w:val="24"/>
              </w:rPr>
            </w:pPr>
            <w:r>
              <w:rPr>
                <w:rFonts w:ascii="Times New Roman" w:hAnsi="Times New Roman"/>
                <w:sz w:val="24"/>
                <w:szCs w:val="24"/>
              </w:rPr>
              <w:t>К</w:t>
            </w:r>
          </w:p>
        </w:tc>
        <w:tc>
          <w:tcPr>
            <w:tcW w:w="324" w:type="dxa"/>
            <w:shd w:val="clear" w:color="auto" w:fill="FFFF00"/>
          </w:tcPr>
          <w:p w:rsidR="00005E6C" w:rsidRPr="00466B4D" w:rsidRDefault="00005E6C" w:rsidP="00E019BF">
            <w:pPr>
              <w:ind w:right="631"/>
              <w:rPr>
                <w:rFonts w:ascii="Times New Roman" w:hAnsi="Times New Roman"/>
                <w:sz w:val="24"/>
                <w:szCs w:val="24"/>
              </w:rPr>
            </w:pPr>
            <w:r>
              <w:rPr>
                <w:rFonts w:ascii="Times New Roman" w:hAnsi="Times New Roman"/>
                <w:sz w:val="24"/>
                <w:szCs w:val="24"/>
              </w:rPr>
              <w:t>К</w:t>
            </w:r>
          </w:p>
        </w:tc>
        <w:tc>
          <w:tcPr>
            <w:tcW w:w="324" w:type="dxa"/>
            <w:shd w:val="clear" w:color="auto" w:fill="FFFF00"/>
          </w:tcPr>
          <w:p w:rsidR="00005E6C" w:rsidRPr="00466B4D" w:rsidRDefault="00005E6C" w:rsidP="00E019BF">
            <w:pPr>
              <w:ind w:right="631"/>
              <w:rPr>
                <w:rFonts w:ascii="Times New Roman" w:hAnsi="Times New Roman"/>
                <w:sz w:val="24"/>
                <w:szCs w:val="24"/>
              </w:rPr>
            </w:pPr>
            <w:r>
              <w:rPr>
                <w:rFonts w:ascii="Times New Roman" w:hAnsi="Times New Roman"/>
                <w:sz w:val="24"/>
                <w:szCs w:val="24"/>
              </w:rPr>
              <w:t>К</w:t>
            </w:r>
          </w:p>
        </w:tc>
        <w:tc>
          <w:tcPr>
            <w:tcW w:w="993" w:type="dxa"/>
          </w:tcPr>
          <w:p w:rsidR="00005E6C" w:rsidRPr="00466B4D" w:rsidRDefault="00005E6C" w:rsidP="00E019BF">
            <w:pPr>
              <w:ind w:right="-109"/>
              <w:rPr>
                <w:rFonts w:ascii="Times New Roman" w:hAnsi="Times New Roman"/>
                <w:sz w:val="24"/>
                <w:szCs w:val="24"/>
                <w:lang w:val="en-US"/>
              </w:rPr>
            </w:pPr>
            <w:r>
              <w:rPr>
                <w:rFonts w:ascii="Times New Roman" w:hAnsi="Times New Roman"/>
                <w:sz w:val="24"/>
                <w:szCs w:val="24"/>
              </w:rPr>
              <w:t>34</w:t>
            </w:r>
          </w:p>
        </w:tc>
      </w:tr>
    </w:tbl>
    <w:p w:rsidR="00B86895" w:rsidRPr="00466B4D" w:rsidRDefault="00B86895" w:rsidP="00B86895">
      <w:pPr>
        <w:spacing w:after="0"/>
        <w:ind w:right="-1"/>
        <w:rPr>
          <w:rFonts w:ascii="Times New Roman" w:hAnsi="Times New Roman" w:cs="Times New Roman"/>
          <w:b/>
          <w:sz w:val="24"/>
          <w:szCs w:val="24"/>
          <w:lang w:bidi="en-US"/>
        </w:rPr>
      </w:pPr>
    </w:p>
    <w:p w:rsidR="00B86895" w:rsidRDefault="00B86895" w:rsidP="00B86895">
      <w:pPr>
        <w:spacing w:after="0"/>
        <w:rPr>
          <w:rFonts w:ascii="Times New Roman" w:hAnsi="Times New Roman" w:cs="Times New Roman"/>
          <w:b/>
          <w:sz w:val="24"/>
          <w:szCs w:val="24"/>
        </w:rPr>
      </w:pPr>
      <w:r w:rsidRPr="00466B4D">
        <w:rPr>
          <w:rFonts w:ascii="Times New Roman" w:hAnsi="Times New Roman" w:cs="Times New Roman"/>
          <w:b/>
          <w:sz w:val="24"/>
          <w:szCs w:val="24"/>
        </w:rPr>
        <w:t>Условные обозначения:</w:t>
      </w:r>
    </w:p>
    <w:tbl>
      <w:tblPr>
        <w:tblStyle w:val="a4"/>
        <w:tblW w:w="0" w:type="auto"/>
        <w:tblLook w:val="04A0" w:firstRow="1" w:lastRow="0" w:firstColumn="1" w:lastColumn="0" w:noHBand="0" w:noVBand="1"/>
      </w:tblPr>
      <w:tblGrid>
        <w:gridCol w:w="5973"/>
        <w:gridCol w:w="1307"/>
        <w:gridCol w:w="6090"/>
        <w:gridCol w:w="1190"/>
      </w:tblGrid>
      <w:tr w:rsidR="00B86895" w:rsidTr="0003376B">
        <w:tc>
          <w:tcPr>
            <w:tcW w:w="6062" w:type="dxa"/>
          </w:tcPr>
          <w:p w:rsidR="00B86895" w:rsidRDefault="00B86895" w:rsidP="0003376B">
            <w:pPr>
              <w:rPr>
                <w:rFonts w:ascii="Times New Roman" w:hAnsi="Times New Roman"/>
                <w:b/>
                <w:sz w:val="24"/>
                <w:szCs w:val="24"/>
              </w:rPr>
            </w:pPr>
            <w:r w:rsidRPr="00466B4D">
              <w:rPr>
                <w:rFonts w:ascii="Times New Roman" w:hAnsi="Times New Roman"/>
                <w:sz w:val="24"/>
                <w:szCs w:val="24"/>
              </w:rPr>
              <w:t>Ведение занятий по расписанию</w:t>
            </w:r>
          </w:p>
        </w:tc>
        <w:tc>
          <w:tcPr>
            <w:tcW w:w="1330" w:type="dxa"/>
            <w:shd w:val="clear" w:color="auto" w:fill="FFFFFF" w:themeFill="background1"/>
          </w:tcPr>
          <w:p w:rsidR="00B86895" w:rsidRDefault="00B86895" w:rsidP="0003376B">
            <w:pPr>
              <w:rPr>
                <w:rFonts w:ascii="Times New Roman" w:hAnsi="Times New Roman"/>
                <w:b/>
                <w:sz w:val="24"/>
                <w:szCs w:val="24"/>
              </w:rPr>
            </w:pPr>
          </w:p>
        </w:tc>
        <w:tc>
          <w:tcPr>
            <w:tcW w:w="6183" w:type="dxa"/>
          </w:tcPr>
          <w:p w:rsidR="00B86895" w:rsidRDefault="00B86895" w:rsidP="0003376B">
            <w:pPr>
              <w:rPr>
                <w:rFonts w:ascii="Times New Roman" w:hAnsi="Times New Roman"/>
                <w:b/>
                <w:sz w:val="24"/>
                <w:szCs w:val="24"/>
              </w:rPr>
            </w:pPr>
            <w:r w:rsidRPr="00466B4D">
              <w:rPr>
                <w:rFonts w:ascii="Times New Roman" w:hAnsi="Times New Roman"/>
                <w:sz w:val="24"/>
                <w:szCs w:val="24"/>
              </w:rPr>
              <w:t>Каникулярный период</w:t>
            </w:r>
          </w:p>
        </w:tc>
        <w:tc>
          <w:tcPr>
            <w:tcW w:w="1211" w:type="dxa"/>
            <w:shd w:val="clear" w:color="auto" w:fill="FFFF00"/>
          </w:tcPr>
          <w:p w:rsidR="00B86895" w:rsidRDefault="00B86895" w:rsidP="0003376B">
            <w:pPr>
              <w:rPr>
                <w:rFonts w:ascii="Times New Roman" w:hAnsi="Times New Roman"/>
                <w:b/>
                <w:sz w:val="24"/>
                <w:szCs w:val="24"/>
              </w:rPr>
            </w:pPr>
          </w:p>
        </w:tc>
      </w:tr>
      <w:tr w:rsidR="00B86895" w:rsidTr="0003376B">
        <w:tc>
          <w:tcPr>
            <w:tcW w:w="6062" w:type="dxa"/>
          </w:tcPr>
          <w:p w:rsidR="00B86895" w:rsidRPr="00466B4D" w:rsidRDefault="00B86895" w:rsidP="0003376B">
            <w:pPr>
              <w:rPr>
                <w:rFonts w:ascii="Times New Roman" w:hAnsi="Times New Roman"/>
                <w:sz w:val="24"/>
                <w:szCs w:val="24"/>
              </w:rPr>
            </w:pPr>
            <w:r>
              <w:rPr>
                <w:rFonts w:ascii="Times New Roman" w:hAnsi="Times New Roman"/>
                <w:sz w:val="24"/>
                <w:szCs w:val="24"/>
              </w:rPr>
              <w:t xml:space="preserve">Промежуточная аттестация </w:t>
            </w:r>
            <w:r w:rsidRPr="00466B4D">
              <w:rPr>
                <w:rFonts w:ascii="Times New Roman" w:hAnsi="Times New Roman"/>
                <w:sz w:val="24"/>
                <w:szCs w:val="24"/>
              </w:rPr>
              <w:t xml:space="preserve">                                                                   </w:t>
            </w:r>
          </w:p>
        </w:tc>
        <w:tc>
          <w:tcPr>
            <w:tcW w:w="1330" w:type="dxa"/>
            <w:shd w:val="clear" w:color="auto" w:fill="FF0000"/>
          </w:tcPr>
          <w:p w:rsidR="00B86895" w:rsidRDefault="00B86895" w:rsidP="0003376B">
            <w:pPr>
              <w:rPr>
                <w:rFonts w:ascii="Times New Roman" w:hAnsi="Times New Roman"/>
                <w:b/>
                <w:sz w:val="24"/>
                <w:szCs w:val="24"/>
              </w:rPr>
            </w:pPr>
          </w:p>
        </w:tc>
        <w:tc>
          <w:tcPr>
            <w:tcW w:w="6183" w:type="dxa"/>
          </w:tcPr>
          <w:p w:rsidR="00B86895" w:rsidRPr="00466B4D" w:rsidRDefault="00B86895" w:rsidP="0003376B">
            <w:pPr>
              <w:rPr>
                <w:rFonts w:ascii="Times New Roman" w:hAnsi="Times New Roman"/>
                <w:sz w:val="24"/>
                <w:szCs w:val="24"/>
              </w:rPr>
            </w:pPr>
            <w:r w:rsidRPr="00466B4D">
              <w:rPr>
                <w:rFonts w:ascii="Times New Roman" w:hAnsi="Times New Roman"/>
                <w:sz w:val="24"/>
                <w:szCs w:val="24"/>
              </w:rPr>
              <w:t>Проведение занятий н</w:t>
            </w:r>
            <w:r>
              <w:rPr>
                <w:rFonts w:ascii="Times New Roman" w:hAnsi="Times New Roman"/>
                <w:sz w:val="24"/>
                <w:szCs w:val="24"/>
              </w:rPr>
              <w:t xml:space="preserve">е предусмотрено расписанием                              </w:t>
            </w:r>
          </w:p>
        </w:tc>
        <w:tc>
          <w:tcPr>
            <w:tcW w:w="1211" w:type="dxa"/>
            <w:shd w:val="clear" w:color="auto" w:fill="0070C0"/>
          </w:tcPr>
          <w:p w:rsidR="00B86895" w:rsidRDefault="00B86895" w:rsidP="0003376B">
            <w:pPr>
              <w:rPr>
                <w:rFonts w:ascii="Times New Roman" w:hAnsi="Times New Roman"/>
                <w:b/>
                <w:sz w:val="24"/>
                <w:szCs w:val="24"/>
              </w:rPr>
            </w:pPr>
          </w:p>
        </w:tc>
      </w:tr>
    </w:tbl>
    <w:p w:rsidR="00B86895" w:rsidRPr="00B86895" w:rsidRDefault="00B86895" w:rsidP="00B86895">
      <w:pPr>
        <w:spacing w:after="0"/>
        <w:jc w:val="both"/>
        <w:rPr>
          <w:rFonts w:ascii="Times New Roman" w:hAnsi="Times New Roman" w:cs="Times New Roman"/>
          <w:b/>
          <w:sz w:val="24"/>
          <w:szCs w:val="24"/>
        </w:rPr>
        <w:sectPr w:rsidR="00B86895" w:rsidRPr="00B86895" w:rsidSect="00B86895">
          <w:pgSz w:w="16838" w:h="11906" w:orient="landscape"/>
          <w:pgMar w:top="851" w:right="1134" w:bottom="1559" w:left="1134" w:header="708" w:footer="708" w:gutter="0"/>
          <w:cols w:space="708"/>
          <w:titlePg/>
          <w:docGrid w:linePitch="360"/>
        </w:sectPr>
      </w:pPr>
    </w:p>
    <w:p w:rsidR="00CD66E0" w:rsidRDefault="00CD66E0" w:rsidP="00CA5FD2">
      <w:pPr>
        <w:spacing w:after="0"/>
        <w:ind w:firstLine="425"/>
        <w:outlineLvl w:val="1"/>
        <w:rPr>
          <w:rFonts w:ascii="Times New Roman" w:hAnsi="Times New Roman" w:cs="Times New Roman"/>
          <w:b/>
          <w:sz w:val="24"/>
          <w:szCs w:val="24"/>
        </w:rPr>
      </w:pPr>
      <w:r>
        <w:rPr>
          <w:rFonts w:ascii="Times New Roman" w:hAnsi="Times New Roman" w:cs="Times New Roman"/>
          <w:b/>
          <w:sz w:val="24"/>
          <w:szCs w:val="24"/>
        </w:rPr>
        <w:lastRenderedPageBreak/>
        <w:t>Рабочая программа курса «</w:t>
      </w:r>
      <w:proofErr w:type="spellStart"/>
      <w:r>
        <w:rPr>
          <w:rFonts w:ascii="Times New Roman" w:hAnsi="Times New Roman" w:cs="Times New Roman"/>
          <w:b/>
          <w:sz w:val="24"/>
          <w:szCs w:val="24"/>
        </w:rPr>
        <w:t>Сайтостроение</w:t>
      </w:r>
      <w:proofErr w:type="spellEnd"/>
      <w:r>
        <w:rPr>
          <w:rFonts w:ascii="Times New Roman" w:hAnsi="Times New Roman" w:cs="Times New Roman"/>
          <w:b/>
          <w:sz w:val="24"/>
          <w:szCs w:val="24"/>
        </w:rPr>
        <w:t>»</w:t>
      </w:r>
    </w:p>
    <w:p w:rsidR="00CD66E0" w:rsidRPr="009F324D" w:rsidRDefault="00CD66E0" w:rsidP="00CD66E0">
      <w:pPr>
        <w:pStyle w:val="a5"/>
        <w:rPr>
          <w:rFonts w:ascii="Times New Roman" w:hAnsi="Times New Roman" w:cs="Times New Roman"/>
          <w:sz w:val="24"/>
          <w:szCs w:val="24"/>
        </w:rPr>
      </w:pPr>
      <w:r w:rsidRPr="009F324D">
        <w:rPr>
          <w:rFonts w:ascii="Times New Roman" w:hAnsi="Times New Roman" w:cs="Times New Roman"/>
          <w:sz w:val="24"/>
          <w:szCs w:val="24"/>
        </w:rPr>
        <w:t xml:space="preserve"> (34 часа с нагрузкой 1 час в неделю)</w:t>
      </w:r>
    </w:p>
    <w:p w:rsidR="00CD66E0" w:rsidRDefault="00CD66E0" w:rsidP="00CD66E0">
      <w:pPr>
        <w:pStyle w:val="a5"/>
        <w:rPr>
          <w:rFonts w:ascii="Times New Roman" w:hAnsi="Times New Roman" w:cs="Times New Roman"/>
          <w:sz w:val="24"/>
          <w:szCs w:val="24"/>
        </w:rPr>
      </w:pPr>
    </w:p>
    <w:tbl>
      <w:tblPr>
        <w:tblpPr w:leftFromText="180" w:rightFromText="180" w:vertAnchor="text" w:horzAnchor="margin" w:tblpXSpec="center" w:tblpY="17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20"/>
        <w:gridCol w:w="925"/>
        <w:gridCol w:w="1412"/>
        <w:gridCol w:w="1423"/>
        <w:gridCol w:w="1412"/>
      </w:tblGrid>
      <w:tr w:rsidR="00CD66E0" w:rsidRPr="009F324D" w:rsidTr="00731EBD">
        <w:trPr>
          <w:cantSplit/>
        </w:trPr>
        <w:tc>
          <w:tcPr>
            <w:tcW w:w="709" w:type="dxa"/>
            <w:vMerge w:val="restart"/>
          </w:tcPr>
          <w:p w:rsidR="00CD66E0" w:rsidRPr="009F324D" w:rsidRDefault="00CD66E0" w:rsidP="0003376B">
            <w:pPr>
              <w:ind w:left="-709" w:firstLine="709"/>
              <w:rPr>
                <w:rFonts w:eastAsia="Times New Roman"/>
                <w:b/>
                <w:bCs/>
                <w:i/>
              </w:rPr>
            </w:pPr>
            <w:r w:rsidRPr="009F324D">
              <w:rPr>
                <w:rFonts w:eastAsia="Times New Roman"/>
                <w:b/>
                <w:bCs/>
                <w:i/>
              </w:rPr>
              <w:t>№</w:t>
            </w:r>
          </w:p>
        </w:tc>
        <w:tc>
          <w:tcPr>
            <w:tcW w:w="4320" w:type="dxa"/>
            <w:vMerge w:val="restart"/>
          </w:tcPr>
          <w:p w:rsidR="00CD66E0" w:rsidRPr="009F324D" w:rsidRDefault="00CD66E0" w:rsidP="0003376B">
            <w:pPr>
              <w:ind w:left="-709" w:firstLine="709"/>
              <w:rPr>
                <w:rFonts w:eastAsia="Times New Roman"/>
                <w:b/>
                <w:bCs/>
                <w:i/>
              </w:rPr>
            </w:pPr>
            <w:r w:rsidRPr="009F324D">
              <w:rPr>
                <w:rFonts w:eastAsia="Times New Roman"/>
                <w:b/>
                <w:bCs/>
                <w:i/>
              </w:rPr>
              <w:t>Тема</w:t>
            </w:r>
          </w:p>
        </w:tc>
        <w:tc>
          <w:tcPr>
            <w:tcW w:w="3760" w:type="dxa"/>
            <w:gridSpan w:val="3"/>
          </w:tcPr>
          <w:p w:rsidR="00CD66E0" w:rsidRPr="009F324D" w:rsidRDefault="00CD66E0" w:rsidP="0003376B">
            <w:pPr>
              <w:ind w:left="-709" w:firstLine="709"/>
              <w:rPr>
                <w:rFonts w:eastAsia="Times New Roman"/>
                <w:b/>
                <w:bCs/>
                <w:i/>
              </w:rPr>
            </w:pPr>
            <w:r w:rsidRPr="009F324D">
              <w:rPr>
                <w:rFonts w:eastAsia="Times New Roman"/>
                <w:b/>
                <w:bCs/>
                <w:i/>
              </w:rPr>
              <w:t>Количество часов</w:t>
            </w:r>
          </w:p>
        </w:tc>
        <w:tc>
          <w:tcPr>
            <w:tcW w:w="1412" w:type="dxa"/>
            <w:vMerge w:val="restart"/>
          </w:tcPr>
          <w:p w:rsidR="00CD66E0" w:rsidRPr="009F324D" w:rsidRDefault="00CD66E0" w:rsidP="0003376B">
            <w:pPr>
              <w:ind w:left="34"/>
              <w:rPr>
                <w:rFonts w:eastAsia="Times New Roman"/>
                <w:b/>
                <w:bCs/>
                <w:i/>
              </w:rPr>
            </w:pPr>
            <w:r w:rsidRPr="009F324D">
              <w:rPr>
                <w:rFonts w:eastAsia="Times New Roman"/>
                <w:b/>
                <w:bCs/>
                <w:i/>
              </w:rPr>
              <w:t xml:space="preserve">Формы </w:t>
            </w:r>
            <w:r>
              <w:rPr>
                <w:rFonts w:eastAsia="Times New Roman"/>
                <w:b/>
                <w:bCs/>
                <w:i/>
              </w:rPr>
              <w:t>текущего контроля</w:t>
            </w:r>
          </w:p>
        </w:tc>
      </w:tr>
      <w:tr w:rsidR="00CD66E0" w:rsidRPr="009F324D" w:rsidTr="00731EBD">
        <w:trPr>
          <w:cantSplit/>
        </w:trPr>
        <w:tc>
          <w:tcPr>
            <w:tcW w:w="709" w:type="dxa"/>
            <w:vMerge/>
          </w:tcPr>
          <w:p w:rsidR="00CD66E0" w:rsidRPr="009F324D" w:rsidRDefault="00CD66E0" w:rsidP="0003376B">
            <w:pPr>
              <w:ind w:left="-709" w:firstLine="709"/>
              <w:rPr>
                <w:rFonts w:eastAsia="Times New Roman"/>
                <w:b/>
                <w:bCs/>
                <w:i/>
              </w:rPr>
            </w:pPr>
          </w:p>
        </w:tc>
        <w:tc>
          <w:tcPr>
            <w:tcW w:w="4320" w:type="dxa"/>
            <w:vMerge/>
          </w:tcPr>
          <w:p w:rsidR="00CD66E0" w:rsidRPr="009F324D" w:rsidRDefault="00CD66E0" w:rsidP="0003376B">
            <w:pPr>
              <w:ind w:left="-709" w:firstLine="709"/>
              <w:rPr>
                <w:rFonts w:eastAsia="Times New Roman"/>
                <w:b/>
                <w:bCs/>
                <w:i/>
              </w:rPr>
            </w:pPr>
          </w:p>
        </w:tc>
        <w:tc>
          <w:tcPr>
            <w:tcW w:w="925" w:type="dxa"/>
          </w:tcPr>
          <w:p w:rsidR="00CD66E0" w:rsidRPr="009F324D" w:rsidRDefault="00CD66E0" w:rsidP="0003376B">
            <w:pPr>
              <w:ind w:left="-709" w:firstLine="709"/>
              <w:rPr>
                <w:rFonts w:eastAsia="Times New Roman"/>
                <w:b/>
                <w:bCs/>
                <w:i/>
              </w:rPr>
            </w:pPr>
            <w:r w:rsidRPr="009F324D">
              <w:rPr>
                <w:rFonts w:eastAsia="Times New Roman"/>
                <w:b/>
                <w:bCs/>
                <w:i/>
              </w:rPr>
              <w:t>Всего</w:t>
            </w:r>
          </w:p>
        </w:tc>
        <w:tc>
          <w:tcPr>
            <w:tcW w:w="1412" w:type="dxa"/>
          </w:tcPr>
          <w:p w:rsidR="00CD66E0" w:rsidRPr="009F324D" w:rsidRDefault="00CD66E0" w:rsidP="0003376B">
            <w:pPr>
              <w:rPr>
                <w:rFonts w:eastAsia="Times New Roman"/>
                <w:b/>
                <w:bCs/>
                <w:i/>
              </w:rPr>
            </w:pPr>
            <w:r>
              <w:rPr>
                <w:rFonts w:eastAsia="Times New Roman"/>
                <w:b/>
                <w:bCs/>
                <w:i/>
              </w:rPr>
              <w:t>Теория</w:t>
            </w:r>
          </w:p>
        </w:tc>
        <w:tc>
          <w:tcPr>
            <w:tcW w:w="1423" w:type="dxa"/>
          </w:tcPr>
          <w:p w:rsidR="00CD66E0" w:rsidRPr="009F324D" w:rsidRDefault="00CD66E0" w:rsidP="0003376B">
            <w:pPr>
              <w:ind w:left="52" w:right="-108"/>
              <w:rPr>
                <w:rFonts w:eastAsia="Times New Roman"/>
                <w:b/>
                <w:bCs/>
                <w:i/>
              </w:rPr>
            </w:pPr>
            <w:r>
              <w:rPr>
                <w:rFonts w:eastAsia="Times New Roman"/>
                <w:b/>
                <w:bCs/>
                <w:i/>
              </w:rPr>
              <w:t>Практика</w:t>
            </w:r>
          </w:p>
        </w:tc>
        <w:tc>
          <w:tcPr>
            <w:tcW w:w="1412" w:type="dxa"/>
            <w:vMerge/>
          </w:tcPr>
          <w:p w:rsidR="00CD66E0" w:rsidRPr="009F324D" w:rsidRDefault="00CD66E0" w:rsidP="0003376B">
            <w:pPr>
              <w:ind w:left="52" w:right="-108"/>
              <w:rPr>
                <w:rFonts w:eastAsia="Times New Roman"/>
                <w:b/>
                <w:bCs/>
                <w:i/>
              </w:rPr>
            </w:pPr>
          </w:p>
        </w:tc>
      </w:tr>
      <w:tr w:rsidR="00CD66E0" w:rsidRPr="009F324D" w:rsidTr="00731EBD">
        <w:tc>
          <w:tcPr>
            <w:tcW w:w="709" w:type="dxa"/>
          </w:tcPr>
          <w:p w:rsidR="00CD66E0" w:rsidRPr="009F324D" w:rsidRDefault="00CD66E0" w:rsidP="0003376B">
            <w:pPr>
              <w:ind w:left="-709" w:firstLine="709"/>
              <w:rPr>
                <w:rFonts w:eastAsia="Times New Roman"/>
              </w:rPr>
            </w:pPr>
            <w:r w:rsidRPr="009F324D">
              <w:rPr>
                <w:rFonts w:eastAsia="Times New Roman"/>
              </w:rPr>
              <w:t>1</w:t>
            </w:r>
          </w:p>
        </w:tc>
        <w:tc>
          <w:tcPr>
            <w:tcW w:w="4320" w:type="dxa"/>
          </w:tcPr>
          <w:p w:rsidR="00CD66E0" w:rsidRDefault="00347C96" w:rsidP="0003376B">
            <w:pPr>
              <w:ind w:left="-709" w:firstLine="709"/>
              <w:rPr>
                <w:rFonts w:ascii="Times New Roman" w:hAnsi="Times New Roman" w:cs="Times New Roman"/>
                <w:b/>
                <w:sz w:val="24"/>
                <w:szCs w:val="24"/>
              </w:rPr>
            </w:pPr>
            <w:r w:rsidRPr="00C279DF">
              <w:rPr>
                <w:rFonts w:ascii="Times New Roman" w:hAnsi="Times New Roman" w:cs="Times New Roman"/>
                <w:b/>
                <w:sz w:val="24"/>
                <w:szCs w:val="24"/>
              </w:rPr>
              <w:t>Общие понятия. Исторические сведения.</w:t>
            </w:r>
          </w:p>
          <w:p w:rsidR="00347C96" w:rsidRPr="00347C96" w:rsidRDefault="00347C96" w:rsidP="00347C96">
            <w:pPr>
              <w:spacing w:after="0"/>
              <w:ind w:firstLine="426"/>
              <w:jc w:val="both"/>
              <w:rPr>
                <w:rStyle w:val="20"/>
                <w:rFonts w:eastAsiaTheme="minorHAnsi"/>
                <w:sz w:val="24"/>
                <w:szCs w:val="24"/>
              </w:rPr>
            </w:pPr>
            <w:r w:rsidRPr="00347C96">
              <w:rPr>
                <w:rStyle w:val="20"/>
                <w:rFonts w:eastAsiaTheme="minorHAnsi"/>
                <w:sz w:val="24"/>
                <w:szCs w:val="24"/>
              </w:rPr>
              <w:t xml:space="preserve">Введение в дисциплину. Техника безопасности. Организационные мероприятия. </w:t>
            </w:r>
          </w:p>
          <w:p w:rsidR="00347C96" w:rsidRPr="00347C96" w:rsidRDefault="00347C96" w:rsidP="00347C96">
            <w:pPr>
              <w:spacing w:after="0"/>
              <w:ind w:firstLine="426"/>
              <w:jc w:val="both"/>
              <w:rPr>
                <w:rFonts w:ascii="Times New Roman" w:hAnsi="Times New Roman" w:cs="Times New Roman"/>
                <w:sz w:val="24"/>
                <w:szCs w:val="24"/>
              </w:rPr>
            </w:pPr>
            <w:r w:rsidRPr="00347C96">
              <w:rPr>
                <w:rStyle w:val="20"/>
                <w:rFonts w:eastAsiaTheme="minorHAnsi"/>
                <w:sz w:val="24"/>
                <w:szCs w:val="24"/>
              </w:rPr>
              <w:t>Понятие Интернет. История возникновения Интернет. Протокол передачи информации. Адрес компьютера. Универсальный указатель.</w:t>
            </w:r>
          </w:p>
          <w:p w:rsidR="00347C96" w:rsidRPr="00347C96" w:rsidRDefault="00347C96" w:rsidP="00347C96">
            <w:pPr>
              <w:ind w:left="-709" w:firstLine="1161"/>
              <w:jc w:val="left"/>
              <w:rPr>
                <w:rFonts w:eastAsia="Times New Roman"/>
              </w:rPr>
            </w:pPr>
            <w:r w:rsidRPr="00347C96">
              <w:rPr>
                <w:rStyle w:val="20"/>
                <w:rFonts w:eastAsiaTheme="minorHAnsi"/>
                <w:sz w:val="24"/>
                <w:szCs w:val="24"/>
              </w:rPr>
              <w:t>Сайт. История, устройство, классификация, особенности. Создание сайта.</w:t>
            </w:r>
          </w:p>
        </w:tc>
        <w:tc>
          <w:tcPr>
            <w:tcW w:w="925" w:type="dxa"/>
          </w:tcPr>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2</w:t>
            </w:r>
          </w:p>
        </w:tc>
        <w:tc>
          <w:tcPr>
            <w:tcW w:w="1412" w:type="dxa"/>
          </w:tcPr>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sidRPr="009F324D">
              <w:rPr>
                <w:rFonts w:eastAsia="Times New Roman"/>
              </w:rPr>
              <w:t>1</w:t>
            </w:r>
          </w:p>
        </w:tc>
        <w:tc>
          <w:tcPr>
            <w:tcW w:w="1423" w:type="dxa"/>
          </w:tcPr>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1</w:t>
            </w:r>
          </w:p>
        </w:tc>
        <w:tc>
          <w:tcPr>
            <w:tcW w:w="1412" w:type="dxa"/>
          </w:tcPr>
          <w:p w:rsidR="00CD66E0" w:rsidRDefault="00CD66E0" w:rsidP="0003376B">
            <w:pPr>
              <w:ind w:left="-709" w:firstLine="709"/>
              <w:rPr>
                <w:rFonts w:eastAsia="Times New Roman"/>
              </w:rPr>
            </w:pPr>
          </w:p>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Тест</w:t>
            </w:r>
          </w:p>
        </w:tc>
      </w:tr>
      <w:tr w:rsidR="00CD66E0" w:rsidRPr="009F324D" w:rsidTr="00731EBD">
        <w:tc>
          <w:tcPr>
            <w:tcW w:w="709" w:type="dxa"/>
          </w:tcPr>
          <w:p w:rsidR="00CD66E0" w:rsidRPr="009F324D" w:rsidRDefault="00CD66E0" w:rsidP="0003376B">
            <w:pPr>
              <w:ind w:left="-709" w:firstLine="709"/>
              <w:rPr>
                <w:rFonts w:eastAsia="Times New Roman"/>
              </w:rPr>
            </w:pPr>
            <w:r w:rsidRPr="009F324D">
              <w:rPr>
                <w:rFonts w:eastAsia="Times New Roman"/>
              </w:rPr>
              <w:t>2</w:t>
            </w:r>
          </w:p>
        </w:tc>
        <w:tc>
          <w:tcPr>
            <w:tcW w:w="4320" w:type="dxa"/>
          </w:tcPr>
          <w:p w:rsidR="00347C96" w:rsidRPr="00C279DF" w:rsidRDefault="00347C96" w:rsidP="00347C96">
            <w:pPr>
              <w:widowControl w:val="0"/>
              <w:tabs>
                <w:tab w:val="left" w:pos="262"/>
              </w:tabs>
              <w:spacing w:after="0"/>
              <w:ind w:firstLine="425"/>
              <w:jc w:val="both"/>
              <w:outlineLvl w:val="2"/>
              <w:rPr>
                <w:rStyle w:val="20"/>
                <w:rFonts w:eastAsiaTheme="minorHAnsi"/>
                <w:b/>
                <w:sz w:val="24"/>
                <w:szCs w:val="24"/>
              </w:rPr>
            </w:pPr>
            <w:r w:rsidRPr="00C279DF">
              <w:rPr>
                <w:rStyle w:val="20"/>
                <w:rFonts w:eastAsiaTheme="minorHAnsi"/>
                <w:b/>
                <w:sz w:val="24"/>
                <w:szCs w:val="24"/>
              </w:rPr>
              <w:t>Язык разметки гипертекста.</w:t>
            </w:r>
          </w:p>
          <w:p w:rsidR="00CD66E0" w:rsidRDefault="00347C96" w:rsidP="0003376B">
            <w:pPr>
              <w:ind w:left="34"/>
              <w:rPr>
                <w:rStyle w:val="20"/>
                <w:rFonts w:eastAsiaTheme="minorHAnsi"/>
                <w:sz w:val="24"/>
                <w:szCs w:val="24"/>
              </w:rPr>
            </w:pPr>
            <w:r w:rsidRPr="00347C96">
              <w:rPr>
                <w:rStyle w:val="20"/>
                <w:rFonts w:eastAsiaTheme="minorHAnsi"/>
                <w:sz w:val="24"/>
                <w:szCs w:val="24"/>
              </w:rPr>
              <w:t xml:space="preserve">Базовые элементы. Структура </w:t>
            </w:r>
            <w:r w:rsidRPr="00347C96">
              <w:rPr>
                <w:rStyle w:val="20"/>
                <w:rFonts w:eastAsiaTheme="minorHAnsi"/>
                <w:sz w:val="24"/>
                <w:szCs w:val="24"/>
                <w:lang w:val="en-US" w:eastAsia="en-US" w:bidi="en-US"/>
              </w:rPr>
              <w:t>HTML</w:t>
            </w:r>
            <w:r w:rsidRPr="00347C96">
              <w:rPr>
                <w:rStyle w:val="20"/>
                <w:rFonts w:eastAsiaTheme="minorHAnsi"/>
                <w:sz w:val="24"/>
                <w:szCs w:val="24"/>
                <w:lang w:eastAsia="en-US" w:bidi="en-US"/>
              </w:rPr>
              <w:t xml:space="preserve"> </w:t>
            </w:r>
            <w:r w:rsidRPr="00347C96">
              <w:rPr>
                <w:rStyle w:val="20"/>
                <w:rFonts w:eastAsiaTheme="minorHAnsi"/>
                <w:sz w:val="24"/>
                <w:szCs w:val="24"/>
              </w:rPr>
              <w:t>документа.</w:t>
            </w:r>
          </w:p>
          <w:p w:rsidR="00347C96" w:rsidRPr="00347C96" w:rsidRDefault="00347C96" w:rsidP="0003376B">
            <w:pPr>
              <w:ind w:left="34"/>
              <w:rPr>
                <w:rStyle w:val="20"/>
                <w:rFonts w:eastAsiaTheme="minorHAnsi"/>
                <w:sz w:val="24"/>
                <w:szCs w:val="24"/>
              </w:rPr>
            </w:pPr>
            <w:r w:rsidRPr="00347C96">
              <w:rPr>
                <w:rStyle w:val="20"/>
                <w:rFonts w:eastAsiaTheme="minorHAnsi"/>
                <w:sz w:val="24"/>
                <w:szCs w:val="24"/>
              </w:rPr>
              <w:t>Форматирование текста.</w:t>
            </w:r>
          </w:p>
          <w:p w:rsidR="00347C96" w:rsidRDefault="00347C96" w:rsidP="0003376B">
            <w:pPr>
              <w:ind w:left="34"/>
              <w:rPr>
                <w:rStyle w:val="20"/>
                <w:rFonts w:eastAsiaTheme="minorHAnsi"/>
                <w:sz w:val="24"/>
                <w:szCs w:val="24"/>
              </w:rPr>
            </w:pPr>
            <w:r w:rsidRPr="00347C96">
              <w:rPr>
                <w:rStyle w:val="20"/>
                <w:rFonts w:eastAsiaTheme="minorHAnsi"/>
                <w:sz w:val="24"/>
                <w:szCs w:val="24"/>
              </w:rPr>
              <w:t>Таблицы</w:t>
            </w:r>
          </w:p>
          <w:p w:rsidR="00347C96" w:rsidRDefault="00347C96" w:rsidP="0003376B">
            <w:pPr>
              <w:ind w:left="34"/>
              <w:rPr>
                <w:rStyle w:val="20"/>
                <w:rFonts w:eastAsiaTheme="minorHAnsi"/>
                <w:sz w:val="24"/>
                <w:szCs w:val="24"/>
              </w:rPr>
            </w:pPr>
            <w:r>
              <w:rPr>
                <w:rStyle w:val="20"/>
                <w:rFonts w:eastAsiaTheme="minorHAnsi"/>
                <w:sz w:val="24"/>
                <w:szCs w:val="24"/>
              </w:rPr>
              <w:t>Изображения.</w:t>
            </w:r>
          </w:p>
          <w:p w:rsidR="00347C96" w:rsidRDefault="00347C96" w:rsidP="0003376B">
            <w:pPr>
              <w:ind w:left="34"/>
              <w:rPr>
                <w:rStyle w:val="20"/>
                <w:rFonts w:eastAsiaTheme="minorHAnsi"/>
                <w:sz w:val="24"/>
                <w:szCs w:val="24"/>
              </w:rPr>
            </w:pPr>
            <w:r>
              <w:rPr>
                <w:rStyle w:val="20"/>
                <w:rFonts w:eastAsiaTheme="minorHAnsi"/>
                <w:sz w:val="24"/>
                <w:szCs w:val="24"/>
              </w:rPr>
              <w:t>Гиперссылки</w:t>
            </w:r>
          </w:p>
          <w:p w:rsidR="00347C96" w:rsidRPr="00347C96" w:rsidRDefault="00347C96" w:rsidP="0003376B">
            <w:pPr>
              <w:ind w:left="34"/>
              <w:rPr>
                <w:rFonts w:eastAsia="Times New Roman"/>
              </w:rPr>
            </w:pPr>
            <w:r w:rsidRPr="00347C96">
              <w:rPr>
                <w:rStyle w:val="20"/>
                <w:rFonts w:eastAsiaTheme="minorHAnsi"/>
                <w:sz w:val="24"/>
                <w:szCs w:val="24"/>
              </w:rPr>
              <w:t>Основы языка разметки гипертекста</w:t>
            </w:r>
          </w:p>
        </w:tc>
        <w:tc>
          <w:tcPr>
            <w:tcW w:w="925" w:type="dxa"/>
          </w:tcPr>
          <w:p w:rsidR="00CD66E0" w:rsidRPr="009F324D"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2</w:t>
            </w:r>
          </w:p>
          <w:p w:rsidR="00CD66E0" w:rsidRPr="009F324D" w:rsidRDefault="00CD66E0" w:rsidP="0003376B">
            <w:pPr>
              <w:ind w:left="-709" w:firstLine="709"/>
              <w:rPr>
                <w:rFonts w:eastAsia="Times New Roman"/>
              </w:rPr>
            </w:pPr>
            <w:r>
              <w:rPr>
                <w:rFonts w:eastAsia="Times New Roman"/>
              </w:rPr>
              <w:t>2</w:t>
            </w:r>
          </w:p>
          <w:p w:rsidR="00CD66E0" w:rsidRPr="009F324D" w:rsidRDefault="00CD66E0" w:rsidP="0003376B">
            <w:pPr>
              <w:ind w:left="-709" w:firstLine="709"/>
              <w:rPr>
                <w:rFonts w:eastAsia="Times New Roman"/>
              </w:rPr>
            </w:pPr>
            <w:r>
              <w:rPr>
                <w:rFonts w:eastAsia="Times New Roman"/>
              </w:rPr>
              <w:t>3</w:t>
            </w:r>
          </w:p>
          <w:p w:rsidR="00CD66E0" w:rsidRPr="0001763E" w:rsidRDefault="00CD66E0" w:rsidP="0003376B">
            <w:pPr>
              <w:ind w:left="-709" w:firstLine="709"/>
              <w:rPr>
                <w:rFonts w:eastAsia="Times New Roman"/>
              </w:rPr>
            </w:pPr>
          </w:p>
          <w:p w:rsidR="00CD66E0" w:rsidRPr="0001763E" w:rsidRDefault="00CD66E0" w:rsidP="0003376B">
            <w:pPr>
              <w:ind w:left="-709" w:firstLine="709"/>
              <w:rPr>
                <w:rFonts w:eastAsia="Times New Roman"/>
              </w:rPr>
            </w:pPr>
          </w:p>
        </w:tc>
        <w:tc>
          <w:tcPr>
            <w:tcW w:w="1412" w:type="dxa"/>
          </w:tcPr>
          <w:p w:rsidR="00CD66E0" w:rsidRPr="009F324D"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w:t>
            </w:r>
          </w:p>
          <w:p w:rsidR="00CD66E0" w:rsidRPr="009F324D" w:rsidRDefault="00CD66E0" w:rsidP="0003376B">
            <w:pPr>
              <w:ind w:left="-709" w:firstLine="709"/>
              <w:rPr>
                <w:rFonts w:eastAsia="Times New Roman"/>
              </w:rPr>
            </w:pPr>
            <w:r>
              <w:rPr>
                <w:rFonts w:eastAsia="Times New Roman"/>
              </w:rPr>
              <w:t>1</w:t>
            </w:r>
          </w:p>
          <w:p w:rsidR="00CD66E0" w:rsidRPr="009F324D" w:rsidRDefault="00CD66E0" w:rsidP="0003376B">
            <w:pPr>
              <w:ind w:left="-709" w:firstLine="709"/>
              <w:rPr>
                <w:rFonts w:eastAsia="Times New Roman"/>
              </w:rPr>
            </w:pPr>
            <w:r>
              <w:rPr>
                <w:rFonts w:eastAsia="Times New Roman"/>
              </w:rPr>
              <w:t>1</w:t>
            </w:r>
          </w:p>
          <w:p w:rsidR="00CD66E0" w:rsidRPr="0001763E" w:rsidRDefault="00CD66E0" w:rsidP="0003376B">
            <w:pPr>
              <w:ind w:left="-709" w:firstLine="709"/>
              <w:rPr>
                <w:rFonts w:eastAsia="Times New Roman"/>
              </w:rPr>
            </w:pPr>
          </w:p>
          <w:p w:rsidR="00CD66E0" w:rsidRPr="0001763E" w:rsidRDefault="00CD66E0" w:rsidP="0003376B">
            <w:pPr>
              <w:ind w:left="-709" w:firstLine="709"/>
              <w:rPr>
                <w:rFonts w:eastAsia="Times New Roman"/>
              </w:rPr>
            </w:pPr>
          </w:p>
        </w:tc>
        <w:tc>
          <w:tcPr>
            <w:tcW w:w="1423" w:type="dxa"/>
          </w:tcPr>
          <w:p w:rsidR="00CD66E0" w:rsidRPr="009F324D"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2</w:t>
            </w:r>
          </w:p>
          <w:p w:rsidR="00CD66E0" w:rsidRPr="009F324D" w:rsidRDefault="00CD66E0" w:rsidP="0003376B">
            <w:pPr>
              <w:ind w:left="-709" w:firstLine="709"/>
              <w:rPr>
                <w:rFonts w:eastAsia="Times New Roman"/>
              </w:rPr>
            </w:pPr>
            <w:r>
              <w:rPr>
                <w:rFonts w:eastAsia="Times New Roman"/>
              </w:rPr>
              <w:t>1</w:t>
            </w:r>
          </w:p>
          <w:p w:rsidR="00CD66E0" w:rsidRPr="009F324D" w:rsidRDefault="00CD66E0" w:rsidP="0003376B">
            <w:pPr>
              <w:ind w:left="-709" w:firstLine="709"/>
              <w:rPr>
                <w:rFonts w:eastAsia="Times New Roman"/>
              </w:rPr>
            </w:pPr>
            <w:r>
              <w:rPr>
                <w:rFonts w:eastAsia="Times New Roman"/>
              </w:rPr>
              <w:t>2</w:t>
            </w:r>
          </w:p>
          <w:p w:rsidR="00CD66E0" w:rsidRPr="0001763E" w:rsidRDefault="00CD66E0" w:rsidP="0003376B">
            <w:pPr>
              <w:ind w:left="-709" w:firstLine="709"/>
              <w:rPr>
                <w:rFonts w:eastAsia="Times New Roman"/>
              </w:rPr>
            </w:pPr>
          </w:p>
        </w:tc>
        <w:tc>
          <w:tcPr>
            <w:tcW w:w="1412" w:type="dxa"/>
          </w:tcPr>
          <w:p w:rsidR="00CD66E0" w:rsidRDefault="00CD66E0" w:rsidP="0003376B">
            <w:pPr>
              <w:ind w:left="34"/>
              <w:rPr>
                <w:rFonts w:eastAsia="Times New Roman"/>
              </w:rPr>
            </w:pPr>
          </w:p>
          <w:p w:rsidR="00CD66E0" w:rsidRDefault="00CD66E0" w:rsidP="0003376B">
            <w:pPr>
              <w:ind w:left="34"/>
              <w:rPr>
                <w:rFonts w:eastAsia="Times New Roman"/>
              </w:rPr>
            </w:pPr>
          </w:p>
          <w:p w:rsidR="00CD66E0" w:rsidRDefault="00CD66E0" w:rsidP="0003376B">
            <w:pPr>
              <w:rPr>
                <w:rFonts w:eastAsia="Times New Roman"/>
              </w:rPr>
            </w:pPr>
          </w:p>
          <w:p w:rsidR="00CD66E0" w:rsidRDefault="00CD66E0" w:rsidP="0003376B">
            <w:pPr>
              <w:ind w:left="34"/>
              <w:rPr>
                <w:rFonts w:eastAsia="Times New Roman"/>
              </w:rPr>
            </w:pPr>
          </w:p>
          <w:p w:rsidR="00CD66E0" w:rsidRPr="009F324D" w:rsidRDefault="00CD66E0" w:rsidP="0003376B">
            <w:pPr>
              <w:ind w:left="34"/>
              <w:rPr>
                <w:rFonts w:eastAsia="Times New Roman"/>
              </w:rPr>
            </w:pPr>
            <w:r>
              <w:rPr>
                <w:rFonts w:eastAsia="Times New Roman"/>
              </w:rPr>
              <w:t>Творческая работа</w:t>
            </w:r>
          </w:p>
        </w:tc>
      </w:tr>
      <w:tr w:rsidR="00CD66E0" w:rsidRPr="009F324D" w:rsidTr="00731EBD">
        <w:trPr>
          <w:trHeight w:val="937"/>
        </w:trPr>
        <w:tc>
          <w:tcPr>
            <w:tcW w:w="709" w:type="dxa"/>
          </w:tcPr>
          <w:p w:rsidR="00CD66E0" w:rsidRPr="009F324D" w:rsidRDefault="00CD66E0" w:rsidP="0003376B">
            <w:pPr>
              <w:ind w:left="-709" w:firstLine="709"/>
              <w:rPr>
                <w:rFonts w:eastAsia="Times New Roman"/>
              </w:rPr>
            </w:pPr>
            <w:r>
              <w:rPr>
                <w:rFonts w:eastAsia="Times New Roman"/>
              </w:rPr>
              <w:t>3</w:t>
            </w:r>
          </w:p>
        </w:tc>
        <w:tc>
          <w:tcPr>
            <w:tcW w:w="4320" w:type="dxa"/>
          </w:tcPr>
          <w:p w:rsidR="00731EBD" w:rsidRPr="00C279DF" w:rsidRDefault="00731EBD" w:rsidP="00731EBD">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Верстка HTML документа. Табличная верстка.</w:t>
            </w:r>
          </w:p>
          <w:p w:rsidR="00731EBD" w:rsidRPr="00731EBD" w:rsidRDefault="00731EBD" w:rsidP="00731EBD">
            <w:pPr>
              <w:spacing w:after="0"/>
              <w:ind w:firstLine="426"/>
              <w:jc w:val="both"/>
              <w:rPr>
                <w:rFonts w:ascii="Times New Roman" w:hAnsi="Times New Roman" w:cs="Times New Roman"/>
                <w:sz w:val="24"/>
                <w:szCs w:val="24"/>
              </w:rPr>
            </w:pPr>
            <w:r w:rsidRPr="00731EBD">
              <w:rPr>
                <w:rFonts w:ascii="Times New Roman" w:hAnsi="Times New Roman" w:cs="Times New Roman"/>
                <w:sz w:val="24"/>
                <w:szCs w:val="24"/>
              </w:rPr>
              <w:t>Статический сайт. Технологическая карта сайта.</w:t>
            </w:r>
          </w:p>
          <w:p w:rsidR="00731EBD" w:rsidRPr="00731EBD" w:rsidRDefault="00731EBD" w:rsidP="00731EBD">
            <w:pPr>
              <w:spacing w:after="0"/>
              <w:ind w:firstLine="426"/>
              <w:jc w:val="both"/>
              <w:rPr>
                <w:rFonts w:ascii="Times New Roman" w:hAnsi="Times New Roman" w:cs="Times New Roman"/>
                <w:sz w:val="24"/>
                <w:szCs w:val="24"/>
              </w:rPr>
            </w:pPr>
            <w:r w:rsidRPr="00731EBD">
              <w:rPr>
                <w:rFonts w:ascii="Times New Roman" w:hAnsi="Times New Roman" w:cs="Times New Roman"/>
                <w:sz w:val="24"/>
                <w:szCs w:val="24"/>
              </w:rPr>
              <w:t>Статический сайт. Технологическая карта сайта.</w:t>
            </w:r>
          </w:p>
          <w:p w:rsidR="00CD66E0" w:rsidRDefault="00731EBD" w:rsidP="0003376B">
            <w:pPr>
              <w:ind w:left="34"/>
              <w:rPr>
                <w:rFonts w:ascii="Times New Roman" w:hAnsi="Times New Roman" w:cs="Times New Roman"/>
                <w:sz w:val="24"/>
                <w:szCs w:val="24"/>
              </w:rPr>
            </w:pPr>
            <w:r w:rsidRPr="00731EBD">
              <w:rPr>
                <w:rFonts w:ascii="Times New Roman" w:hAnsi="Times New Roman" w:cs="Times New Roman"/>
                <w:sz w:val="24"/>
                <w:szCs w:val="24"/>
              </w:rPr>
              <w:t>Разработка статического сайта «Визитная карточка»</w:t>
            </w:r>
          </w:p>
          <w:p w:rsidR="00731EBD" w:rsidRPr="00731EBD" w:rsidRDefault="00731EBD" w:rsidP="0003376B">
            <w:pPr>
              <w:ind w:left="34"/>
              <w:rPr>
                <w:rFonts w:eastAsia="Times New Roman"/>
                <w:bCs/>
              </w:rPr>
            </w:pPr>
            <w:r w:rsidRPr="00731EBD">
              <w:rPr>
                <w:rFonts w:ascii="Times New Roman" w:hAnsi="Times New Roman" w:cs="Times New Roman"/>
                <w:sz w:val="24"/>
                <w:szCs w:val="24"/>
              </w:rPr>
              <w:t>Защита статического сайта «Визитная карточка»</w:t>
            </w:r>
          </w:p>
        </w:tc>
        <w:tc>
          <w:tcPr>
            <w:tcW w:w="925" w:type="dxa"/>
          </w:tcPr>
          <w:p w:rsidR="00CD66E0" w:rsidRPr="009F324D"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3</w:t>
            </w:r>
          </w:p>
          <w:p w:rsidR="00CD66E0" w:rsidRDefault="00CD66E0" w:rsidP="0003376B">
            <w:pPr>
              <w:ind w:left="-709" w:firstLine="709"/>
              <w:rPr>
                <w:rFonts w:eastAsia="Times New Roman"/>
              </w:rPr>
            </w:pPr>
            <w:r>
              <w:rPr>
                <w:rFonts w:eastAsia="Times New Roman"/>
              </w:rPr>
              <w:t>3</w:t>
            </w:r>
          </w:p>
          <w:p w:rsidR="00CD66E0" w:rsidRDefault="00CD66E0" w:rsidP="0003376B">
            <w:pPr>
              <w:ind w:left="-709" w:firstLine="709"/>
              <w:rPr>
                <w:rFonts w:eastAsia="Times New Roman"/>
              </w:rPr>
            </w:pPr>
            <w:r>
              <w:rPr>
                <w:rFonts w:eastAsia="Times New Roman"/>
              </w:rPr>
              <w:t>2</w:t>
            </w:r>
          </w:p>
          <w:p w:rsidR="00CD66E0" w:rsidRDefault="00CD66E0" w:rsidP="0003376B">
            <w:pPr>
              <w:ind w:left="-709" w:firstLine="709"/>
              <w:rPr>
                <w:rFonts w:eastAsia="Times New Roman"/>
              </w:rPr>
            </w:pPr>
          </w:p>
          <w:p w:rsidR="00CD66E0" w:rsidRDefault="00CD66E0" w:rsidP="0003376B">
            <w:pPr>
              <w:ind w:left="-709" w:firstLine="709"/>
              <w:rPr>
                <w:rFonts w:eastAsia="Times New Roman"/>
              </w:rPr>
            </w:pPr>
            <w:r>
              <w:rPr>
                <w:rFonts w:eastAsia="Times New Roman"/>
              </w:rPr>
              <w:t>2</w:t>
            </w:r>
          </w:p>
          <w:p w:rsidR="00CD66E0" w:rsidRDefault="00CD66E0" w:rsidP="0003376B">
            <w:pPr>
              <w:ind w:left="-709" w:firstLine="709"/>
              <w:rPr>
                <w:rFonts w:eastAsia="Times New Roman"/>
              </w:rPr>
            </w:pPr>
          </w:p>
          <w:p w:rsidR="00CD66E0" w:rsidRDefault="00CD66E0" w:rsidP="0003376B">
            <w:pPr>
              <w:ind w:left="-709" w:firstLine="709"/>
              <w:rPr>
                <w:rFonts w:eastAsia="Times New Roman"/>
              </w:rPr>
            </w:pPr>
            <w:r>
              <w:rPr>
                <w:rFonts w:eastAsia="Times New Roman"/>
              </w:rPr>
              <w:t>3</w:t>
            </w:r>
          </w:p>
          <w:p w:rsidR="00CD66E0" w:rsidRDefault="00CD66E0" w:rsidP="0003376B">
            <w:pPr>
              <w:ind w:left="-709" w:firstLine="709"/>
              <w:rPr>
                <w:rFonts w:eastAsia="Times New Roman"/>
              </w:rPr>
            </w:pPr>
            <w:r>
              <w:rPr>
                <w:rFonts w:eastAsia="Times New Roman"/>
              </w:rPr>
              <w:t>3</w:t>
            </w:r>
          </w:p>
          <w:p w:rsidR="00CD66E0" w:rsidRPr="009F324D" w:rsidRDefault="00CD66E0" w:rsidP="0003376B">
            <w:pPr>
              <w:ind w:left="-709" w:firstLine="709"/>
              <w:rPr>
                <w:rFonts w:eastAsia="Times New Roman"/>
              </w:rPr>
            </w:pPr>
          </w:p>
        </w:tc>
        <w:tc>
          <w:tcPr>
            <w:tcW w:w="1412" w:type="dxa"/>
          </w:tcPr>
          <w:p w:rsidR="00CD66E0" w:rsidRPr="009F324D"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1</w:t>
            </w:r>
          </w:p>
          <w:p w:rsidR="00CD66E0" w:rsidRDefault="00CD66E0" w:rsidP="0003376B">
            <w:pPr>
              <w:ind w:left="-709" w:firstLine="709"/>
              <w:rPr>
                <w:rFonts w:eastAsia="Times New Roman"/>
              </w:rPr>
            </w:pPr>
            <w:r>
              <w:rPr>
                <w:rFonts w:eastAsia="Times New Roman"/>
              </w:rPr>
              <w:t>1</w:t>
            </w:r>
          </w:p>
          <w:p w:rsidR="00CD66E0" w:rsidRDefault="00CD66E0" w:rsidP="0003376B">
            <w:pPr>
              <w:ind w:left="-709" w:firstLine="709"/>
              <w:rPr>
                <w:rFonts w:eastAsia="Times New Roman"/>
              </w:rPr>
            </w:pPr>
            <w:r>
              <w:rPr>
                <w:rFonts w:eastAsia="Times New Roman"/>
              </w:rPr>
              <w:t>1</w:t>
            </w:r>
          </w:p>
          <w:p w:rsidR="00CD66E0" w:rsidRDefault="00CD66E0" w:rsidP="0003376B">
            <w:pPr>
              <w:ind w:left="-709" w:firstLine="709"/>
              <w:rPr>
                <w:rFonts w:eastAsia="Times New Roman"/>
              </w:rPr>
            </w:pPr>
          </w:p>
          <w:p w:rsidR="00CD66E0" w:rsidRDefault="00CD66E0" w:rsidP="0003376B">
            <w:pPr>
              <w:ind w:left="-709" w:firstLine="709"/>
              <w:rPr>
                <w:rFonts w:eastAsia="Times New Roman"/>
              </w:rPr>
            </w:pPr>
            <w:r>
              <w:rPr>
                <w:rFonts w:eastAsia="Times New Roman"/>
              </w:rPr>
              <w:t>-</w:t>
            </w:r>
          </w:p>
          <w:p w:rsidR="00CD66E0" w:rsidRDefault="00CD66E0" w:rsidP="0003376B">
            <w:pPr>
              <w:ind w:left="-709" w:firstLine="709"/>
              <w:rPr>
                <w:rFonts w:eastAsia="Times New Roman"/>
              </w:rPr>
            </w:pPr>
          </w:p>
          <w:p w:rsidR="00CD66E0" w:rsidRDefault="00CD66E0" w:rsidP="0003376B">
            <w:pPr>
              <w:ind w:left="-709" w:firstLine="709"/>
              <w:rPr>
                <w:rFonts w:eastAsia="Times New Roman"/>
              </w:rPr>
            </w:pPr>
            <w:r>
              <w:rPr>
                <w:rFonts w:eastAsia="Times New Roman"/>
              </w:rPr>
              <w:t>1</w:t>
            </w:r>
          </w:p>
          <w:p w:rsidR="00CD66E0" w:rsidRDefault="00CD66E0" w:rsidP="0003376B">
            <w:pPr>
              <w:ind w:left="-709" w:firstLine="709"/>
              <w:rPr>
                <w:rFonts w:eastAsia="Times New Roman"/>
              </w:rPr>
            </w:pPr>
            <w:r>
              <w:rPr>
                <w:rFonts w:eastAsia="Times New Roman"/>
              </w:rPr>
              <w:t>-</w:t>
            </w:r>
          </w:p>
          <w:p w:rsidR="00CD66E0" w:rsidRPr="009F324D" w:rsidRDefault="00CD66E0" w:rsidP="0003376B">
            <w:pPr>
              <w:ind w:left="-709" w:firstLine="709"/>
              <w:rPr>
                <w:rFonts w:eastAsia="Times New Roman"/>
              </w:rPr>
            </w:pPr>
          </w:p>
        </w:tc>
        <w:tc>
          <w:tcPr>
            <w:tcW w:w="1423" w:type="dxa"/>
          </w:tcPr>
          <w:p w:rsidR="00CD66E0" w:rsidRPr="009F324D"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2</w:t>
            </w:r>
          </w:p>
          <w:p w:rsidR="00CD66E0" w:rsidRDefault="00CD66E0" w:rsidP="0003376B">
            <w:pPr>
              <w:ind w:left="-709" w:firstLine="709"/>
              <w:rPr>
                <w:rFonts w:eastAsia="Times New Roman"/>
              </w:rPr>
            </w:pPr>
            <w:r>
              <w:rPr>
                <w:rFonts w:eastAsia="Times New Roman"/>
              </w:rPr>
              <w:t>2</w:t>
            </w:r>
          </w:p>
          <w:p w:rsidR="00CD66E0" w:rsidRPr="009F324D" w:rsidRDefault="00CD66E0" w:rsidP="0003376B">
            <w:pPr>
              <w:ind w:left="-709" w:firstLine="709"/>
              <w:rPr>
                <w:rFonts w:eastAsia="Times New Roman"/>
              </w:rPr>
            </w:pPr>
            <w:r>
              <w:rPr>
                <w:rFonts w:eastAsia="Times New Roman"/>
              </w:rPr>
              <w:t>1</w:t>
            </w:r>
          </w:p>
          <w:p w:rsidR="00CD66E0" w:rsidRDefault="00CD66E0" w:rsidP="0003376B">
            <w:pPr>
              <w:rPr>
                <w:rFonts w:eastAsia="Times New Roman"/>
              </w:rPr>
            </w:pPr>
          </w:p>
          <w:p w:rsidR="00CD66E0" w:rsidRDefault="00CD66E0" w:rsidP="0003376B">
            <w:pPr>
              <w:rPr>
                <w:rFonts w:eastAsia="Times New Roman"/>
              </w:rPr>
            </w:pPr>
            <w:r>
              <w:rPr>
                <w:rFonts w:eastAsia="Times New Roman"/>
              </w:rPr>
              <w:t>2</w:t>
            </w:r>
          </w:p>
          <w:p w:rsidR="00CD66E0" w:rsidRDefault="00CD66E0" w:rsidP="0003376B">
            <w:pPr>
              <w:rPr>
                <w:rFonts w:eastAsia="Times New Roman"/>
              </w:rPr>
            </w:pPr>
          </w:p>
          <w:p w:rsidR="00CD66E0" w:rsidRDefault="00CD66E0" w:rsidP="0003376B">
            <w:pPr>
              <w:rPr>
                <w:rFonts w:eastAsia="Times New Roman"/>
              </w:rPr>
            </w:pPr>
            <w:r>
              <w:rPr>
                <w:rFonts w:eastAsia="Times New Roman"/>
              </w:rPr>
              <w:t>2</w:t>
            </w:r>
          </w:p>
          <w:p w:rsidR="00CD66E0" w:rsidRDefault="00CD66E0" w:rsidP="0003376B">
            <w:pPr>
              <w:rPr>
                <w:rFonts w:eastAsia="Times New Roman"/>
              </w:rPr>
            </w:pPr>
            <w:r>
              <w:rPr>
                <w:rFonts w:eastAsia="Times New Roman"/>
              </w:rPr>
              <w:t>3</w:t>
            </w:r>
          </w:p>
          <w:p w:rsidR="00CD66E0" w:rsidRPr="009F324D" w:rsidRDefault="00CD66E0" w:rsidP="0003376B">
            <w:pPr>
              <w:rPr>
                <w:rFonts w:eastAsia="Times New Roman"/>
              </w:rPr>
            </w:pPr>
          </w:p>
        </w:tc>
        <w:tc>
          <w:tcPr>
            <w:tcW w:w="1412" w:type="dxa"/>
          </w:tcPr>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Pr="00BB4756" w:rsidRDefault="00CD66E0" w:rsidP="0003376B">
            <w:pPr>
              <w:rPr>
                <w:rFonts w:eastAsia="Times New Roman"/>
              </w:rPr>
            </w:pPr>
            <w:r>
              <w:rPr>
                <w:rFonts w:eastAsia="Times New Roman"/>
              </w:rPr>
              <w:t>Творческая работа</w:t>
            </w:r>
          </w:p>
        </w:tc>
      </w:tr>
      <w:tr w:rsidR="00CD66E0" w:rsidRPr="009F324D" w:rsidTr="00731EBD">
        <w:trPr>
          <w:trHeight w:val="2252"/>
        </w:trPr>
        <w:tc>
          <w:tcPr>
            <w:tcW w:w="709" w:type="dxa"/>
          </w:tcPr>
          <w:p w:rsidR="00CD66E0" w:rsidRDefault="00CD66E0" w:rsidP="0003376B">
            <w:pPr>
              <w:ind w:left="-709" w:firstLine="709"/>
              <w:rPr>
                <w:rFonts w:eastAsia="Times New Roman"/>
              </w:rPr>
            </w:pPr>
            <w:r>
              <w:rPr>
                <w:rFonts w:eastAsia="Times New Roman"/>
              </w:rPr>
              <w:lastRenderedPageBreak/>
              <w:t>4</w:t>
            </w:r>
          </w:p>
        </w:tc>
        <w:tc>
          <w:tcPr>
            <w:tcW w:w="4320" w:type="dxa"/>
          </w:tcPr>
          <w:p w:rsidR="00CD66E0" w:rsidRDefault="00731EBD" w:rsidP="0003376B">
            <w:pPr>
              <w:ind w:left="34"/>
              <w:rPr>
                <w:rFonts w:ascii="Times New Roman" w:hAnsi="Times New Roman" w:cs="Times New Roman"/>
                <w:b/>
                <w:sz w:val="24"/>
                <w:szCs w:val="24"/>
              </w:rPr>
            </w:pPr>
            <w:r w:rsidRPr="00C279DF">
              <w:rPr>
                <w:rFonts w:ascii="Times New Roman" w:hAnsi="Times New Roman" w:cs="Times New Roman"/>
                <w:b/>
                <w:sz w:val="24"/>
                <w:szCs w:val="24"/>
              </w:rPr>
              <w:t>Современные поисковые системы и верстки документов интернет</w:t>
            </w:r>
          </w:p>
          <w:p w:rsidR="00731EBD" w:rsidRDefault="00731EBD" w:rsidP="00731EBD">
            <w:pPr>
              <w:spacing w:after="0"/>
              <w:ind w:firstLine="426"/>
              <w:jc w:val="both"/>
              <w:rPr>
                <w:rFonts w:ascii="Times New Roman" w:hAnsi="Times New Roman" w:cs="Times New Roman"/>
                <w:sz w:val="24"/>
                <w:szCs w:val="24"/>
              </w:rPr>
            </w:pPr>
            <w:r w:rsidRPr="00731EBD">
              <w:rPr>
                <w:rFonts w:ascii="Times New Roman" w:hAnsi="Times New Roman" w:cs="Times New Roman"/>
                <w:sz w:val="24"/>
                <w:szCs w:val="24"/>
              </w:rPr>
              <w:t>Поисковые системы в интернет «</w:t>
            </w:r>
            <w:proofErr w:type="spellStart"/>
            <w:r w:rsidRPr="00731EBD">
              <w:rPr>
                <w:rFonts w:ascii="Times New Roman" w:hAnsi="Times New Roman" w:cs="Times New Roman"/>
                <w:sz w:val="24"/>
                <w:szCs w:val="24"/>
              </w:rPr>
              <w:t>Google</w:t>
            </w:r>
            <w:proofErr w:type="spellEnd"/>
            <w:r w:rsidRPr="00731EBD">
              <w:rPr>
                <w:rFonts w:ascii="Times New Roman" w:hAnsi="Times New Roman" w:cs="Times New Roman"/>
                <w:sz w:val="24"/>
                <w:szCs w:val="24"/>
              </w:rPr>
              <w:t>», «</w:t>
            </w:r>
            <w:proofErr w:type="spellStart"/>
            <w:r w:rsidRPr="00731EBD">
              <w:rPr>
                <w:rFonts w:ascii="Times New Roman" w:hAnsi="Times New Roman" w:cs="Times New Roman"/>
                <w:sz w:val="24"/>
                <w:szCs w:val="24"/>
              </w:rPr>
              <w:t>Yandex</w:t>
            </w:r>
            <w:proofErr w:type="spellEnd"/>
            <w:r w:rsidRPr="00731EBD">
              <w:rPr>
                <w:rFonts w:ascii="Times New Roman" w:hAnsi="Times New Roman" w:cs="Times New Roman"/>
                <w:sz w:val="24"/>
                <w:szCs w:val="24"/>
              </w:rPr>
              <w:t>»</w:t>
            </w:r>
          </w:p>
          <w:p w:rsidR="00731EBD" w:rsidRPr="00731EBD" w:rsidRDefault="00731EBD" w:rsidP="00731EBD">
            <w:pPr>
              <w:spacing w:after="0"/>
              <w:ind w:firstLine="426"/>
              <w:jc w:val="both"/>
              <w:rPr>
                <w:rFonts w:ascii="Times New Roman" w:hAnsi="Times New Roman" w:cs="Times New Roman"/>
                <w:sz w:val="24"/>
                <w:szCs w:val="24"/>
              </w:rPr>
            </w:pPr>
            <w:r w:rsidRPr="00731EBD">
              <w:rPr>
                <w:rFonts w:ascii="Times New Roman" w:hAnsi="Times New Roman" w:cs="Times New Roman"/>
                <w:sz w:val="24"/>
                <w:szCs w:val="24"/>
              </w:rPr>
              <w:t>Язык разметки гипертекста. Каскадные стили: назначение и свойства.</w:t>
            </w:r>
          </w:p>
          <w:p w:rsidR="00731EBD" w:rsidRPr="00731EBD" w:rsidRDefault="00731EBD" w:rsidP="00731EBD">
            <w:pPr>
              <w:spacing w:after="0"/>
              <w:ind w:firstLine="426"/>
              <w:jc w:val="both"/>
              <w:rPr>
                <w:rFonts w:ascii="Times New Roman" w:hAnsi="Times New Roman" w:cs="Times New Roman"/>
                <w:sz w:val="24"/>
                <w:szCs w:val="24"/>
              </w:rPr>
            </w:pPr>
            <w:r w:rsidRPr="00731EBD">
              <w:rPr>
                <w:rFonts w:ascii="Times New Roman" w:hAnsi="Times New Roman" w:cs="Times New Roman"/>
                <w:sz w:val="24"/>
                <w:szCs w:val="24"/>
              </w:rPr>
              <w:t xml:space="preserve">Язык разметки гипертекста. Каскадные стили: создание, подключение и использование. Понятия: </w:t>
            </w:r>
            <w:proofErr w:type="spellStart"/>
            <w:r w:rsidRPr="00731EBD">
              <w:rPr>
                <w:rFonts w:ascii="Times New Roman" w:hAnsi="Times New Roman" w:cs="Times New Roman"/>
                <w:sz w:val="24"/>
                <w:szCs w:val="24"/>
              </w:rPr>
              <w:t>class</w:t>
            </w:r>
            <w:proofErr w:type="spellEnd"/>
            <w:r w:rsidRPr="00731EBD">
              <w:rPr>
                <w:rFonts w:ascii="Times New Roman" w:hAnsi="Times New Roman" w:cs="Times New Roman"/>
                <w:sz w:val="24"/>
                <w:szCs w:val="24"/>
              </w:rPr>
              <w:t xml:space="preserve">, </w:t>
            </w:r>
            <w:proofErr w:type="spellStart"/>
            <w:r w:rsidRPr="00731EBD">
              <w:rPr>
                <w:rFonts w:ascii="Times New Roman" w:hAnsi="Times New Roman" w:cs="Times New Roman"/>
                <w:sz w:val="24"/>
                <w:szCs w:val="24"/>
              </w:rPr>
              <w:t>id</w:t>
            </w:r>
            <w:proofErr w:type="spellEnd"/>
            <w:r w:rsidRPr="00731EBD">
              <w:rPr>
                <w:rFonts w:ascii="Times New Roman" w:hAnsi="Times New Roman" w:cs="Times New Roman"/>
                <w:sz w:val="24"/>
                <w:szCs w:val="24"/>
              </w:rPr>
              <w:t xml:space="preserve">, </w:t>
            </w:r>
            <w:proofErr w:type="spellStart"/>
            <w:r w:rsidRPr="00731EBD">
              <w:rPr>
                <w:rFonts w:ascii="Times New Roman" w:hAnsi="Times New Roman" w:cs="Times New Roman"/>
                <w:sz w:val="24"/>
                <w:szCs w:val="24"/>
              </w:rPr>
              <w:t>hover</w:t>
            </w:r>
            <w:proofErr w:type="spellEnd"/>
            <w:r w:rsidRPr="00731EBD">
              <w:rPr>
                <w:rFonts w:ascii="Times New Roman" w:hAnsi="Times New Roman" w:cs="Times New Roman"/>
                <w:sz w:val="24"/>
                <w:szCs w:val="24"/>
              </w:rPr>
              <w:t>.</w:t>
            </w:r>
          </w:p>
          <w:p w:rsidR="005F49DD" w:rsidRPr="005F49DD" w:rsidRDefault="005F49DD" w:rsidP="005F49DD">
            <w:pPr>
              <w:spacing w:after="0"/>
              <w:ind w:firstLine="426"/>
              <w:jc w:val="both"/>
              <w:rPr>
                <w:rFonts w:ascii="Times New Roman" w:hAnsi="Times New Roman" w:cs="Times New Roman"/>
                <w:sz w:val="24"/>
                <w:szCs w:val="24"/>
              </w:rPr>
            </w:pPr>
            <w:r w:rsidRPr="005F49DD">
              <w:rPr>
                <w:rFonts w:ascii="Times New Roman" w:hAnsi="Times New Roman" w:cs="Times New Roman"/>
                <w:sz w:val="24"/>
                <w:szCs w:val="24"/>
              </w:rPr>
              <w:t>Язык разметки гипертекста. Контейнер DIV</w:t>
            </w:r>
          </w:p>
          <w:p w:rsidR="005F49DD" w:rsidRPr="005F49DD" w:rsidRDefault="005F49DD" w:rsidP="005F49DD">
            <w:pPr>
              <w:spacing w:after="0"/>
              <w:ind w:firstLine="426"/>
              <w:jc w:val="both"/>
              <w:rPr>
                <w:rFonts w:ascii="Times New Roman" w:hAnsi="Times New Roman" w:cs="Times New Roman"/>
                <w:sz w:val="24"/>
                <w:szCs w:val="24"/>
              </w:rPr>
            </w:pPr>
            <w:r w:rsidRPr="005F49DD">
              <w:rPr>
                <w:rFonts w:ascii="Times New Roman" w:hAnsi="Times New Roman" w:cs="Times New Roman"/>
                <w:sz w:val="24"/>
                <w:szCs w:val="24"/>
              </w:rPr>
              <w:t>Верстка HTML документа. Верстка на основе контейнера DIV.</w:t>
            </w:r>
          </w:p>
          <w:p w:rsidR="00731EBD" w:rsidRPr="00BB4756" w:rsidRDefault="00731EBD" w:rsidP="0003376B">
            <w:pPr>
              <w:ind w:left="34"/>
              <w:rPr>
                <w:rFonts w:eastAsia="Times New Roman"/>
                <w:bCs/>
              </w:rPr>
            </w:pPr>
          </w:p>
        </w:tc>
        <w:tc>
          <w:tcPr>
            <w:tcW w:w="925" w:type="dxa"/>
          </w:tcPr>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2</w:t>
            </w:r>
          </w:p>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3</w:t>
            </w:r>
          </w:p>
          <w:p w:rsidR="00CD66E0" w:rsidRPr="009F324D" w:rsidRDefault="00CD66E0" w:rsidP="0003376B">
            <w:pPr>
              <w:ind w:left="-709" w:firstLine="709"/>
              <w:rPr>
                <w:rFonts w:eastAsia="Times New Roman"/>
              </w:rPr>
            </w:pPr>
            <w:r>
              <w:rPr>
                <w:rFonts w:eastAsia="Times New Roman"/>
              </w:rPr>
              <w:t>2</w:t>
            </w:r>
          </w:p>
          <w:p w:rsidR="00CD66E0" w:rsidRPr="009F324D"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1</w:t>
            </w:r>
          </w:p>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p>
        </w:tc>
        <w:tc>
          <w:tcPr>
            <w:tcW w:w="1412" w:type="dxa"/>
          </w:tcPr>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1</w:t>
            </w:r>
          </w:p>
          <w:p w:rsidR="00CD66E0" w:rsidRDefault="00CD66E0" w:rsidP="0003376B">
            <w:pPr>
              <w:ind w:left="-709" w:firstLine="709"/>
              <w:rPr>
                <w:rFonts w:eastAsia="Times New Roman"/>
              </w:rPr>
            </w:pPr>
          </w:p>
          <w:p w:rsidR="00CD66E0" w:rsidRDefault="00CD66E0" w:rsidP="0003376B">
            <w:pPr>
              <w:ind w:left="-709" w:firstLine="709"/>
              <w:rPr>
                <w:rFonts w:eastAsia="Times New Roman"/>
              </w:rPr>
            </w:pPr>
            <w:r>
              <w:rPr>
                <w:rFonts w:eastAsia="Times New Roman"/>
              </w:rPr>
              <w:t>1</w:t>
            </w:r>
          </w:p>
          <w:p w:rsidR="00CD66E0" w:rsidRPr="009F324D" w:rsidRDefault="00CD66E0" w:rsidP="0003376B">
            <w:pPr>
              <w:ind w:left="-709" w:firstLine="709"/>
              <w:rPr>
                <w:rFonts w:eastAsia="Times New Roman"/>
              </w:rPr>
            </w:pPr>
            <w:r>
              <w:rPr>
                <w:rFonts w:eastAsia="Times New Roman"/>
              </w:rPr>
              <w:t>1</w:t>
            </w:r>
          </w:p>
          <w:p w:rsidR="00CD66E0" w:rsidRPr="009F324D"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w:t>
            </w:r>
          </w:p>
          <w:p w:rsidR="00CD66E0" w:rsidRPr="009F324D" w:rsidRDefault="00CD66E0" w:rsidP="0003376B">
            <w:pPr>
              <w:ind w:left="-709" w:firstLine="709"/>
              <w:rPr>
                <w:rFonts w:eastAsia="Times New Roman"/>
              </w:rPr>
            </w:pPr>
          </w:p>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p>
        </w:tc>
        <w:tc>
          <w:tcPr>
            <w:tcW w:w="1423" w:type="dxa"/>
          </w:tcPr>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1</w:t>
            </w:r>
          </w:p>
          <w:p w:rsidR="00CD66E0"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2</w:t>
            </w:r>
          </w:p>
          <w:p w:rsidR="00CD66E0" w:rsidRPr="009F324D" w:rsidRDefault="00CD66E0" w:rsidP="0003376B">
            <w:pPr>
              <w:ind w:left="-709" w:firstLine="709"/>
              <w:rPr>
                <w:rFonts w:eastAsia="Times New Roman"/>
              </w:rPr>
            </w:pPr>
            <w:r>
              <w:rPr>
                <w:rFonts w:eastAsia="Times New Roman"/>
              </w:rPr>
              <w:t>1</w:t>
            </w:r>
          </w:p>
          <w:p w:rsidR="00CD66E0" w:rsidRPr="009F324D" w:rsidRDefault="00CD66E0" w:rsidP="0003376B">
            <w:pPr>
              <w:ind w:left="-709" w:firstLine="709"/>
              <w:rPr>
                <w:rFonts w:eastAsia="Times New Roman"/>
              </w:rPr>
            </w:pPr>
          </w:p>
          <w:p w:rsidR="00CD66E0" w:rsidRPr="009F324D" w:rsidRDefault="00CD66E0" w:rsidP="0003376B">
            <w:pPr>
              <w:ind w:left="-709" w:firstLine="709"/>
              <w:rPr>
                <w:rFonts w:eastAsia="Times New Roman"/>
              </w:rPr>
            </w:pPr>
            <w:r>
              <w:rPr>
                <w:rFonts w:eastAsia="Times New Roman"/>
              </w:rPr>
              <w:t>1</w:t>
            </w:r>
          </w:p>
          <w:p w:rsidR="00CD66E0" w:rsidRPr="009F324D" w:rsidRDefault="00CD66E0" w:rsidP="0003376B">
            <w:pPr>
              <w:ind w:left="-709" w:firstLine="709"/>
              <w:rPr>
                <w:rFonts w:eastAsia="Times New Roman"/>
              </w:rPr>
            </w:pPr>
          </w:p>
          <w:p w:rsidR="00CD66E0" w:rsidRPr="009F324D" w:rsidRDefault="00CD66E0" w:rsidP="0003376B">
            <w:pPr>
              <w:rPr>
                <w:rFonts w:eastAsia="Times New Roman"/>
              </w:rPr>
            </w:pPr>
          </w:p>
        </w:tc>
        <w:tc>
          <w:tcPr>
            <w:tcW w:w="1412" w:type="dxa"/>
          </w:tcPr>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p>
          <w:p w:rsidR="00CD66E0" w:rsidRDefault="00CD66E0" w:rsidP="0003376B">
            <w:pPr>
              <w:rPr>
                <w:rFonts w:eastAsia="Times New Roman"/>
              </w:rPr>
            </w:pPr>
            <w:r>
              <w:rPr>
                <w:rFonts w:eastAsia="Times New Roman"/>
              </w:rPr>
              <w:t>Творческая работа</w:t>
            </w:r>
          </w:p>
        </w:tc>
      </w:tr>
      <w:tr w:rsidR="00CD66E0" w:rsidRPr="009F324D" w:rsidTr="00731EBD">
        <w:trPr>
          <w:trHeight w:val="90"/>
        </w:trPr>
        <w:tc>
          <w:tcPr>
            <w:tcW w:w="709" w:type="dxa"/>
          </w:tcPr>
          <w:p w:rsidR="00CD66E0" w:rsidRPr="009F324D" w:rsidRDefault="00CD66E0" w:rsidP="0003376B">
            <w:pPr>
              <w:ind w:left="-709" w:firstLine="709"/>
              <w:rPr>
                <w:rFonts w:eastAsia="Times New Roman"/>
                <w:b/>
                <w:bCs/>
              </w:rPr>
            </w:pPr>
          </w:p>
        </w:tc>
        <w:tc>
          <w:tcPr>
            <w:tcW w:w="4320" w:type="dxa"/>
          </w:tcPr>
          <w:p w:rsidR="00CD66E0" w:rsidRPr="009F324D" w:rsidRDefault="00CD66E0" w:rsidP="0003376B">
            <w:pPr>
              <w:ind w:left="-709" w:firstLine="709"/>
              <w:rPr>
                <w:rFonts w:eastAsia="Times New Roman"/>
              </w:rPr>
            </w:pPr>
            <w:r w:rsidRPr="009F324D">
              <w:rPr>
                <w:rFonts w:eastAsia="Times New Roman"/>
              </w:rPr>
              <w:t xml:space="preserve">                       Итого:</w:t>
            </w:r>
          </w:p>
        </w:tc>
        <w:tc>
          <w:tcPr>
            <w:tcW w:w="925" w:type="dxa"/>
          </w:tcPr>
          <w:p w:rsidR="00CD66E0" w:rsidRPr="009F324D" w:rsidRDefault="00CD66E0" w:rsidP="0003376B">
            <w:pPr>
              <w:ind w:left="-709" w:firstLine="709"/>
              <w:rPr>
                <w:rFonts w:eastAsia="Times New Roman"/>
                <w:b/>
                <w:bCs/>
              </w:rPr>
            </w:pPr>
            <w:r w:rsidRPr="009F324D">
              <w:rPr>
                <w:rFonts w:eastAsia="Times New Roman"/>
                <w:b/>
                <w:bCs/>
              </w:rPr>
              <w:t>3</w:t>
            </w:r>
            <w:r>
              <w:rPr>
                <w:rFonts w:eastAsia="Times New Roman"/>
                <w:b/>
                <w:bCs/>
              </w:rPr>
              <w:t>4</w:t>
            </w:r>
          </w:p>
        </w:tc>
        <w:tc>
          <w:tcPr>
            <w:tcW w:w="1412" w:type="dxa"/>
          </w:tcPr>
          <w:p w:rsidR="00CD66E0" w:rsidRPr="009F324D" w:rsidRDefault="005F49DD" w:rsidP="0003376B">
            <w:pPr>
              <w:ind w:left="-709" w:firstLine="709"/>
              <w:rPr>
                <w:rFonts w:eastAsia="Times New Roman"/>
                <w:b/>
                <w:bCs/>
              </w:rPr>
            </w:pPr>
            <w:r>
              <w:rPr>
                <w:rFonts w:eastAsia="Times New Roman"/>
                <w:b/>
                <w:bCs/>
              </w:rPr>
              <w:t>10</w:t>
            </w:r>
          </w:p>
        </w:tc>
        <w:tc>
          <w:tcPr>
            <w:tcW w:w="1423" w:type="dxa"/>
          </w:tcPr>
          <w:p w:rsidR="00CD66E0" w:rsidRPr="009F324D" w:rsidRDefault="005F49DD" w:rsidP="0003376B">
            <w:pPr>
              <w:ind w:left="-709" w:firstLine="709"/>
              <w:rPr>
                <w:rFonts w:eastAsia="Times New Roman"/>
                <w:b/>
                <w:bCs/>
              </w:rPr>
            </w:pPr>
            <w:r>
              <w:rPr>
                <w:rFonts w:eastAsia="Times New Roman"/>
                <w:b/>
                <w:bCs/>
              </w:rPr>
              <w:t>24</w:t>
            </w:r>
          </w:p>
        </w:tc>
        <w:tc>
          <w:tcPr>
            <w:tcW w:w="1412" w:type="dxa"/>
          </w:tcPr>
          <w:p w:rsidR="00CD66E0" w:rsidRPr="009F324D" w:rsidRDefault="00CD66E0" w:rsidP="0003376B">
            <w:pPr>
              <w:ind w:left="-709" w:firstLine="709"/>
              <w:rPr>
                <w:rFonts w:eastAsia="Times New Roman"/>
                <w:b/>
                <w:bCs/>
                <w:lang w:val="en-US"/>
              </w:rPr>
            </w:pPr>
          </w:p>
        </w:tc>
      </w:tr>
    </w:tbl>
    <w:p w:rsidR="00CD66E0" w:rsidRDefault="00CD66E0" w:rsidP="00CD66E0">
      <w:pPr>
        <w:pStyle w:val="a5"/>
        <w:rPr>
          <w:rFonts w:ascii="Times New Roman" w:hAnsi="Times New Roman" w:cs="Times New Roman"/>
          <w:sz w:val="24"/>
          <w:szCs w:val="24"/>
        </w:rPr>
      </w:pPr>
    </w:p>
    <w:p w:rsidR="00CD66E0" w:rsidRDefault="00CD66E0" w:rsidP="00CA5FD2">
      <w:pPr>
        <w:spacing w:after="0"/>
        <w:ind w:firstLine="425"/>
        <w:outlineLvl w:val="1"/>
        <w:rPr>
          <w:rFonts w:ascii="Times New Roman" w:hAnsi="Times New Roman" w:cs="Times New Roman"/>
          <w:b/>
          <w:sz w:val="24"/>
          <w:szCs w:val="24"/>
        </w:rPr>
      </w:pPr>
      <w:r>
        <w:rPr>
          <w:rFonts w:ascii="Times New Roman" w:hAnsi="Times New Roman" w:cs="Times New Roman"/>
          <w:b/>
          <w:sz w:val="24"/>
          <w:szCs w:val="24"/>
        </w:rPr>
        <w:br w:type="page"/>
      </w:r>
    </w:p>
    <w:p w:rsidR="00CA5FD2" w:rsidRDefault="00CA5FD2" w:rsidP="00CA5FD2">
      <w:pPr>
        <w:spacing w:after="0"/>
        <w:ind w:firstLine="425"/>
        <w:outlineLvl w:val="1"/>
        <w:rPr>
          <w:rFonts w:ascii="Times New Roman" w:hAnsi="Times New Roman" w:cs="Times New Roman"/>
          <w:b/>
          <w:sz w:val="24"/>
          <w:szCs w:val="24"/>
        </w:rPr>
      </w:pPr>
      <w:r>
        <w:rPr>
          <w:rFonts w:ascii="Times New Roman" w:hAnsi="Times New Roman" w:cs="Times New Roman"/>
          <w:b/>
          <w:sz w:val="24"/>
          <w:szCs w:val="24"/>
        </w:rPr>
        <w:lastRenderedPageBreak/>
        <w:t xml:space="preserve">СОДЕРЖАНИЕ </w:t>
      </w:r>
      <w:r w:rsidR="00CD66E0">
        <w:rPr>
          <w:rFonts w:ascii="Times New Roman" w:hAnsi="Times New Roman" w:cs="Times New Roman"/>
          <w:b/>
          <w:sz w:val="24"/>
          <w:szCs w:val="24"/>
        </w:rPr>
        <w:t>КУРСА</w:t>
      </w:r>
    </w:p>
    <w:p w:rsidR="00CA5FD2" w:rsidRPr="00C279DF" w:rsidRDefault="00CA5FD2" w:rsidP="00CA5FD2">
      <w:pPr>
        <w:spacing w:after="0"/>
        <w:ind w:firstLine="425"/>
        <w:jc w:val="both"/>
        <w:outlineLvl w:val="1"/>
        <w:rPr>
          <w:rFonts w:ascii="Times New Roman" w:hAnsi="Times New Roman" w:cs="Times New Roman"/>
          <w:b/>
          <w:sz w:val="24"/>
          <w:szCs w:val="24"/>
        </w:rPr>
      </w:pP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В содержании учебного </w:t>
      </w:r>
      <w:proofErr w:type="spellStart"/>
      <w:r w:rsidRPr="00C279DF">
        <w:rPr>
          <w:rFonts w:ascii="Times New Roman" w:hAnsi="Times New Roman" w:cs="Times New Roman"/>
          <w:sz w:val="24"/>
          <w:szCs w:val="24"/>
        </w:rPr>
        <w:t>предметавыделяют</w:t>
      </w:r>
      <w:proofErr w:type="spellEnd"/>
      <w:r w:rsidRPr="00C279DF">
        <w:rPr>
          <w:rFonts w:ascii="Times New Roman" w:hAnsi="Times New Roman" w:cs="Times New Roman"/>
          <w:sz w:val="24"/>
          <w:szCs w:val="24"/>
        </w:rPr>
        <w:t xml:space="preserve"> пять тематических блоков, направленных на всестороннее рассмотрение предмета. </w:t>
      </w:r>
    </w:p>
    <w:p w:rsidR="00CA5FD2" w:rsidRPr="00C279DF" w:rsidRDefault="00CA5FD2" w:rsidP="00CA5FD2">
      <w:pPr>
        <w:spacing w:after="0"/>
        <w:ind w:firstLine="425"/>
        <w:jc w:val="both"/>
        <w:outlineLvl w:val="2"/>
        <w:rPr>
          <w:rFonts w:ascii="Times New Roman" w:hAnsi="Times New Roman" w:cs="Times New Roman"/>
          <w:b/>
          <w:sz w:val="24"/>
          <w:szCs w:val="24"/>
        </w:rPr>
      </w:pPr>
      <w:bookmarkStart w:id="6" w:name="_Toc525253511"/>
      <w:r w:rsidRPr="00C279DF">
        <w:rPr>
          <w:rFonts w:ascii="Times New Roman" w:hAnsi="Times New Roman" w:cs="Times New Roman"/>
          <w:b/>
          <w:sz w:val="24"/>
          <w:szCs w:val="24"/>
        </w:rPr>
        <w:t>1 блок. Общие понятия. Исторические сведения.</w:t>
      </w:r>
      <w:bookmarkEnd w:id="6"/>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 В данном тематическом блоке рассматриваются вопросы организации безопасного процесса обучения, исторических аспектов развития информационных технологий и культур, основ сетевого взаимодействия и структур локальных и глобальных вычислительных сетей, принципов построения и управления информационными потоками сетевого взаимодействия</w:t>
      </w:r>
    </w:p>
    <w:p w:rsidR="00CA5FD2" w:rsidRPr="00C279DF" w:rsidRDefault="00CA5FD2" w:rsidP="00CA5FD2">
      <w:pPr>
        <w:spacing w:after="0"/>
        <w:ind w:firstLine="426"/>
        <w:jc w:val="both"/>
        <w:rPr>
          <w:rStyle w:val="20"/>
          <w:rFonts w:eastAsiaTheme="minorHAnsi"/>
          <w:b/>
          <w:sz w:val="24"/>
          <w:szCs w:val="24"/>
        </w:rPr>
      </w:pPr>
      <w:r w:rsidRPr="00C279DF">
        <w:rPr>
          <w:rStyle w:val="20"/>
          <w:rFonts w:eastAsiaTheme="minorHAnsi"/>
          <w:b/>
          <w:sz w:val="24"/>
          <w:szCs w:val="24"/>
        </w:rPr>
        <w:t xml:space="preserve">1.1. Введение в дисциплину. Техника безопасности. Организационные мероприятия. </w:t>
      </w:r>
    </w:p>
    <w:p w:rsidR="00CA5FD2" w:rsidRPr="00C279DF" w:rsidRDefault="00CA5FD2" w:rsidP="00CA5FD2">
      <w:pPr>
        <w:spacing w:after="0"/>
        <w:ind w:firstLine="426"/>
        <w:jc w:val="both"/>
        <w:rPr>
          <w:rStyle w:val="2115pt"/>
          <w:rFonts w:eastAsiaTheme="minorHAnsi"/>
          <w:i w:val="0"/>
          <w:sz w:val="24"/>
          <w:szCs w:val="24"/>
        </w:rPr>
      </w:pPr>
      <w:r w:rsidRPr="00C279DF">
        <w:rPr>
          <w:rStyle w:val="2115pt"/>
          <w:rFonts w:eastAsiaTheme="minorHAnsi"/>
          <w:i w:val="0"/>
          <w:sz w:val="24"/>
          <w:szCs w:val="24"/>
        </w:rPr>
        <w:t xml:space="preserve">В рамках </w:t>
      </w:r>
      <w:r w:rsidRPr="00C279DF">
        <w:rPr>
          <w:rStyle w:val="22"/>
          <w:rFonts w:eastAsiaTheme="minorHAnsi"/>
          <w:b w:val="0"/>
          <w:i w:val="0"/>
          <w:sz w:val="24"/>
          <w:szCs w:val="24"/>
        </w:rPr>
        <w:t>лекционного</w:t>
      </w:r>
      <w:r w:rsidRPr="00C279DF">
        <w:rPr>
          <w:rStyle w:val="22"/>
          <w:rFonts w:eastAsiaTheme="minorHAnsi"/>
          <w:i w:val="0"/>
          <w:sz w:val="24"/>
          <w:szCs w:val="24"/>
        </w:rPr>
        <w:t xml:space="preserve"> </w:t>
      </w:r>
      <w:r w:rsidRPr="00C279DF">
        <w:rPr>
          <w:rStyle w:val="2115pt"/>
          <w:rFonts w:eastAsiaTheme="minorHAnsi"/>
          <w:i w:val="0"/>
          <w:sz w:val="24"/>
          <w:szCs w:val="24"/>
        </w:rPr>
        <w:t>занятия рассматриваются нормативно-правовые</w:t>
      </w:r>
      <w:r w:rsidRPr="00C279DF">
        <w:rPr>
          <w:rStyle w:val="2115pt"/>
          <w:rFonts w:eastAsiaTheme="minorHAnsi"/>
          <w:i w:val="0"/>
          <w:sz w:val="24"/>
          <w:szCs w:val="24"/>
        </w:rPr>
        <w:br/>
        <w:t>акты по технике безопасности.</w:t>
      </w:r>
    </w:p>
    <w:p w:rsidR="00CA5FD2" w:rsidRPr="00C279DF" w:rsidRDefault="00CA5FD2" w:rsidP="00CA5FD2">
      <w:pPr>
        <w:spacing w:after="0"/>
        <w:ind w:firstLine="426"/>
        <w:jc w:val="both"/>
        <w:rPr>
          <w:rStyle w:val="2115pt"/>
          <w:rFonts w:eastAsiaTheme="minorHAnsi"/>
          <w:i w:val="0"/>
          <w:sz w:val="24"/>
          <w:szCs w:val="24"/>
        </w:rPr>
      </w:pPr>
      <w:r w:rsidRPr="00C279DF">
        <w:rPr>
          <w:rStyle w:val="2115pt"/>
          <w:rFonts w:eastAsiaTheme="minorHAnsi"/>
          <w:i w:val="0"/>
          <w:sz w:val="24"/>
          <w:szCs w:val="24"/>
        </w:rPr>
        <w:t>Актуализация изучения дисциплины с возможной демонстрацией результатов работы других групп, занимающихся изучением данной дисциплины, коллективов различных компаний имеющих собственные</w:t>
      </w:r>
      <w:r w:rsidRPr="00C279DF">
        <w:rPr>
          <w:rStyle w:val="2115pt"/>
          <w:rFonts w:eastAsiaTheme="minorHAnsi"/>
          <w:i w:val="0"/>
          <w:sz w:val="24"/>
          <w:szCs w:val="24"/>
        </w:rPr>
        <w:br/>
        <w:t>ресурсы в сети интернет.</w:t>
      </w:r>
    </w:p>
    <w:p w:rsidR="00CA5FD2" w:rsidRPr="00C279DF" w:rsidRDefault="00CA5FD2" w:rsidP="00CA5FD2">
      <w:pPr>
        <w:spacing w:after="0"/>
        <w:ind w:firstLine="426"/>
        <w:jc w:val="both"/>
        <w:rPr>
          <w:rStyle w:val="2115pt"/>
          <w:rFonts w:eastAsiaTheme="minorHAnsi"/>
          <w:i w:val="0"/>
          <w:sz w:val="24"/>
          <w:szCs w:val="24"/>
        </w:rPr>
      </w:pPr>
      <w:r w:rsidRPr="00C279DF">
        <w:rPr>
          <w:rStyle w:val="2115pt"/>
          <w:rFonts w:eastAsiaTheme="minorHAnsi"/>
          <w:i w:val="0"/>
          <w:sz w:val="24"/>
          <w:szCs w:val="24"/>
        </w:rPr>
        <w:t>Решение вопросов организационного характера.</w:t>
      </w:r>
    </w:p>
    <w:p w:rsidR="00CA5FD2" w:rsidRPr="00C279DF" w:rsidRDefault="00CA5FD2" w:rsidP="00CA5FD2">
      <w:pPr>
        <w:spacing w:after="0"/>
        <w:ind w:firstLine="426"/>
        <w:jc w:val="both"/>
        <w:rPr>
          <w:rFonts w:ascii="Times New Roman" w:hAnsi="Times New Roman" w:cs="Times New Roman"/>
          <w:b/>
          <w:sz w:val="24"/>
          <w:szCs w:val="24"/>
        </w:rPr>
      </w:pPr>
      <w:r w:rsidRPr="00C279DF">
        <w:rPr>
          <w:rStyle w:val="2115pt"/>
          <w:rFonts w:eastAsiaTheme="minorHAnsi"/>
          <w:b/>
          <w:sz w:val="24"/>
          <w:szCs w:val="24"/>
        </w:rPr>
        <w:t xml:space="preserve">1.2. </w:t>
      </w:r>
      <w:r w:rsidRPr="00C279DF">
        <w:rPr>
          <w:rStyle w:val="20"/>
          <w:rFonts w:eastAsiaTheme="minorHAnsi"/>
          <w:b/>
          <w:sz w:val="24"/>
          <w:szCs w:val="24"/>
        </w:rPr>
        <w:t>Понятие Интернет. История возникновения Интернет. Протокол передачи информации. Адрес компьютера. Универсальный указатель.</w:t>
      </w:r>
    </w:p>
    <w:p w:rsidR="00CA5FD2" w:rsidRPr="00C279DF" w:rsidRDefault="00CA5FD2" w:rsidP="00CA5FD2">
      <w:pPr>
        <w:spacing w:after="0"/>
        <w:ind w:firstLine="426"/>
        <w:jc w:val="both"/>
        <w:rPr>
          <w:rStyle w:val="2115pt"/>
          <w:rFonts w:eastAsiaTheme="minorHAnsi"/>
          <w:i w:val="0"/>
          <w:iCs w:val="0"/>
          <w:sz w:val="24"/>
          <w:szCs w:val="24"/>
        </w:rPr>
      </w:pPr>
      <w:r w:rsidRPr="00C279DF">
        <w:rPr>
          <w:rStyle w:val="2115pt"/>
          <w:rFonts w:eastAsiaTheme="minorHAnsi"/>
          <w:i w:val="0"/>
          <w:sz w:val="24"/>
          <w:szCs w:val="24"/>
        </w:rPr>
        <w:t xml:space="preserve">В рамках </w:t>
      </w:r>
      <w:r w:rsidRPr="00C279DF">
        <w:rPr>
          <w:rStyle w:val="22"/>
          <w:rFonts w:eastAsiaTheme="minorHAnsi"/>
          <w:b w:val="0"/>
          <w:i w:val="0"/>
          <w:sz w:val="24"/>
          <w:szCs w:val="24"/>
        </w:rPr>
        <w:t>лекционных</w:t>
      </w:r>
      <w:r w:rsidRPr="00C279DF">
        <w:rPr>
          <w:rStyle w:val="22"/>
          <w:rFonts w:eastAsiaTheme="minorHAnsi"/>
          <w:i w:val="0"/>
          <w:sz w:val="24"/>
          <w:szCs w:val="24"/>
        </w:rPr>
        <w:t xml:space="preserve"> </w:t>
      </w:r>
      <w:r w:rsidRPr="00C279DF">
        <w:rPr>
          <w:rStyle w:val="2115pt"/>
          <w:rFonts w:eastAsiaTheme="minorHAnsi"/>
          <w:i w:val="0"/>
          <w:sz w:val="24"/>
          <w:szCs w:val="24"/>
        </w:rPr>
        <w:t xml:space="preserve">занятий рассматривается история возникновения </w:t>
      </w:r>
      <w:r w:rsidRPr="00C279DF">
        <w:rPr>
          <w:rStyle w:val="2115pt"/>
          <w:rFonts w:eastAsiaTheme="minorHAnsi"/>
          <w:i w:val="0"/>
          <w:iCs w:val="0"/>
          <w:sz w:val="24"/>
          <w:szCs w:val="24"/>
        </w:rPr>
        <w:t>интернет как всемирно используемой системы информационного обмена, его структура и технологии вовлечения новых участников</w:t>
      </w:r>
      <w:r w:rsidRPr="00C279DF">
        <w:rPr>
          <w:rStyle w:val="2115pt"/>
          <w:rFonts w:eastAsiaTheme="minorHAnsi"/>
          <w:i w:val="0"/>
          <w:iCs w:val="0"/>
          <w:sz w:val="24"/>
          <w:szCs w:val="24"/>
        </w:rPr>
        <w:br/>
        <w:t>«паутины».</w:t>
      </w:r>
    </w:p>
    <w:p w:rsidR="00CA5FD2" w:rsidRPr="00C279DF" w:rsidRDefault="00CA5FD2" w:rsidP="00CA5FD2">
      <w:pPr>
        <w:spacing w:after="0"/>
        <w:ind w:firstLine="426"/>
        <w:jc w:val="both"/>
        <w:rPr>
          <w:rStyle w:val="2115pt"/>
          <w:rFonts w:eastAsiaTheme="minorHAnsi"/>
          <w:i w:val="0"/>
          <w:iCs w:val="0"/>
          <w:sz w:val="24"/>
          <w:szCs w:val="24"/>
        </w:rPr>
      </w:pPr>
      <w:r w:rsidRPr="00C279DF">
        <w:rPr>
          <w:rStyle w:val="2115pt"/>
          <w:rFonts w:eastAsiaTheme="minorHAnsi"/>
          <w:i w:val="0"/>
          <w:iCs w:val="0"/>
          <w:sz w:val="24"/>
          <w:szCs w:val="24"/>
        </w:rPr>
        <w:t xml:space="preserve">В рамках </w:t>
      </w:r>
      <w:r w:rsidRPr="00C279DF">
        <w:rPr>
          <w:rFonts w:ascii="Times New Roman" w:hAnsi="Times New Roman" w:cs="Times New Roman"/>
          <w:sz w:val="24"/>
          <w:szCs w:val="24"/>
        </w:rPr>
        <w:t>самостоятельного домашнего изучения</w:t>
      </w:r>
      <w:r w:rsidRPr="00C279DF">
        <w:rPr>
          <w:rStyle w:val="22"/>
          <w:rFonts w:eastAsiaTheme="minorHAnsi"/>
          <w:bCs w:val="0"/>
          <w:i w:val="0"/>
          <w:iCs w:val="0"/>
          <w:sz w:val="24"/>
          <w:szCs w:val="24"/>
        </w:rPr>
        <w:t xml:space="preserve"> </w:t>
      </w:r>
      <w:r w:rsidRPr="00C279DF">
        <w:rPr>
          <w:rStyle w:val="2115pt"/>
          <w:rFonts w:eastAsiaTheme="minorHAnsi"/>
          <w:i w:val="0"/>
          <w:iCs w:val="0"/>
          <w:sz w:val="24"/>
          <w:szCs w:val="24"/>
        </w:rPr>
        <w:t>учащиеся должны исследовать «всемирную паутину», научиться извлекать ключевые значения из универсальных указателей.</w:t>
      </w:r>
    </w:p>
    <w:p w:rsidR="00CA5FD2" w:rsidRPr="00C279DF" w:rsidRDefault="00CA5FD2" w:rsidP="00CA5FD2">
      <w:pPr>
        <w:spacing w:after="0"/>
        <w:ind w:firstLine="426"/>
        <w:jc w:val="both"/>
        <w:rPr>
          <w:rFonts w:ascii="Times New Roman" w:hAnsi="Times New Roman" w:cs="Times New Roman"/>
          <w:b/>
          <w:color w:val="000000"/>
          <w:sz w:val="24"/>
          <w:szCs w:val="24"/>
          <w:lang w:eastAsia="ru-RU" w:bidi="ru-RU"/>
        </w:rPr>
      </w:pPr>
      <w:r w:rsidRPr="00C279DF">
        <w:rPr>
          <w:rStyle w:val="2115pt"/>
          <w:rFonts w:eastAsiaTheme="minorHAnsi"/>
          <w:b/>
          <w:i w:val="0"/>
          <w:iCs w:val="0"/>
          <w:sz w:val="24"/>
          <w:szCs w:val="24"/>
        </w:rPr>
        <w:t xml:space="preserve">1.3. </w:t>
      </w:r>
      <w:r w:rsidRPr="00C279DF">
        <w:rPr>
          <w:rStyle w:val="20"/>
          <w:rFonts w:eastAsiaTheme="minorHAnsi"/>
          <w:b/>
          <w:sz w:val="24"/>
          <w:szCs w:val="24"/>
        </w:rPr>
        <w:t>Сайт. История, устройство, классификация, особенности. Создание сайта.</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лекционных </w:t>
      </w:r>
      <w:r w:rsidRPr="00C279DF">
        <w:rPr>
          <w:rStyle w:val="2115pt"/>
          <w:rFonts w:eastAsiaTheme="minorHAnsi"/>
          <w:i w:val="0"/>
          <w:iCs w:val="0"/>
          <w:sz w:val="24"/>
          <w:szCs w:val="24"/>
        </w:rPr>
        <w:t>занятий рассматривается история возникновения</w:t>
      </w:r>
      <w:r w:rsidRPr="00C279DF">
        <w:rPr>
          <w:rStyle w:val="2115pt"/>
          <w:rFonts w:eastAsiaTheme="minorHAnsi"/>
          <w:i w:val="0"/>
          <w:iCs w:val="0"/>
          <w:sz w:val="24"/>
          <w:szCs w:val="24"/>
        </w:rPr>
        <w:br/>
        <w:t>особой структуры «всемирной паутины» - сайт. Рассматривается классификация сайтов, этапов разработки и обслуживания сайта.</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самостоятельного домашнего изучения </w:t>
      </w:r>
      <w:r w:rsidRPr="00C279DF">
        <w:rPr>
          <w:rStyle w:val="2115pt"/>
          <w:rFonts w:eastAsiaTheme="minorHAnsi"/>
          <w:i w:val="0"/>
          <w:iCs w:val="0"/>
          <w:sz w:val="24"/>
          <w:szCs w:val="24"/>
        </w:rPr>
        <w:t>учащиеся должны исследовать «всемирную паутину», научиться извлекать ключевые значения из универсальных указателей, определять (классифицировать) изучаемые сайты в соответствии с выделенной классификацией.</w:t>
      </w:r>
    </w:p>
    <w:p w:rsidR="00CA5FD2" w:rsidRPr="00C279DF" w:rsidRDefault="00CA5FD2" w:rsidP="00CA5FD2">
      <w:pPr>
        <w:widowControl w:val="0"/>
        <w:tabs>
          <w:tab w:val="left" w:pos="262"/>
        </w:tabs>
        <w:spacing w:after="0"/>
        <w:ind w:firstLine="425"/>
        <w:jc w:val="both"/>
        <w:outlineLvl w:val="2"/>
        <w:rPr>
          <w:rStyle w:val="20"/>
          <w:rFonts w:eastAsiaTheme="minorHAnsi"/>
          <w:b/>
          <w:sz w:val="24"/>
          <w:szCs w:val="24"/>
        </w:rPr>
      </w:pPr>
      <w:bookmarkStart w:id="7" w:name="_Toc525253512"/>
      <w:r w:rsidRPr="00C279DF">
        <w:rPr>
          <w:rFonts w:ascii="Times New Roman" w:hAnsi="Times New Roman" w:cs="Times New Roman"/>
          <w:b/>
          <w:sz w:val="24"/>
          <w:szCs w:val="24"/>
        </w:rPr>
        <w:t xml:space="preserve">2 </w:t>
      </w:r>
      <w:bookmarkStart w:id="8" w:name="bookmark28"/>
      <w:r w:rsidRPr="00C279DF">
        <w:rPr>
          <w:rStyle w:val="20"/>
          <w:rFonts w:eastAsiaTheme="minorHAnsi"/>
          <w:b/>
          <w:sz w:val="24"/>
          <w:szCs w:val="24"/>
        </w:rPr>
        <w:t>блок. Язык разметки гипертекста.</w:t>
      </w:r>
      <w:bookmarkEnd w:id="7"/>
      <w:bookmarkEnd w:id="8"/>
    </w:p>
    <w:p w:rsidR="00CA5FD2" w:rsidRPr="00C279DF" w:rsidRDefault="00CA5FD2" w:rsidP="00CA5FD2">
      <w:pPr>
        <w:spacing w:after="0"/>
        <w:ind w:right="240" w:firstLine="426"/>
        <w:jc w:val="both"/>
        <w:rPr>
          <w:rFonts w:ascii="Times New Roman" w:hAnsi="Times New Roman" w:cs="Times New Roman"/>
          <w:sz w:val="24"/>
          <w:szCs w:val="24"/>
        </w:rPr>
      </w:pPr>
      <w:r w:rsidRPr="00C279DF">
        <w:rPr>
          <w:rFonts w:ascii="Times New Roman" w:hAnsi="Times New Roman" w:cs="Times New Roman"/>
          <w:sz w:val="24"/>
          <w:szCs w:val="24"/>
        </w:rPr>
        <w:t>Блок представляет набор тематических занятий, направленных на изучение синтаксических и логических структур языка разметки гипертекста с проведением экспериментальной апробации каждой изучаемой структуры.</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2.</w:t>
      </w:r>
      <w:r w:rsidRPr="00C279DF">
        <w:rPr>
          <w:rStyle w:val="20"/>
          <w:rFonts w:eastAsiaTheme="minorHAnsi"/>
          <w:b/>
          <w:sz w:val="24"/>
          <w:szCs w:val="24"/>
        </w:rPr>
        <w:t xml:space="preserve">1. Язык разметки гипертекста. Базовые элементы. Структура </w:t>
      </w:r>
      <w:r w:rsidRPr="00C279DF">
        <w:rPr>
          <w:rStyle w:val="20"/>
          <w:rFonts w:eastAsiaTheme="minorHAnsi"/>
          <w:b/>
          <w:sz w:val="24"/>
          <w:szCs w:val="24"/>
          <w:lang w:val="en-US" w:eastAsia="en-US" w:bidi="en-US"/>
        </w:rPr>
        <w:t>HTML</w:t>
      </w:r>
      <w:r w:rsidRPr="00C279DF">
        <w:rPr>
          <w:rStyle w:val="20"/>
          <w:rFonts w:eastAsiaTheme="minorHAnsi"/>
          <w:b/>
          <w:sz w:val="24"/>
          <w:szCs w:val="24"/>
          <w:lang w:eastAsia="en-US" w:bidi="en-US"/>
        </w:rPr>
        <w:t xml:space="preserve"> </w:t>
      </w:r>
      <w:r w:rsidRPr="00C279DF">
        <w:rPr>
          <w:rStyle w:val="20"/>
          <w:rFonts w:eastAsiaTheme="minorHAnsi"/>
          <w:b/>
          <w:sz w:val="24"/>
          <w:szCs w:val="24"/>
        </w:rPr>
        <w:t>документа.</w:t>
      </w:r>
    </w:p>
    <w:p w:rsidR="00CA5FD2" w:rsidRPr="00C279DF" w:rsidRDefault="00CA5FD2" w:rsidP="00CA5FD2">
      <w:pPr>
        <w:spacing w:after="0"/>
        <w:ind w:firstLine="426"/>
        <w:jc w:val="both"/>
        <w:rPr>
          <w:rFonts w:ascii="Times New Roman" w:hAnsi="Times New Roman" w:cs="Times New Roman"/>
          <w:sz w:val="24"/>
          <w:szCs w:val="24"/>
        </w:rPr>
      </w:pPr>
      <w:r w:rsidRPr="00C279DF">
        <w:rPr>
          <w:rStyle w:val="22"/>
          <w:rFonts w:eastAsiaTheme="minorHAnsi"/>
          <w:b w:val="0"/>
          <w:i w:val="0"/>
          <w:sz w:val="24"/>
          <w:szCs w:val="24"/>
        </w:rPr>
        <w:t>В рамках лекционных занятий рассматриваются общие понятия языка</w:t>
      </w:r>
      <w:r w:rsidRPr="00C279DF">
        <w:rPr>
          <w:rStyle w:val="22"/>
          <w:rFonts w:eastAsiaTheme="minorHAnsi"/>
          <w:b w:val="0"/>
          <w:i w:val="0"/>
          <w:sz w:val="24"/>
          <w:szCs w:val="24"/>
        </w:rPr>
        <w:br/>
        <w:t>разметки гипертекста. Изучаются синтаксические и структурные основы языка.</w:t>
      </w:r>
      <w:r w:rsidRPr="00C279DF">
        <w:rPr>
          <w:rStyle w:val="22"/>
          <w:rFonts w:eastAsiaTheme="minorHAnsi"/>
          <w:b w:val="0"/>
          <w:i w:val="0"/>
          <w:sz w:val="24"/>
          <w:szCs w:val="24"/>
        </w:rPr>
        <w:br/>
        <w:t>Правила оформления документа на языке разметки гипертекста</w:t>
      </w:r>
    </w:p>
    <w:p w:rsidR="00CA5FD2" w:rsidRPr="00C279DF" w:rsidRDefault="00CA5FD2" w:rsidP="00CA5FD2">
      <w:pPr>
        <w:spacing w:after="0"/>
        <w:ind w:firstLine="426"/>
        <w:jc w:val="both"/>
        <w:rPr>
          <w:rStyle w:val="22"/>
          <w:rFonts w:eastAsiaTheme="minorHAnsi"/>
          <w:b w:val="0"/>
          <w:i w:val="0"/>
          <w:sz w:val="24"/>
          <w:szCs w:val="24"/>
        </w:rPr>
      </w:pPr>
      <w:r w:rsidRPr="00C279DF">
        <w:rPr>
          <w:rStyle w:val="22"/>
          <w:rFonts w:eastAsiaTheme="minorHAnsi"/>
          <w:b w:val="0"/>
          <w:i w:val="0"/>
          <w:sz w:val="24"/>
          <w:szCs w:val="24"/>
        </w:rPr>
        <w:t>В рамках самостоятельной домашней работы учащиеся изучают структуру</w:t>
      </w:r>
      <w:r w:rsidRPr="00C279DF">
        <w:rPr>
          <w:rStyle w:val="22"/>
          <w:rFonts w:eastAsiaTheme="minorHAnsi"/>
          <w:b w:val="0"/>
          <w:i w:val="0"/>
          <w:sz w:val="24"/>
          <w:szCs w:val="24"/>
        </w:rPr>
        <w:br/>
        <w:t>документа на языке разметки гипертекста основываясь на ресурсах расположенных в сети интернет. Изучают лекционный материал и дополнительную литературу включая информационные поисковые системы.</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2.</w:t>
      </w:r>
      <w:r w:rsidRPr="00C279DF">
        <w:rPr>
          <w:rStyle w:val="20"/>
          <w:rFonts w:eastAsiaTheme="minorHAnsi"/>
          <w:b/>
          <w:sz w:val="24"/>
          <w:szCs w:val="24"/>
        </w:rPr>
        <w:t>2. Язык разметки гипертекста. Форматирование текста.</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2"/>
          <w:rFonts w:eastAsiaTheme="minorHAnsi"/>
          <w:b w:val="0"/>
          <w:i w:val="0"/>
          <w:sz w:val="24"/>
          <w:szCs w:val="24"/>
        </w:rPr>
        <w:t>В рамках лекционных занятий рассматриваются общие понятия</w:t>
      </w:r>
      <w:r w:rsidRPr="00C279DF">
        <w:rPr>
          <w:rStyle w:val="22"/>
          <w:rFonts w:eastAsiaTheme="minorHAnsi"/>
          <w:b w:val="0"/>
          <w:i w:val="0"/>
          <w:sz w:val="24"/>
          <w:szCs w:val="24"/>
        </w:rPr>
        <w:br/>
        <w:t xml:space="preserve">форматирования текстовой информации на языке разметки гипертекста. Изучаются синтаксические и структурные элементы </w:t>
      </w:r>
      <w:r w:rsidRPr="00C279DF">
        <w:rPr>
          <w:rStyle w:val="2115pt"/>
          <w:rFonts w:eastAsiaTheme="minorHAnsi"/>
          <w:i w:val="0"/>
          <w:iCs w:val="0"/>
          <w:sz w:val="24"/>
          <w:szCs w:val="24"/>
        </w:rPr>
        <w:t>форматирования документа.</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115pt"/>
          <w:rFonts w:eastAsiaTheme="minorHAnsi"/>
          <w:i w:val="0"/>
          <w:iCs w:val="0"/>
          <w:sz w:val="24"/>
          <w:szCs w:val="24"/>
        </w:rPr>
        <w:lastRenderedPageBreak/>
        <w:t xml:space="preserve">В рамках </w:t>
      </w:r>
      <w:r w:rsidRPr="00C279DF">
        <w:rPr>
          <w:rStyle w:val="22"/>
          <w:rFonts w:eastAsiaTheme="minorHAnsi"/>
          <w:b w:val="0"/>
          <w:bCs w:val="0"/>
          <w:i w:val="0"/>
          <w:iCs w:val="0"/>
          <w:sz w:val="24"/>
          <w:szCs w:val="24"/>
        </w:rPr>
        <w:t xml:space="preserve">практических занятий </w:t>
      </w:r>
      <w:r w:rsidRPr="00C279DF">
        <w:rPr>
          <w:rStyle w:val="2115pt"/>
          <w:rFonts w:eastAsiaTheme="minorHAnsi"/>
          <w:i w:val="0"/>
          <w:iCs w:val="0"/>
          <w:sz w:val="24"/>
          <w:szCs w:val="24"/>
        </w:rPr>
        <w:t>учащиеся самостоятельно создают документы на языке разметки гипертекста и выполняют практическую работу № 1 «Форматирование документа»</w:t>
      </w:r>
    </w:p>
    <w:p w:rsidR="00CA5FD2" w:rsidRPr="00C279DF" w:rsidRDefault="00CA5FD2" w:rsidP="00CA5FD2">
      <w:pPr>
        <w:spacing w:after="0"/>
        <w:ind w:firstLine="426"/>
        <w:jc w:val="both"/>
        <w:rPr>
          <w:rStyle w:val="2115pt"/>
          <w:rFonts w:eastAsiaTheme="minorHAnsi"/>
          <w:i w:val="0"/>
          <w:iCs w:val="0"/>
          <w:sz w:val="24"/>
          <w:szCs w:val="24"/>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самостоятельной домашней работы </w:t>
      </w:r>
      <w:r w:rsidRPr="00C279DF">
        <w:rPr>
          <w:rStyle w:val="2115pt"/>
          <w:rFonts w:eastAsiaTheme="minorHAnsi"/>
          <w:i w:val="0"/>
          <w:iCs w:val="0"/>
          <w:sz w:val="24"/>
          <w:szCs w:val="24"/>
        </w:rPr>
        <w:t>учащиеся проводят закрепление</w:t>
      </w:r>
      <w:r w:rsidRPr="00C279DF">
        <w:rPr>
          <w:rStyle w:val="2115pt"/>
          <w:rFonts w:eastAsiaTheme="minorHAnsi"/>
          <w:i w:val="0"/>
          <w:iCs w:val="0"/>
          <w:sz w:val="24"/>
          <w:szCs w:val="24"/>
        </w:rPr>
        <w:br/>
        <w:t>полученных знаний путем дополнительного тренажа изученного материала. Завершают практическую работу, в случае, если она не завершена на практических занятиях.</w:t>
      </w:r>
    </w:p>
    <w:p w:rsidR="00CA5FD2" w:rsidRPr="00C279DF" w:rsidRDefault="00CA5FD2" w:rsidP="00CA5FD2">
      <w:pPr>
        <w:spacing w:after="0"/>
        <w:ind w:firstLine="426"/>
        <w:jc w:val="both"/>
        <w:rPr>
          <w:rFonts w:ascii="Times New Roman" w:hAnsi="Times New Roman" w:cs="Times New Roman"/>
          <w:b/>
          <w:color w:val="000000"/>
          <w:sz w:val="24"/>
          <w:szCs w:val="24"/>
          <w:lang w:eastAsia="ru-RU" w:bidi="ru-RU"/>
        </w:rPr>
      </w:pPr>
      <w:r w:rsidRPr="00C279DF">
        <w:rPr>
          <w:rFonts w:ascii="Times New Roman" w:hAnsi="Times New Roman" w:cs="Times New Roman"/>
          <w:b/>
          <w:sz w:val="24"/>
          <w:szCs w:val="24"/>
        </w:rPr>
        <w:t>2.</w:t>
      </w:r>
      <w:r w:rsidRPr="00C279DF">
        <w:rPr>
          <w:rStyle w:val="2115pt"/>
          <w:rFonts w:eastAsiaTheme="minorHAnsi"/>
          <w:b/>
          <w:i w:val="0"/>
          <w:iCs w:val="0"/>
          <w:sz w:val="24"/>
          <w:szCs w:val="24"/>
        </w:rPr>
        <w:t xml:space="preserve">3. </w:t>
      </w:r>
      <w:r w:rsidRPr="00C279DF">
        <w:rPr>
          <w:rStyle w:val="20"/>
          <w:rFonts w:eastAsiaTheme="minorHAnsi"/>
          <w:b/>
          <w:sz w:val="24"/>
          <w:szCs w:val="24"/>
        </w:rPr>
        <w:t>Язык разметки гипертекста. Таблицы.</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лекционных </w:t>
      </w:r>
      <w:r w:rsidRPr="00C279DF">
        <w:rPr>
          <w:rStyle w:val="2115pt"/>
          <w:rFonts w:eastAsiaTheme="minorHAnsi"/>
          <w:i w:val="0"/>
          <w:iCs w:val="0"/>
          <w:sz w:val="24"/>
          <w:szCs w:val="24"/>
        </w:rPr>
        <w:t>занятий рассматриваются общие понятия работы с табличными данными на языке разметки гипертекста. Изучаются синтаксические и структурные элементы табличного форматирования документа.</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практических занятий </w:t>
      </w:r>
      <w:r w:rsidRPr="00C279DF">
        <w:rPr>
          <w:rStyle w:val="2115pt"/>
          <w:rFonts w:eastAsiaTheme="minorHAnsi"/>
          <w:i w:val="0"/>
          <w:iCs w:val="0"/>
          <w:sz w:val="24"/>
          <w:szCs w:val="24"/>
        </w:rPr>
        <w:t>учащиеся самостоятельно создают, и, или модифицируют, и, или дополняют документы на языке разметки гипертекста и выполняют практическую работу № 2 «Таблицы»</w:t>
      </w:r>
    </w:p>
    <w:p w:rsidR="00CA5FD2" w:rsidRPr="00C279DF" w:rsidRDefault="00CA5FD2" w:rsidP="00CA5FD2">
      <w:pPr>
        <w:spacing w:after="0"/>
        <w:ind w:firstLine="426"/>
        <w:jc w:val="both"/>
        <w:rPr>
          <w:rStyle w:val="2115pt"/>
          <w:rFonts w:eastAsiaTheme="minorHAnsi"/>
          <w:i w:val="0"/>
          <w:iCs w:val="0"/>
          <w:sz w:val="24"/>
          <w:szCs w:val="24"/>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самостоятельной домашней работы </w:t>
      </w:r>
      <w:r w:rsidRPr="00C279DF">
        <w:rPr>
          <w:rStyle w:val="2115pt"/>
          <w:rFonts w:eastAsiaTheme="minorHAnsi"/>
          <w:i w:val="0"/>
          <w:iCs w:val="0"/>
          <w:sz w:val="24"/>
          <w:szCs w:val="24"/>
        </w:rPr>
        <w:t>учащиеся проводят закрепление полученных знаний путем дополнительного тренажа изученного материала. Завершают практическую работу, в случае, если она не завершена на практических занятиях.</w:t>
      </w:r>
    </w:p>
    <w:p w:rsidR="00CA5FD2" w:rsidRPr="00C279DF" w:rsidRDefault="00CA5FD2" w:rsidP="00CA5FD2">
      <w:pPr>
        <w:spacing w:after="0"/>
        <w:ind w:firstLine="426"/>
        <w:jc w:val="both"/>
        <w:rPr>
          <w:rFonts w:ascii="Times New Roman" w:hAnsi="Times New Roman" w:cs="Times New Roman"/>
          <w:b/>
          <w:color w:val="000000"/>
          <w:sz w:val="24"/>
          <w:szCs w:val="24"/>
          <w:lang w:eastAsia="ru-RU" w:bidi="ru-RU"/>
        </w:rPr>
      </w:pPr>
      <w:r w:rsidRPr="00C279DF">
        <w:rPr>
          <w:rFonts w:ascii="Times New Roman" w:hAnsi="Times New Roman" w:cs="Times New Roman"/>
          <w:b/>
          <w:sz w:val="24"/>
          <w:szCs w:val="24"/>
        </w:rPr>
        <w:t>2.</w:t>
      </w:r>
      <w:r w:rsidRPr="00C279DF">
        <w:rPr>
          <w:rStyle w:val="2115pt"/>
          <w:rFonts w:eastAsiaTheme="minorHAnsi"/>
          <w:b/>
          <w:i w:val="0"/>
          <w:iCs w:val="0"/>
          <w:sz w:val="24"/>
          <w:szCs w:val="24"/>
        </w:rPr>
        <w:t xml:space="preserve">4. </w:t>
      </w:r>
      <w:r w:rsidRPr="00C279DF">
        <w:rPr>
          <w:rStyle w:val="20"/>
          <w:rFonts w:eastAsiaTheme="minorHAnsi"/>
          <w:b/>
          <w:sz w:val="24"/>
          <w:szCs w:val="24"/>
        </w:rPr>
        <w:t>Язык разметки гипертекста. Изображения.</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лекционных </w:t>
      </w:r>
      <w:r w:rsidRPr="00C279DF">
        <w:rPr>
          <w:rStyle w:val="2115pt"/>
          <w:rFonts w:eastAsiaTheme="minorHAnsi"/>
          <w:i w:val="0"/>
          <w:iCs w:val="0"/>
          <w:sz w:val="24"/>
          <w:szCs w:val="24"/>
        </w:rPr>
        <w:t>занятий рассматриваются общие понятия работы с</w:t>
      </w:r>
      <w:r w:rsidRPr="00C279DF">
        <w:rPr>
          <w:rStyle w:val="2115pt"/>
          <w:rFonts w:eastAsiaTheme="minorHAnsi"/>
          <w:i w:val="0"/>
          <w:iCs w:val="0"/>
          <w:sz w:val="24"/>
          <w:szCs w:val="24"/>
        </w:rPr>
        <w:br/>
        <w:t>графическими объектами на языке разметки гипертекста. Изучаются синтаксические и структурные элементы графических объектов.</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практических занятий </w:t>
      </w:r>
      <w:r w:rsidRPr="00C279DF">
        <w:rPr>
          <w:rStyle w:val="2115pt"/>
          <w:rFonts w:eastAsiaTheme="minorHAnsi"/>
          <w:i w:val="0"/>
          <w:iCs w:val="0"/>
          <w:sz w:val="24"/>
          <w:szCs w:val="24"/>
        </w:rPr>
        <w:t>учащиеся самостоятельно создают, и, или</w:t>
      </w:r>
      <w:r w:rsidRPr="00C279DF">
        <w:rPr>
          <w:rStyle w:val="2115pt"/>
          <w:rFonts w:eastAsiaTheme="minorHAnsi"/>
          <w:i w:val="0"/>
          <w:iCs w:val="0"/>
          <w:sz w:val="24"/>
          <w:szCs w:val="24"/>
        </w:rPr>
        <w:br/>
        <w:t>модифицируют, и, или дополняют документы на языке разметки гипертекста и выполняют практическую работу № 3 «Графические объекты. Изображения»</w:t>
      </w:r>
    </w:p>
    <w:p w:rsidR="00CA5FD2" w:rsidRPr="00C279DF" w:rsidRDefault="00CA5FD2" w:rsidP="00CA5FD2">
      <w:pPr>
        <w:spacing w:after="0"/>
        <w:ind w:firstLine="426"/>
        <w:jc w:val="both"/>
        <w:rPr>
          <w:rStyle w:val="2115pt"/>
          <w:rFonts w:eastAsiaTheme="minorHAnsi"/>
          <w:i w:val="0"/>
          <w:iCs w:val="0"/>
          <w:sz w:val="24"/>
          <w:szCs w:val="24"/>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самостоятельной домашней работы </w:t>
      </w:r>
      <w:r w:rsidRPr="00C279DF">
        <w:rPr>
          <w:rStyle w:val="2115pt"/>
          <w:rFonts w:eastAsiaTheme="minorHAnsi"/>
          <w:i w:val="0"/>
          <w:iCs w:val="0"/>
          <w:sz w:val="24"/>
          <w:szCs w:val="24"/>
        </w:rPr>
        <w:t>учащиеся проводят закрепление полученных знаний путем дополнительного тренажа изученного материала. Завершают практическую работу, в случае, если она не завершена на практических занятиях.</w:t>
      </w:r>
    </w:p>
    <w:p w:rsidR="00CA5FD2" w:rsidRPr="00C279DF" w:rsidRDefault="00CA5FD2" w:rsidP="00CA5FD2">
      <w:pPr>
        <w:spacing w:after="0"/>
        <w:ind w:firstLine="426"/>
        <w:jc w:val="both"/>
        <w:rPr>
          <w:rFonts w:ascii="Times New Roman" w:hAnsi="Times New Roman" w:cs="Times New Roman"/>
          <w:b/>
          <w:color w:val="000000"/>
          <w:sz w:val="24"/>
          <w:szCs w:val="24"/>
          <w:lang w:eastAsia="ru-RU" w:bidi="ru-RU"/>
        </w:rPr>
      </w:pPr>
      <w:r w:rsidRPr="00C279DF">
        <w:rPr>
          <w:rFonts w:ascii="Times New Roman" w:hAnsi="Times New Roman" w:cs="Times New Roman"/>
          <w:b/>
          <w:sz w:val="24"/>
          <w:szCs w:val="24"/>
        </w:rPr>
        <w:t>2.</w:t>
      </w:r>
      <w:r w:rsidRPr="00C279DF">
        <w:rPr>
          <w:rStyle w:val="2115pt"/>
          <w:rFonts w:eastAsiaTheme="minorHAnsi"/>
          <w:b/>
          <w:i w:val="0"/>
          <w:iCs w:val="0"/>
          <w:sz w:val="24"/>
          <w:szCs w:val="24"/>
        </w:rPr>
        <w:t xml:space="preserve">5. </w:t>
      </w:r>
      <w:r w:rsidRPr="00C279DF">
        <w:rPr>
          <w:rStyle w:val="20"/>
          <w:rFonts w:eastAsiaTheme="minorHAnsi"/>
          <w:b/>
          <w:sz w:val="24"/>
          <w:szCs w:val="24"/>
        </w:rPr>
        <w:t>Язык разметки гипертекста. Гиперссылки.</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лекционных </w:t>
      </w:r>
      <w:r w:rsidRPr="00C279DF">
        <w:rPr>
          <w:rStyle w:val="2115pt"/>
          <w:rFonts w:eastAsiaTheme="minorHAnsi"/>
          <w:i w:val="0"/>
          <w:iCs w:val="0"/>
          <w:sz w:val="24"/>
          <w:szCs w:val="24"/>
        </w:rPr>
        <w:t>занятий рассматриваются общие понятия работы</w:t>
      </w:r>
      <w:r w:rsidRPr="00C279DF">
        <w:rPr>
          <w:rStyle w:val="2115pt"/>
          <w:rFonts w:eastAsiaTheme="minorHAnsi"/>
          <w:i w:val="0"/>
          <w:iCs w:val="0"/>
          <w:sz w:val="24"/>
          <w:szCs w:val="24"/>
        </w:rPr>
        <w:br/>
      </w:r>
      <w:proofErr w:type="spellStart"/>
      <w:r w:rsidRPr="00C279DF">
        <w:rPr>
          <w:rStyle w:val="2115pt"/>
          <w:rFonts w:eastAsiaTheme="minorHAnsi"/>
          <w:i w:val="0"/>
          <w:iCs w:val="0"/>
          <w:sz w:val="24"/>
          <w:szCs w:val="24"/>
        </w:rPr>
        <w:t>сссылками</w:t>
      </w:r>
      <w:proofErr w:type="spellEnd"/>
      <w:r w:rsidRPr="00C279DF">
        <w:rPr>
          <w:rStyle w:val="2115pt"/>
          <w:rFonts w:eastAsiaTheme="minorHAnsi"/>
          <w:i w:val="0"/>
          <w:iCs w:val="0"/>
          <w:sz w:val="24"/>
          <w:szCs w:val="24"/>
        </w:rPr>
        <w:t xml:space="preserve"> на объекты на языке разметки гипертекста. Изучаются синтаксические и структурные элементы ссылок.</w:t>
      </w:r>
    </w:p>
    <w:p w:rsidR="00CA5FD2" w:rsidRPr="00C279DF" w:rsidRDefault="00CA5FD2" w:rsidP="00CA5FD2">
      <w:pPr>
        <w:spacing w:after="0"/>
        <w:ind w:firstLine="426"/>
        <w:jc w:val="both"/>
        <w:rPr>
          <w:rFonts w:ascii="Times New Roman" w:hAnsi="Times New Roman" w:cs="Times New Roman"/>
          <w:color w:val="000000"/>
          <w:sz w:val="24"/>
          <w:szCs w:val="24"/>
          <w:lang w:eastAsia="ru-RU" w:bidi="ru-RU"/>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практических занятий </w:t>
      </w:r>
      <w:r w:rsidRPr="00C279DF">
        <w:rPr>
          <w:rStyle w:val="2115pt"/>
          <w:rFonts w:eastAsiaTheme="minorHAnsi"/>
          <w:i w:val="0"/>
          <w:iCs w:val="0"/>
          <w:sz w:val="24"/>
          <w:szCs w:val="24"/>
        </w:rPr>
        <w:t>учащиеся самостоятельно создают, и, или</w:t>
      </w:r>
      <w:r w:rsidRPr="00C279DF">
        <w:rPr>
          <w:rStyle w:val="2115pt"/>
          <w:rFonts w:eastAsiaTheme="minorHAnsi"/>
          <w:i w:val="0"/>
          <w:iCs w:val="0"/>
          <w:sz w:val="24"/>
          <w:szCs w:val="24"/>
        </w:rPr>
        <w:br/>
        <w:t>модифицируют, и, или дополняют документы на языке разметки гипертекста и выполняют практическую работу № 4 «Ссылки»</w:t>
      </w:r>
    </w:p>
    <w:p w:rsidR="00CA5FD2" w:rsidRPr="00C279DF" w:rsidRDefault="00CA5FD2" w:rsidP="00CA5FD2">
      <w:pPr>
        <w:spacing w:after="0"/>
        <w:ind w:firstLine="426"/>
        <w:jc w:val="both"/>
        <w:rPr>
          <w:rStyle w:val="2115pt"/>
          <w:rFonts w:eastAsiaTheme="minorHAnsi"/>
          <w:i w:val="0"/>
          <w:iCs w:val="0"/>
          <w:sz w:val="24"/>
          <w:szCs w:val="24"/>
        </w:rPr>
      </w:pPr>
      <w:r w:rsidRPr="00C279DF">
        <w:rPr>
          <w:rStyle w:val="2115pt"/>
          <w:rFonts w:eastAsiaTheme="minorHAnsi"/>
          <w:i w:val="0"/>
          <w:iCs w:val="0"/>
          <w:sz w:val="24"/>
          <w:szCs w:val="24"/>
        </w:rPr>
        <w:t xml:space="preserve">В рамках </w:t>
      </w:r>
      <w:r w:rsidRPr="00C279DF">
        <w:rPr>
          <w:rStyle w:val="22"/>
          <w:rFonts w:eastAsiaTheme="minorHAnsi"/>
          <w:b w:val="0"/>
          <w:bCs w:val="0"/>
          <w:i w:val="0"/>
          <w:iCs w:val="0"/>
          <w:sz w:val="24"/>
          <w:szCs w:val="24"/>
        </w:rPr>
        <w:t xml:space="preserve">самостоятельной домашней работы </w:t>
      </w:r>
      <w:r w:rsidRPr="00C279DF">
        <w:rPr>
          <w:rStyle w:val="2115pt"/>
          <w:rFonts w:eastAsiaTheme="minorHAnsi"/>
          <w:i w:val="0"/>
          <w:iCs w:val="0"/>
          <w:sz w:val="24"/>
          <w:szCs w:val="24"/>
        </w:rPr>
        <w:t>учащиеся проводят закрепление полученных знаний путем дополнительного тренажа изученного материала. Завершают практическую работу, в случае, если она не завершена на практических занятиях.</w:t>
      </w:r>
    </w:p>
    <w:p w:rsidR="00CA5FD2" w:rsidRPr="00C279DF" w:rsidRDefault="00CA5FD2" w:rsidP="00CA5FD2">
      <w:pPr>
        <w:spacing w:after="0"/>
        <w:ind w:firstLine="426"/>
        <w:jc w:val="both"/>
        <w:rPr>
          <w:rStyle w:val="20"/>
          <w:rFonts w:eastAsiaTheme="minorHAnsi"/>
          <w:b/>
          <w:sz w:val="24"/>
          <w:szCs w:val="24"/>
        </w:rPr>
      </w:pPr>
      <w:r w:rsidRPr="00C279DF">
        <w:rPr>
          <w:rFonts w:ascii="Times New Roman" w:hAnsi="Times New Roman" w:cs="Times New Roman"/>
          <w:b/>
          <w:sz w:val="24"/>
          <w:szCs w:val="24"/>
        </w:rPr>
        <w:t>2.</w:t>
      </w:r>
      <w:r w:rsidRPr="00C279DF">
        <w:rPr>
          <w:rStyle w:val="2115pt"/>
          <w:rFonts w:eastAsiaTheme="minorHAnsi"/>
          <w:b/>
          <w:i w:val="0"/>
          <w:iCs w:val="0"/>
          <w:sz w:val="24"/>
          <w:szCs w:val="24"/>
        </w:rPr>
        <w:t>6.</w:t>
      </w:r>
      <w:r w:rsidRPr="00C279DF">
        <w:rPr>
          <w:rStyle w:val="20"/>
          <w:rFonts w:eastAsiaTheme="minorHAnsi"/>
          <w:b/>
          <w:sz w:val="24"/>
          <w:szCs w:val="24"/>
        </w:rPr>
        <w:t xml:space="preserve"> Тест № 2 «Основы языка разметки гипертекста»</w:t>
      </w:r>
    </w:p>
    <w:p w:rsidR="00CA5FD2" w:rsidRPr="00C279DF" w:rsidRDefault="00CA5FD2" w:rsidP="00CA5FD2">
      <w:pPr>
        <w:pStyle w:val="60"/>
        <w:shd w:val="clear" w:color="auto" w:fill="auto"/>
        <w:spacing w:line="240" w:lineRule="auto"/>
        <w:ind w:right="-1" w:firstLine="426"/>
        <w:rPr>
          <w:i w:val="0"/>
          <w:sz w:val="24"/>
          <w:szCs w:val="24"/>
        </w:rPr>
      </w:pPr>
      <w:r w:rsidRPr="00C279DF">
        <w:rPr>
          <w:i w:val="0"/>
          <w:sz w:val="24"/>
          <w:szCs w:val="24"/>
        </w:rPr>
        <w:t xml:space="preserve">В рамках </w:t>
      </w:r>
      <w:r w:rsidRPr="00C279DF">
        <w:rPr>
          <w:rStyle w:val="611pt"/>
          <w:b w:val="0"/>
          <w:sz w:val="24"/>
          <w:szCs w:val="24"/>
        </w:rPr>
        <w:t>практического</w:t>
      </w:r>
      <w:r w:rsidRPr="00C279DF">
        <w:rPr>
          <w:rStyle w:val="611pt"/>
          <w:sz w:val="24"/>
          <w:szCs w:val="24"/>
        </w:rPr>
        <w:t xml:space="preserve"> </w:t>
      </w:r>
      <w:r w:rsidRPr="00C279DF">
        <w:rPr>
          <w:i w:val="0"/>
          <w:sz w:val="24"/>
          <w:szCs w:val="24"/>
        </w:rPr>
        <w:t>занятия учащиеся проходят промежуточный контроль, организованный в виде тестирования.</w:t>
      </w:r>
    </w:p>
    <w:p w:rsidR="00CA5FD2" w:rsidRPr="00C279DF" w:rsidRDefault="00CA5FD2" w:rsidP="00CA5FD2">
      <w:pPr>
        <w:tabs>
          <w:tab w:val="left" w:pos="283"/>
        </w:tabs>
        <w:spacing w:after="0"/>
        <w:ind w:firstLine="425"/>
        <w:jc w:val="both"/>
        <w:outlineLvl w:val="2"/>
        <w:rPr>
          <w:rFonts w:ascii="Times New Roman" w:hAnsi="Times New Roman" w:cs="Times New Roman"/>
          <w:sz w:val="24"/>
          <w:szCs w:val="24"/>
        </w:rPr>
      </w:pPr>
      <w:bookmarkStart w:id="9" w:name="_Toc525253513"/>
      <w:r w:rsidRPr="00C279DF">
        <w:rPr>
          <w:rFonts w:ascii="Times New Roman" w:hAnsi="Times New Roman" w:cs="Times New Roman"/>
          <w:b/>
          <w:sz w:val="24"/>
          <w:szCs w:val="24"/>
        </w:rPr>
        <w:t>3.</w:t>
      </w:r>
      <w:r w:rsidRPr="00C279DF">
        <w:rPr>
          <w:rFonts w:ascii="Times New Roman" w:hAnsi="Times New Roman" w:cs="Times New Roman"/>
          <w:sz w:val="24"/>
          <w:szCs w:val="24"/>
        </w:rPr>
        <w:t xml:space="preserve"> </w:t>
      </w:r>
      <w:bookmarkStart w:id="10" w:name="bookmark29"/>
      <w:r w:rsidRPr="00C279DF">
        <w:rPr>
          <w:rStyle w:val="40"/>
          <w:rFonts w:eastAsiaTheme="minorHAnsi"/>
          <w:bCs w:val="0"/>
          <w:sz w:val="24"/>
          <w:szCs w:val="24"/>
        </w:rPr>
        <w:t>блок. Основы построения статического сайта</w:t>
      </w:r>
      <w:bookmarkEnd w:id="9"/>
      <w:bookmarkEnd w:id="10"/>
    </w:p>
    <w:p w:rsidR="00CA5FD2" w:rsidRPr="00C279DF" w:rsidRDefault="00CA5FD2" w:rsidP="00CA5FD2">
      <w:pPr>
        <w:spacing w:after="0"/>
        <w:ind w:right="-1" w:firstLine="426"/>
        <w:jc w:val="both"/>
        <w:rPr>
          <w:rFonts w:ascii="Times New Roman" w:hAnsi="Times New Roman" w:cs="Times New Roman"/>
          <w:sz w:val="24"/>
          <w:szCs w:val="24"/>
        </w:rPr>
      </w:pPr>
      <w:r w:rsidRPr="00C279DF">
        <w:rPr>
          <w:rFonts w:ascii="Times New Roman" w:hAnsi="Times New Roman" w:cs="Times New Roman"/>
          <w:sz w:val="24"/>
          <w:szCs w:val="24"/>
        </w:rPr>
        <w:t>Изучение основ создания статичных информационных систем. Формирование информационной базы и статического содержания для проведения компьютерного эксперимента по созданию статичной информационной системы. В качестве результата изучения блока выдвигается созданный и оформленный статический информационный</w:t>
      </w:r>
      <w:r w:rsidRPr="00C279DF">
        <w:rPr>
          <w:rFonts w:ascii="Times New Roman" w:hAnsi="Times New Roman" w:cs="Times New Roman"/>
          <w:sz w:val="24"/>
          <w:szCs w:val="24"/>
        </w:rPr>
        <w:br/>
        <w:t>сайт по тематике учащегося.</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3.1. Верстка HTML документа. Табличная верстка.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лекционных занятий рассматриваются общие понятия верстки</w:t>
      </w:r>
      <w:r w:rsidRPr="00C279DF">
        <w:rPr>
          <w:rFonts w:ascii="Times New Roman" w:hAnsi="Times New Roman" w:cs="Times New Roman"/>
          <w:sz w:val="24"/>
          <w:szCs w:val="24"/>
        </w:rPr>
        <w:br/>
        <w:t>документа, шаблона сайта и макета документа. Частный случай верстки</w:t>
      </w:r>
      <w:r w:rsidRPr="00C279DF">
        <w:rPr>
          <w:rFonts w:ascii="Times New Roman" w:hAnsi="Times New Roman" w:cs="Times New Roman"/>
          <w:sz w:val="24"/>
          <w:szCs w:val="24"/>
        </w:rPr>
        <w:br/>
        <w:t>документа с использованием таблиц. Приемы и методы создания интерфейса на основе таблиц.</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практических занятий учащиеся самостоятельно создают, и, или</w:t>
      </w:r>
      <w:r w:rsidRPr="00C279DF">
        <w:rPr>
          <w:rFonts w:ascii="Times New Roman" w:hAnsi="Times New Roman" w:cs="Times New Roman"/>
          <w:sz w:val="24"/>
          <w:szCs w:val="24"/>
        </w:rPr>
        <w:br/>
        <w:t>модифицируют на языке разметки гипертекста и выполняют практическую работу №5 "Шаблон сайта"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lastRenderedPageBreak/>
        <w:t xml:space="preserve">В </w:t>
      </w:r>
      <w:r>
        <w:rPr>
          <w:rFonts w:ascii="Times New Roman" w:hAnsi="Times New Roman" w:cs="Times New Roman"/>
          <w:sz w:val="24"/>
          <w:szCs w:val="24"/>
        </w:rPr>
        <w:t>рамках самостоятельной домашней работы учащи</w:t>
      </w:r>
      <w:r w:rsidRPr="00C279DF">
        <w:rPr>
          <w:rFonts w:ascii="Times New Roman" w:hAnsi="Times New Roman" w:cs="Times New Roman"/>
          <w:sz w:val="24"/>
          <w:szCs w:val="24"/>
        </w:rPr>
        <w:t>еся проводят закрепление полученных знаний путем дополнительного тренажа изученного материала. Завершают практическую работу, в случае, если она не завершена на практических занятиях.</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3.2. Структура сайта. Статический сайт. Технологическая карта сайта.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лекционных занятий рассматриваются понятия структура сайта</w:t>
      </w:r>
      <w:r w:rsidRPr="00C279DF">
        <w:rPr>
          <w:rFonts w:ascii="Times New Roman" w:hAnsi="Times New Roman" w:cs="Times New Roman"/>
          <w:sz w:val="24"/>
          <w:szCs w:val="24"/>
        </w:rPr>
        <w:br/>
        <w:t>(обязательные и необязательные элементы), вырабатываются решения по</w:t>
      </w:r>
      <w:r w:rsidRPr="00C279DF">
        <w:rPr>
          <w:rFonts w:ascii="Times New Roman" w:hAnsi="Times New Roman" w:cs="Times New Roman"/>
          <w:sz w:val="24"/>
          <w:szCs w:val="24"/>
        </w:rPr>
        <w:br/>
        <w:t>технологической карте сайта (методы и приемы работы со статическим сайтом).</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практических занятий учащиеся самостоятельно вырабатывают структуру сайта визитки и готовятся к выполнению практической работы № 6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самостоятельной домашней работы учащиеся готовят материал для выполнения практической работы № 6 «Визитная карточка».</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3.3. Разработка статического сайта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практических занятий учащиеся проводят разработку статического сайта «Визитная карточка», включающую этап разработки интерфейса и верстки основного шаблона. Готовятся к выполнению практической работы № 6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самостоятельной домашней работы учащиеся готовят материал для выполнения практической работы № 6 «Визитная карточка».</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3.4. Подготовка материалов для реализации статического сайта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практических занятий учащиеся проводят технологическую подготовку материалов к выполнению практической работы № 6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самостоятельной домашней работы учащиеся готовят материал для выполнения практической работы № 6 «Визитная карточка».</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3.5. Реализация статического сайта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практических занятий учащиеся выполняют практическую работу № 6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самостоятельной домашней работы учащиеся готовят презентацию</w:t>
      </w:r>
      <w:r w:rsidRPr="00C279DF">
        <w:rPr>
          <w:rFonts w:ascii="Times New Roman" w:hAnsi="Times New Roman" w:cs="Times New Roman"/>
          <w:sz w:val="24"/>
          <w:szCs w:val="24"/>
        </w:rPr>
        <w:br/>
        <w:t>итога выполнения практической работы № 6 «Визитная карточка».</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3.6. Защита статического сайта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практической работы учащиеся защищают результаты выполнения практической работы № 6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Оценивание осуществляется по выработанной экспертной карте специально сформированным жюри, состоящего из представителей других учебных групп, администрации учебного заведения, других учащихся. Общая численность жюри от 5 до11 человек. Защита проходит в актовом зале.</w:t>
      </w:r>
    </w:p>
    <w:p w:rsidR="00CA5FD2" w:rsidRPr="00C279DF" w:rsidRDefault="00CA5FD2" w:rsidP="00CA5FD2">
      <w:pPr>
        <w:spacing w:after="0"/>
        <w:ind w:firstLine="426"/>
        <w:jc w:val="both"/>
        <w:rPr>
          <w:rFonts w:ascii="Times New Roman" w:hAnsi="Times New Roman" w:cs="Times New Roman"/>
          <w:b/>
          <w:sz w:val="24"/>
          <w:szCs w:val="24"/>
        </w:rPr>
      </w:pPr>
      <w:bookmarkStart w:id="11" w:name="bookmark30"/>
    </w:p>
    <w:p w:rsidR="00CA5FD2" w:rsidRPr="00C279DF" w:rsidRDefault="00CA5FD2" w:rsidP="00CA5FD2">
      <w:pPr>
        <w:spacing w:after="0"/>
        <w:ind w:firstLine="425"/>
        <w:jc w:val="both"/>
        <w:outlineLvl w:val="2"/>
        <w:rPr>
          <w:rFonts w:ascii="Times New Roman" w:hAnsi="Times New Roman" w:cs="Times New Roman"/>
          <w:b/>
          <w:sz w:val="24"/>
          <w:szCs w:val="24"/>
        </w:rPr>
      </w:pPr>
      <w:bookmarkStart w:id="12" w:name="_Toc525253514"/>
      <w:r w:rsidRPr="00C279DF">
        <w:rPr>
          <w:rFonts w:ascii="Times New Roman" w:hAnsi="Times New Roman" w:cs="Times New Roman"/>
          <w:b/>
          <w:sz w:val="24"/>
          <w:szCs w:val="24"/>
        </w:rPr>
        <w:t>4 блок. Современные поисковые системы и верстки документов интернет</w:t>
      </w:r>
      <w:bookmarkEnd w:id="11"/>
      <w:bookmarkEnd w:id="12"/>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Блок основан на рассмотрении систем интерактивного информационного поиска в глобальной компьютерной сети и сети Интернет, а также </w:t>
      </w:r>
      <w:proofErr w:type="gramStart"/>
      <w:r w:rsidRPr="00C279DF">
        <w:rPr>
          <w:rFonts w:ascii="Times New Roman" w:hAnsi="Times New Roman" w:cs="Times New Roman"/>
          <w:sz w:val="24"/>
          <w:szCs w:val="24"/>
        </w:rPr>
        <w:t>систем</w:t>
      </w:r>
      <w:proofErr w:type="gramEnd"/>
      <w:r w:rsidRPr="00C279DF">
        <w:rPr>
          <w:rFonts w:ascii="Times New Roman" w:hAnsi="Times New Roman" w:cs="Times New Roman"/>
          <w:sz w:val="24"/>
          <w:szCs w:val="24"/>
        </w:rPr>
        <w:t xml:space="preserve"> позволяющих формировать художественно-эстетические образы информационных систем (оформление дизайна - верстка документа на языке разметки гипертекста).</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4.1. Поисковые системы в интернет «</w:t>
      </w:r>
      <w:proofErr w:type="spellStart"/>
      <w:r w:rsidRPr="00C279DF">
        <w:rPr>
          <w:rFonts w:ascii="Times New Roman" w:hAnsi="Times New Roman" w:cs="Times New Roman"/>
          <w:b/>
          <w:sz w:val="24"/>
          <w:szCs w:val="24"/>
        </w:rPr>
        <w:t>Google</w:t>
      </w:r>
      <w:proofErr w:type="spellEnd"/>
      <w:r w:rsidRPr="00C279DF">
        <w:rPr>
          <w:rFonts w:ascii="Times New Roman" w:hAnsi="Times New Roman" w:cs="Times New Roman"/>
          <w:b/>
          <w:sz w:val="24"/>
          <w:szCs w:val="24"/>
        </w:rPr>
        <w:t>», «</w:t>
      </w:r>
      <w:proofErr w:type="spellStart"/>
      <w:r w:rsidRPr="00C279DF">
        <w:rPr>
          <w:rFonts w:ascii="Times New Roman" w:hAnsi="Times New Roman" w:cs="Times New Roman"/>
          <w:b/>
          <w:sz w:val="24"/>
          <w:szCs w:val="24"/>
        </w:rPr>
        <w:t>Yandex</w:t>
      </w:r>
      <w:proofErr w:type="spellEnd"/>
      <w:r w:rsidRPr="00C279DF">
        <w:rPr>
          <w:rFonts w:ascii="Times New Roman" w:hAnsi="Times New Roman" w:cs="Times New Roman"/>
          <w:b/>
          <w:sz w:val="24"/>
          <w:szCs w:val="24"/>
        </w:rPr>
        <w:t>»</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лекционных занятий рассматриваются вопросы правомерности</w:t>
      </w:r>
      <w:r w:rsidRPr="00C279DF">
        <w:rPr>
          <w:rFonts w:ascii="Times New Roman" w:hAnsi="Times New Roman" w:cs="Times New Roman"/>
          <w:sz w:val="24"/>
          <w:szCs w:val="24"/>
        </w:rPr>
        <w:br/>
        <w:t>использования результатов поиска в поисковых системах. Принципы</w:t>
      </w:r>
      <w:r w:rsidRPr="00C279DF">
        <w:rPr>
          <w:rFonts w:ascii="Times New Roman" w:hAnsi="Times New Roman" w:cs="Times New Roman"/>
          <w:sz w:val="24"/>
          <w:szCs w:val="24"/>
        </w:rPr>
        <w:br/>
        <w:t>статистического учета при выдаче результатов поисковой системы. Принципы включения ресурса в «ТОП» лист поисковой системы.</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4.2. Язык разметки гипертекста. Каскадные стили: назначение и свойства.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лекционных занятий рассматриваются понятия каскадных стилей их применение и актуальность использования в своих проектах. Преимущества и недостатки использования единого стиля или каскада стилей.</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самостоятельной домашней работы учащиеся изучают ресурсы в сети интернет с целью выявления закономерностей использования каскадных стилей.</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lastRenderedPageBreak/>
        <w:t xml:space="preserve">4.3. Язык разметки гипертекста. Каскадные стили: создание, подключение и использование. Понятия: </w:t>
      </w:r>
      <w:proofErr w:type="spellStart"/>
      <w:r w:rsidRPr="00C279DF">
        <w:rPr>
          <w:rFonts w:ascii="Times New Roman" w:hAnsi="Times New Roman" w:cs="Times New Roman"/>
          <w:b/>
          <w:sz w:val="24"/>
          <w:szCs w:val="24"/>
        </w:rPr>
        <w:t>class</w:t>
      </w:r>
      <w:proofErr w:type="spellEnd"/>
      <w:r w:rsidRPr="00C279DF">
        <w:rPr>
          <w:rFonts w:ascii="Times New Roman" w:hAnsi="Times New Roman" w:cs="Times New Roman"/>
          <w:b/>
          <w:sz w:val="24"/>
          <w:szCs w:val="24"/>
        </w:rPr>
        <w:t xml:space="preserve">, </w:t>
      </w:r>
      <w:proofErr w:type="spellStart"/>
      <w:r w:rsidRPr="00C279DF">
        <w:rPr>
          <w:rFonts w:ascii="Times New Roman" w:hAnsi="Times New Roman" w:cs="Times New Roman"/>
          <w:b/>
          <w:sz w:val="24"/>
          <w:szCs w:val="24"/>
        </w:rPr>
        <w:t>id</w:t>
      </w:r>
      <w:proofErr w:type="spellEnd"/>
      <w:r w:rsidRPr="00C279DF">
        <w:rPr>
          <w:rFonts w:ascii="Times New Roman" w:hAnsi="Times New Roman" w:cs="Times New Roman"/>
          <w:b/>
          <w:sz w:val="24"/>
          <w:szCs w:val="24"/>
        </w:rPr>
        <w:t xml:space="preserve">, </w:t>
      </w:r>
      <w:proofErr w:type="spellStart"/>
      <w:r w:rsidRPr="00C279DF">
        <w:rPr>
          <w:rFonts w:ascii="Times New Roman" w:hAnsi="Times New Roman" w:cs="Times New Roman"/>
          <w:b/>
          <w:sz w:val="24"/>
          <w:szCs w:val="24"/>
        </w:rPr>
        <w:t>hover</w:t>
      </w:r>
      <w:proofErr w:type="spellEnd"/>
      <w:r w:rsidRPr="00C279DF">
        <w:rPr>
          <w:rFonts w:ascii="Times New Roman" w:hAnsi="Times New Roman" w:cs="Times New Roman"/>
          <w:b/>
          <w:sz w:val="24"/>
          <w:szCs w:val="24"/>
        </w:rPr>
        <w:t>.</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лекционных занятий рассматриваются понятия каскадных стилей их применение и актуальность использования в своих проектах. Преимущества и недостатки использования единого стиля или каскада стилей.</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практических занятий учащиеся самостоятельно создают, и, или</w:t>
      </w:r>
      <w:r w:rsidRPr="00C279DF">
        <w:rPr>
          <w:rFonts w:ascii="Times New Roman" w:hAnsi="Times New Roman" w:cs="Times New Roman"/>
          <w:sz w:val="24"/>
          <w:szCs w:val="24"/>
        </w:rPr>
        <w:br/>
        <w:t>модифицируют на языке разметки гипертекста статический сайт «Визитная карточка» и выполняют практическую работу № 7 «</w:t>
      </w:r>
      <w:proofErr w:type="spellStart"/>
      <w:r w:rsidRPr="00C279DF">
        <w:rPr>
          <w:rFonts w:ascii="Times New Roman" w:hAnsi="Times New Roman" w:cs="Times New Roman"/>
          <w:sz w:val="24"/>
          <w:szCs w:val="24"/>
        </w:rPr>
        <w:t>Style</w:t>
      </w:r>
      <w:proofErr w:type="spellEnd"/>
      <w:r w:rsidRPr="00C279DF">
        <w:rPr>
          <w:rFonts w:ascii="Times New Roman" w:hAnsi="Times New Roman" w:cs="Times New Roman"/>
          <w:sz w:val="24"/>
          <w:szCs w:val="24"/>
        </w:rPr>
        <w:t>»</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самостоятельной домашней работы учащиеся проводят закрепление полученных знаний путем дополнительного тренажа изученного материала. Завершают практическую работу, в случае, если она не завершена на практических занятиях.</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4.4. Язык разметки гипертекста. Контейнер DIV</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лекционных занятий рассматриваются понятия контейнер DIV.</w:t>
      </w:r>
      <w:r w:rsidRPr="00C279DF">
        <w:rPr>
          <w:rFonts w:ascii="Times New Roman" w:hAnsi="Times New Roman" w:cs="Times New Roman"/>
          <w:sz w:val="24"/>
          <w:szCs w:val="24"/>
        </w:rPr>
        <w:br/>
        <w:t>Преимущества и недостатки использования. Правила и методы работы с контейнером.</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практических занятий учащиеся самостоятельно создают, и, или модифицируют на языке разметки гипертекста статический сайт «Визитная карточка» и выполняют практическую работу № 8 «</w:t>
      </w:r>
      <w:proofErr w:type="spellStart"/>
      <w:r w:rsidRPr="00C279DF">
        <w:rPr>
          <w:rFonts w:ascii="Times New Roman" w:hAnsi="Times New Roman" w:cs="Times New Roman"/>
          <w:sz w:val="24"/>
          <w:szCs w:val="24"/>
        </w:rPr>
        <w:t>БГУная</w:t>
      </w:r>
      <w:proofErr w:type="spellEnd"/>
      <w:r w:rsidRPr="00C279DF">
        <w:rPr>
          <w:rFonts w:ascii="Times New Roman" w:hAnsi="Times New Roman" w:cs="Times New Roman"/>
          <w:sz w:val="24"/>
          <w:szCs w:val="24"/>
        </w:rPr>
        <w:t xml:space="preserve"> работа»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самостоятельной домашней работы учащиеся проводят закрепление полученных знаний путем дополнительного тренажа изученного материала. Завершают практическую работу, в случае, если она не завершена на практических занятиях.</w:t>
      </w:r>
    </w:p>
    <w:p w:rsidR="00CA5FD2" w:rsidRPr="00C279DF" w:rsidRDefault="00CA5FD2" w:rsidP="00CA5FD2">
      <w:pPr>
        <w:spacing w:after="0"/>
        <w:ind w:firstLine="426"/>
        <w:jc w:val="both"/>
        <w:rPr>
          <w:rFonts w:ascii="Times New Roman" w:hAnsi="Times New Roman" w:cs="Times New Roman"/>
          <w:b/>
          <w:sz w:val="24"/>
          <w:szCs w:val="24"/>
        </w:rPr>
      </w:pPr>
      <w:r w:rsidRPr="00C279DF">
        <w:rPr>
          <w:rFonts w:ascii="Times New Roman" w:hAnsi="Times New Roman" w:cs="Times New Roman"/>
          <w:b/>
          <w:sz w:val="24"/>
          <w:szCs w:val="24"/>
        </w:rPr>
        <w:t>4.5. Верстка HTML документа. Верстка на основе контейнера DIV.</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лекционных занятий рассматриваются понятия верстка</w:t>
      </w:r>
      <w:r w:rsidRPr="00C279DF">
        <w:rPr>
          <w:rFonts w:ascii="Times New Roman" w:hAnsi="Times New Roman" w:cs="Times New Roman"/>
          <w:sz w:val="24"/>
          <w:szCs w:val="24"/>
        </w:rPr>
        <w:br/>
        <w:t>документа и ее частный случай верстка с основой «контейнер DIV».</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практических занятий учащиеся самостоятельно создают, и, или</w:t>
      </w:r>
      <w:r w:rsidRPr="00C279DF">
        <w:rPr>
          <w:rFonts w:ascii="Times New Roman" w:hAnsi="Times New Roman" w:cs="Times New Roman"/>
          <w:sz w:val="24"/>
          <w:szCs w:val="24"/>
        </w:rPr>
        <w:br/>
        <w:t>модифицируют на языке разметки гипертекста статический сайт «Визитная карточка».</w:t>
      </w:r>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самостоятельной домашней работы учащиеся проводят закрепление полученных знаний путем дополнительного тренажа изученного материала. Завершают практическую работу, в случае, если она не завершена на практических занятиях.</w:t>
      </w:r>
    </w:p>
    <w:p w:rsidR="00CA5FD2"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практического занятия учащиеся проходят промежуточный контроль, организованный в виде тестирования.</w:t>
      </w:r>
    </w:p>
    <w:p w:rsidR="00CA5FD2" w:rsidRPr="00C279DF" w:rsidRDefault="00CA5FD2" w:rsidP="00CA5FD2">
      <w:pPr>
        <w:spacing w:after="0"/>
        <w:ind w:firstLine="426"/>
        <w:jc w:val="both"/>
        <w:rPr>
          <w:rFonts w:ascii="Times New Roman" w:hAnsi="Times New Roman" w:cs="Times New Roman"/>
          <w:sz w:val="24"/>
          <w:szCs w:val="24"/>
        </w:rPr>
      </w:pPr>
    </w:p>
    <w:p w:rsidR="00CA5FD2" w:rsidRPr="00C279DF" w:rsidRDefault="00CA5FD2" w:rsidP="00CA5FD2">
      <w:pPr>
        <w:spacing w:after="0"/>
        <w:jc w:val="both"/>
        <w:outlineLvl w:val="0"/>
        <w:rPr>
          <w:rFonts w:ascii="Times New Roman" w:hAnsi="Times New Roman" w:cs="Times New Roman"/>
          <w:b/>
          <w:sz w:val="24"/>
          <w:szCs w:val="24"/>
        </w:rPr>
      </w:pPr>
      <w:bookmarkStart w:id="13" w:name="bookmark33"/>
      <w:bookmarkStart w:id="14" w:name="bookmark34"/>
      <w:bookmarkStart w:id="15" w:name="_Toc525253515"/>
      <w:r w:rsidRPr="00C279DF">
        <w:rPr>
          <w:rFonts w:ascii="Times New Roman" w:hAnsi="Times New Roman" w:cs="Times New Roman"/>
          <w:b/>
          <w:sz w:val="24"/>
          <w:szCs w:val="24"/>
        </w:rPr>
        <w:t>Материально-техническое и учебно-методическое обеспечение</w:t>
      </w:r>
      <w:bookmarkStart w:id="16" w:name="bookmark35"/>
      <w:bookmarkEnd w:id="13"/>
      <w:bookmarkEnd w:id="14"/>
      <w:r w:rsidRPr="00C279DF">
        <w:rPr>
          <w:rFonts w:ascii="Times New Roman" w:hAnsi="Times New Roman" w:cs="Times New Roman"/>
          <w:b/>
          <w:sz w:val="24"/>
          <w:szCs w:val="24"/>
        </w:rPr>
        <w:t xml:space="preserve"> образовательного процесса</w:t>
      </w:r>
      <w:bookmarkEnd w:id="15"/>
      <w:bookmarkEnd w:id="16"/>
    </w:p>
    <w:p w:rsidR="00CA5FD2" w:rsidRPr="00C279DF" w:rsidRDefault="00CA5FD2" w:rsidP="00CA5FD2">
      <w:pPr>
        <w:spacing w:after="0"/>
        <w:ind w:firstLine="425"/>
        <w:jc w:val="both"/>
        <w:outlineLvl w:val="1"/>
        <w:rPr>
          <w:rFonts w:ascii="Times New Roman" w:hAnsi="Times New Roman" w:cs="Times New Roman"/>
          <w:b/>
          <w:sz w:val="24"/>
          <w:szCs w:val="24"/>
        </w:rPr>
      </w:pPr>
      <w:bookmarkStart w:id="17" w:name="bookmark36"/>
      <w:bookmarkStart w:id="18" w:name="bookmark37"/>
      <w:bookmarkStart w:id="19" w:name="bookmark38"/>
      <w:bookmarkStart w:id="20" w:name="_Toc525253516"/>
      <w:r w:rsidRPr="00C279DF">
        <w:rPr>
          <w:rFonts w:ascii="Times New Roman" w:hAnsi="Times New Roman" w:cs="Times New Roman"/>
          <w:b/>
          <w:sz w:val="24"/>
          <w:szCs w:val="24"/>
        </w:rPr>
        <w:t xml:space="preserve">4.1. Учебно-методическое и информационное обеспечение </w:t>
      </w:r>
      <w:bookmarkEnd w:id="17"/>
      <w:bookmarkEnd w:id="18"/>
      <w:bookmarkEnd w:id="19"/>
      <w:bookmarkEnd w:id="20"/>
      <w:r w:rsidRPr="00C279DF">
        <w:rPr>
          <w:rFonts w:ascii="Times New Roman" w:hAnsi="Times New Roman" w:cs="Times New Roman"/>
          <w:b/>
          <w:sz w:val="24"/>
          <w:szCs w:val="24"/>
        </w:rPr>
        <w:t>программы</w:t>
      </w:r>
    </w:p>
    <w:p w:rsidR="00CA5FD2" w:rsidRPr="00C279DF" w:rsidRDefault="00CA5FD2" w:rsidP="00CA5FD2">
      <w:pPr>
        <w:spacing w:after="0"/>
        <w:ind w:firstLine="425"/>
        <w:jc w:val="both"/>
        <w:outlineLvl w:val="2"/>
        <w:rPr>
          <w:rFonts w:ascii="Times New Roman" w:hAnsi="Times New Roman" w:cs="Times New Roman"/>
          <w:sz w:val="24"/>
          <w:szCs w:val="24"/>
          <w:u w:val="single"/>
        </w:rPr>
      </w:pPr>
      <w:bookmarkStart w:id="21" w:name="bookmark39"/>
      <w:bookmarkStart w:id="22" w:name="_Toc525253517"/>
      <w:r w:rsidRPr="00C279DF">
        <w:rPr>
          <w:rFonts w:ascii="Times New Roman" w:hAnsi="Times New Roman" w:cs="Times New Roman"/>
          <w:sz w:val="24"/>
          <w:szCs w:val="24"/>
          <w:u w:val="single"/>
        </w:rPr>
        <w:t>4.1.1. Основная литература</w:t>
      </w:r>
      <w:bookmarkEnd w:id="21"/>
      <w:bookmarkEnd w:id="22"/>
    </w:p>
    <w:p w:rsidR="00CA5FD2" w:rsidRPr="00C279DF" w:rsidRDefault="00CA5FD2" w:rsidP="00CA5FD2">
      <w:pPr>
        <w:pStyle w:val="a3"/>
        <w:numPr>
          <w:ilvl w:val="0"/>
          <w:numId w:val="19"/>
        </w:numPr>
        <w:spacing w:after="0"/>
        <w:jc w:val="both"/>
        <w:rPr>
          <w:rFonts w:ascii="Times New Roman" w:hAnsi="Times New Roman" w:cs="Times New Roman"/>
          <w:sz w:val="24"/>
          <w:szCs w:val="24"/>
        </w:rPr>
      </w:pPr>
      <w:r w:rsidRPr="00C279DF">
        <w:rPr>
          <w:rFonts w:ascii="Times New Roman" w:hAnsi="Times New Roman" w:cs="Times New Roman"/>
          <w:sz w:val="24"/>
          <w:szCs w:val="24"/>
        </w:rPr>
        <w:t xml:space="preserve">Матросов А., Сергеев А., </w:t>
      </w:r>
      <w:proofErr w:type="spellStart"/>
      <w:r w:rsidRPr="00C279DF">
        <w:rPr>
          <w:rFonts w:ascii="Times New Roman" w:hAnsi="Times New Roman" w:cs="Times New Roman"/>
          <w:sz w:val="24"/>
          <w:szCs w:val="24"/>
        </w:rPr>
        <w:t>Чаунин</w:t>
      </w:r>
      <w:proofErr w:type="spellEnd"/>
      <w:r w:rsidRPr="00C279DF">
        <w:rPr>
          <w:rFonts w:ascii="Times New Roman" w:hAnsi="Times New Roman" w:cs="Times New Roman"/>
          <w:sz w:val="24"/>
          <w:szCs w:val="24"/>
        </w:rPr>
        <w:t xml:space="preserve"> M.HTML4.0. BHV, 2003.</w:t>
      </w:r>
    </w:p>
    <w:p w:rsidR="00CA5FD2" w:rsidRPr="00C279DF" w:rsidRDefault="00CA5FD2" w:rsidP="00CA5FD2">
      <w:pPr>
        <w:pStyle w:val="a3"/>
        <w:numPr>
          <w:ilvl w:val="0"/>
          <w:numId w:val="19"/>
        </w:numPr>
        <w:spacing w:after="0"/>
        <w:jc w:val="both"/>
        <w:rPr>
          <w:rFonts w:ascii="Times New Roman" w:hAnsi="Times New Roman" w:cs="Times New Roman"/>
          <w:sz w:val="24"/>
          <w:szCs w:val="24"/>
        </w:rPr>
      </w:pPr>
      <w:bookmarkStart w:id="23" w:name="bookmark40"/>
      <w:proofErr w:type="spellStart"/>
      <w:r w:rsidRPr="00C279DF">
        <w:rPr>
          <w:rFonts w:ascii="Times New Roman" w:hAnsi="Times New Roman" w:cs="Times New Roman"/>
          <w:sz w:val="24"/>
          <w:szCs w:val="24"/>
        </w:rPr>
        <w:t>Котеров</w:t>
      </w:r>
      <w:proofErr w:type="spellEnd"/>
      <w:r w:rsidRPr="00C279DF">
        <w:rPr>
          <w:rFonts w:ascii="Times New Roman" w:hAnsi="Times New Roman" w:cs="Times New Roman"/>
          <w:sz w:val="24"/>
          <w:szCs w:val="24"/>
        </w:rPr>
        <w:t>, Костарев. PHP 5. 2-е издание. BHV, 2010.</w:t>
      </w:r>
      <w:bookmarkEnd w:id="23"/>
    </w:p>
    <w:p w:rsidR="00CA5FD2" w:rsidRPr="00C279DF" w:rsidRDefault="00CA5FD2" w:rsidP="00CA5FD2">
      <w:pPr>
        <w:spacing w:after="0"/>
        <w:ind w:firstLine="425"/>
        <w:jc w:val="both"/>
        <w:outlineLvl w:val="2"/>
        <w:rPr>
          <w:rFonts w:ascii="Times New Roman" w:hAnsi="Times New Roman" w:cs="Times New Roman"/>
          <w:sz w:val="24"/>
          <w:szCs w:val="24"/>
          <w:u w:val="single"/>
        </w:rPr>
      </w:pPr>
      <w:bookmarkStart w:id="24" w:name="bookmark41"/>
      <w:bookmarkStart w:id="25" w:name="_Toc525253518"/>
      <w:r w:rsidRPr="00C279DF">
        <w:rPr>
          <w:rFonts w:ascii="Times New Roman" w:hAnsi="Times New Roman" w:cs="Times New Roman"/>
          <w:sz w:val="24"/>
          <w:szCs w:val="24"/>
          <w:u w:val="single"/>
        </w:rPr>
        <w:t>4.1.2. Дополнительная литература</w:t>
      </w:r>
      <w:bookmarkEnd w:id="24"/>
      <w:bookmarkEnd w:id="25"/>
    </w:p>
    <w:p w:rsidR="00CA5FD2" w:rsidRPr="00C279DF" w:rsidRDefault="00CA5FD2" w:rsidP="00CA5FD2">
      <w:pPr>
        <w:pStyle w:val="a3"/>
        <w:numPr>
          <w:ilvl w:val="0"/>
          <w:numId w:val="20"/>
        </w:numPr>
        <w:spacing w:after="0"/>
        <w:jc w:val="both"/>
        <w:rPr>
          <w:rFonts w:ascii="Times New Roman" w:hAnsi="Times New Roman" w:cs="Times New Roman"/>
          <w:sz w:val="24"/>
          <w:szCs w:val="24"/>
          <w:lang w:val="en-US"/>
        </w:rPr>
      </w:pPr>
      <w:r w:rsidRPr="00C279DF">
        <w:rPr>
          <w:rFonts w:ascii="Times New Roman" w:hAnsi="Times New Roman" w:cs="Times New Roman"/>
          <w:sz w:val="24"/>
          <w:szCs w:val="24"/>
          <w:lang w:val="en-US"/>
        </w:rPr>
        <w:t>HTML.net</w:t>
      </w:r>
      <w:hyperlink r:id="rId10" w:history="1">
        <w:r w:rsidRPr="00C279DF">
          <w:rPr>
            <w:rStyle w:val="a7"/>
            <w:rFonts w:ascii="Times New Roman" w:hAnsi="Times New Roman" w:cs="Times New Roman"/>
            <w:sz w:val="24"/>
            <w:szCs w:val="24"/>
            <w:lang w:val="en-US"/>
          </w:rPr>
          <w:t xml:space="preserve"> http://ru.html.net/tutorials/html/</w:t>
        </w:r>
      </w:hyperlink>
    </w:p>
    <w:p w:rsidR="00CA5FD2" w:rsidRPr="00C279DF" w:rsidRDefault="00CA5FD2" w:rsidP="00CA5FD2">
      <w:pPr>
        <w:pStyle w:val="a3"/>
        <w:numPr>
          <w:ilvl w:val="0"/>
          <w:numId w:val="20"/>
        </w:numPr>
        <w:spacing w:after="0"/>
        <w:jc w:val="both"/>
        <w:rPr>
          <w:rFonts w:ascii="Times New Roman" w:hAnsi="Times New Roman" w:cs="Times New Roman"/>
          <w:sz w:val="24"/>
          <w:szCs w:val="24"/>
          <w:lang w:val="en-US"/>
        </w:rPr>
      </w:pPr>
      <w:r w:rsidRPr="00C279DF">
        <w:rPr>
          <w:rFonts w:ascii="Times New Roman" w:hAnsi="Times New Roman" w:cs="Times New Roman"/>
          <w:sz w:val="24"/>
          <w:szCs w:val="24"/>
          <w:lang w:val="en-US"/>
        </w:rPr>
        <w:t>htmlbook.ru</w:t>
      </w:r>
      <w:hyperlink r:id="rId11" w:history="1">
        <w:r w:rsidRPr="00C279DF">
          <w:rPr>
            <w:rStyle w:val="a7"/>
            <w:rFonts w:ascii="Times New Roman" w:hAnsi="Times New Roman" w:cs="Times New Roman"/>
            <w:sz w:val="24"/>
            <w:szCs w:val="24"/>
            <w:lang w:val="en-US"/>
          </w:rPr>
          <w:t xml:space="preserve"> http://htmlbook.ru/</w:t>
        </w:r>
      </w:hyperlink>
    </w:p>
    <w:p w:rsidR="00CA5FD2" w:rsidRPr="00C279DF" w:rsidRDefault="00CA5FD2" w:rsidP="00CA5FD2">
      <w:pPr>
        <w:pStyle w:val="a3"/>
        <w:numPr>
          <w:ilvl w:val="0"/>
          <w:numId w:val="20"/>
        </w:numPr>
        <w:spacing w:after="0"/>
        <w:jc w:val="both"/>
        <w:rPr>
          <w:rFonts w:ascii="Times New Roman" w:hAnsi="Times New Roman" w:cs="Times New Roman"/>
          <w:sz w:val="24"/>
          <w:szCs w:val="24"/>
        </w:rPr>
      </w:pPr>
      <w:proofErr w:type="spellStart"/>
      <w:r w:rsidRPr="00C279DF">
        <w:rPr>
          <w:rFonts w:ascii="Times New Roman" w:hAnsi="Times New Roman" w:cs="Times New Roman"/>
          <w:sz w:val="24"/>
          <w:szCs w:val="24"/>
        </w:rPr>
        <w:t>Поистройка.ру</w:t>
      </w:r>
      <w:proofErr w:type="spellEnd"/>
      <w:r w:rsidRPr="00C279DF">
        <w:fldChar w:fldCharType="begin"/>
      </w:r>
      <w:r w:rsidRPr="00C279DF">
        <w:rPr>
          <w:rFonts w:ascii="Times New Roman" w:hAnsi="Times New Roman" w:cs="Times New Roman"/>
          <w:sz w:val="24"/>
          <w:szCs w:val="24"/>
        </w:rPr>
        <w:instrText xml:space="preserve"> HYPERLINK "http://www.postroika.ru/html" </w:instrText>
      </w:r>
      <w:r w:rsidRPr="00C279DF">
        <w:fldChar w:fldCharType="separate"/>
      </w:r>
      <w:r w:rsidRPr="00C279DF">
        <w:rPr>
          <w:rStyle w:val="a7"/>
          <w:rFonts w:ascii="Times New Roman" w:hAnsi="Times New Roman" w:cs="Times New Roman"/>
          <w:sz w:val="24"/>
          <w:szCs w:val="24"/>
        </w:rPr>
        <w:t xml:space="preserve"> http://www.postroika.ru/html</w:t>
      </w:r>
      <w:r w:rsidRPr="00C279DF">
        <w:rPr>
          <w:rStyle w:val="a7"/>
          <w:rFonts w:ascii="Times New Roman" w:hAnsi="Times New Roman" w:cs="Times New Roman"/>
          <w:sz w:val="24"/>
          <w:szCs w:val="24"/>
        </w:rPr>
        <w:fldChar w:fldCharType="end"/>
      </w:r>
    </w:p>
    <w:p w:rsidR="00CA5FD2" w:rsidRPr="00C279DF" w:rsidRDefault="00CA5FD2" w:rsidP="00CA5FD2">
      <w:pPr>
        <w:pStyle w:val="a3"/>
        <w:numPr>
          <w:ilvl w:val="0"/>
          <w:numId w:val="20"/>
        </w:numPr>
        <w:spacing w:after="0"/>
        <w:jc w:val="both"/>
        <w:rPr>
          <w:rFonts w:ascii="Times New Roman" w:hAnsi="Times New Roman" w:cs="Times New Roman"/>
          <w:sz w:val="24"/>
          <w:szCs w:val="24"/>
          <w:lang w:val="en-US"/>
        </w:rPr>
      </w:pPr>
      <w:r w:rsidRPr="00C279DF">
        <w:rPr>
          <w:rFonts w:ascii="Times New Roman" w:hAnsi="Times New Roman" w:cs="Times New Roman"/>
          <w:sz w:val="24"/>
          <w:szCs w:val="24"/>
          <w:lang w:val="en-US"/>
        </w:rPr>
        <w:t>PHP</w:t>
      </w:r>
      <w:hyperlink r:id="rId12" w:history="1">
        <w:r w:rsidRPr="00C279DF">
          <w:rPr>
            <w:rStyle w:val="a7"/>
            <w:rFonts w:ascii="Times New Roman" w:hAnsi="Times New Roman" w:cs="Times New Roman"/>
            <w:sz w:val="24"/>
            <w:szCs w:val="24"/>
            <w:lang w:val="en-US"/>
          </w:rPr>
          <w:t xml:space="preserve"> http://php.net/manual/ru/tutorial.php</w:t>
        </w:r>
      </w:hyperlink>
    </w:p>
    <w:p w:rsidR="00CA5FD2" w:rsidRPr="00C279DF" w:rsidRDefault="00CA5FD2" w:rsidP="00CA5FD2">
      <w:pPr>
        <w:pStyle w:val="a3"/>
        <w:numPr>
          <w:ilvl w:val="0"/>
          <w:numId w:val="20"/>
        </w:numPr>
        <w:spacing w:after="0"/>
        <w:jc w:val="both"/>
        <w:rPr>
          <w:rFonts w:ascii="Times New Roman" w:hAnsi="Times New Roman" w:cs="Times New Roman"/>
          <w:sz w:val="24"/>
          <w:szCs w:val="24"/>
        </w:rPr>
      </w:pPr>
      <w:r w:rsidRPr="00C279DF">
        <w:rPr>
          <w:rFonts w:ascii="Times New Roman" w:hAnsi="Times New Roman" w:cs="Times New Roman"/>
          <w:sz w:val="24"/>
          <w:szCs w:val="24"/>
        </w:rPr>
        <w:t>PHP720</w:t>
      </w:r>
      <w:hyperlink r:id="rId13" w:history="1">
        <w:r w:rsidRPr="00C279DF">
          <w:rPr>
            <w:rStyle w:val="a7"/>
            <w:rFonts w:ascii="Times New Roman" w:hAnsi="Times New Roman" w:cs="Times New Roman"/>
            <w:sz w:val="24"/>
            <w:szCs w:val="24"/>
          </w:rPr>
          <w:t xml:space="preserve"> http://php720.com/</w:t>
        </w:r>
      </w:hyperlink>
      <w:bookmarkStart w:id="26" w:name="bookmark43"/>
    </w:p>
    <w:p w:rsidR="00CA5FD2" w:rsidRPr="00C279DF" w:rsidRDefault="00CA5FD2" w:rsidP="00CA5FD2">
      <w:pPr>
        <w:spacing w:after="0"/>
        <w:ind w:left="425"/>
        <w:jc w:val="both"/>
        <w:outlineLvl w:val="2"/>
        <w:rPr>
          <w:rFonts w:ascii="Times New Roman" w:hAnsi="Times New Roman" w:cs="Times New Roman"/>
          <w:sz w:val="24"/>
          <w:szCs w:val="24"/>
          <w:u w:val="single"/>
        </w:rPr>
      </w:pPr>
      <w:bookmarkStart w:id="27" w:name="_Toc525253519"/>
      <w:r w:rsidRPr="00C279DF">
        <w:rPr>
          <w:rFonts w:ascii="Times New Roman" w:hAnsi="Times New Roman" w:cs="Times New Roman"/>
          <w:sz w:val="24"/>
          <w:szCs w:val="24"/>
          <w:u w:val="single"/>
        </w:rPr>
        <w:t>4.1.3. Программное обеспечение</w:t>
      </w:r>
      <w:bookmarkEnd w:id="26"/>
      <w:bookmarkEnd w:id="27"/>
    </w:p>
    <w:p w:rsidR="00CA5FD2" w:rsidRPr="00C279DF" w:rsidRDefault="00CA5FD2" w:rsidP="00CA5FD2">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В рамках обучения используется лицензионное и свободно-распространяемое программное обеспечение в следующем составе:</w:t>
      </w:r>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t xml:space="preserve">Офисный пакет программ компании </w:t>
      </w:r>
      <w:proofErr w:type="spellStart"/>
      <w:r w:rsidRPr="00C279DF">
        <w:rPr>
          <w:rFonts w:ascii="Times New Roman" w:hAnsi="Times New Roman" w:cs="Times New Roman"/>
          <w:sz w:val="24"/>
          <w:szCs w:val="24"/>
        </w:rPr>
        <w:t>Microsoft</w:t>
      </w:r>
      <w:proofErr w:type="spellEnd"/>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t xml:space="preserve">Офисный пакет </w:t>
      </w:r>
      <w:proofErr w:type="spellStart"/>
      <w:r w:rsidRPr="00C279DF">
        <w:rPr>
          <w:rFonts w:ascii="Times New Roman" w:hAnsi="Times New Roman" w:cs="Times New Roman"/>
          <w:sz w:val="24"/>
          <w:szCs w:val="24"/>
        </w:rPr>
        <w:t>Open</w:t>
      </w:r>
      <w:proofErr w:type="spellEnd"/>
      <w:r w:rsidRPr="00C279DF">
        <w:rPr>
          <w:rFonts w:ascii="Times New Roman" w:hAnsi="Times New Roman" w:cs="Times New Roman"/>
          <w:sz w:val="24"/>
          <w:szCs w:val="24"/>
        </w:rPr>
        <w:t xml:space="preserve"> </w:t>
      </w:r>
      <w:proofErr w:type="spellStart"/>
      <w:r w:rsidRPr="00C279DF">
        <w:rPr>
          <w:rFonts w:ascii="Times New Roman" w:hAnsi="Times New Roman" w:cs="Times New Roman"/>
          <w:sz w:val="24"/>
          <w:szCs w:val="24"/>
        </w:rPr>
        <w:t>Office</w:t>
      </w:r>
      <w:proofErr w:type="spellEnd"/>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t xml:space="preserve">Текстовый редактор компании </w:t>
      </w:r>
      <w:proofErr w:type="spellStart"/>
      <w:r w:rsidRPr="00C279DF">
        <w:rPr>
          <w:rFonts w:ascii="Times New Roman" w:hAnsi="Times New Roman" w:cs="Times New Roman"/>
          <w:sz w:val="24"/>
          <w:szCs w:val="24"/>
        </w:rPr>
        <w:t>Microsoft</w:t>
      </w:r>
      <w:proofErr w:type="spellEnd"/>
      <w:r w:rsidRPr="00C279DF">
        <w:rPr>
          <w:rFonts w:ascii="Times New Roman" w:hAnsi="Times New Roman" w:cs="Times New Roman"/>
          <w:sz w:val="24"/>
          <w:szCs w:val="24"/>
        </w:rPr>
        <w:t xml:space="preserve"> - Блокнот</w:t>
      </w:r>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t xml:space="preserve">Свободно-распространяемый текстовый редактор </w:t>
      </w:r>
      <w:proofErr w:type="spellStart"/>
      <w:r w:rsidRPr="00C279DF">
        <w:rPr>
          <w:rFonts w:ascii="Times New Roman" w:hAnsi="Times New Roman" w:cs="Times New Roman"/>
          <w:sz w:val="24"/>
          <w:szCs w:val="24"/>
        </w:rPr>
        <w:t>NotePad</w:t>
      </w:r>
      <w:proofErr w:type="spellEnd"/>
      <w:r w:rsidRPr="00C279DF">
        <w:rPr>
          <w:rFonts w:ascii="Times New Roman" w:hAnsi="Times New Roman" w:cs="Times New Roman"/>
          <w:sz w:val="24"/>
          <w:szCs w:val="24"/>
        </w:rPr>
        <w:t xml:space="preserve"> ++</w:t>
      </w:r>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t xml:space="preserve">Свободно-распространяемый пакет разработчика </w:t>
      </w:r>
      <w:proofErr w:type="spellStart"/>
      <w:r w:rsidRPr="00C279DF">
        <w:rPr>
          <w:rFonts w:ascii="Times New Roman" w:hAnsi="Times New Roman" w:cs="Times New Roman"/>
          <w:sz w:val="24"/>
          <w:szCs w:val="24"/>
        </w:rPr>
        <w:t>web</w:t>
      </w:r>
      <w:proofErr w:type="spellEnd"/>
      <w:r w:rsidRPr="00C279DF">
        <w:rPr>
          <w:rFonts w:ascii="Times New Roman" w:hAnsi="Times New Roman" w:cs="Times New Roman"/>
          <w:sz w:val="24"/>
          <w:szCs w:val="24"/>
        </w:rPr>
        <w:t xml:space="preserve">-приложений </w:t>
      </w:r>
      <w:proofErr w:type="spellStart"/>
      <w:r w:rsidRPr="00C279DF">
        <w:rPr>
          <w:rFonts w:ascii="Times New Roman" w:hAnsi="Times New Roman" w:cs="Times New Roman"/>
          <w:sz w:val="24"/>
          <w:szCs w:val="24"/>
        </w:rPr>
        <w:t>Denver</w:t>
      </w:r>
      <w:proofErr w:type="spellEnd"/>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lastRenderedPageBreak/>
        <w:t xml:space="preserve">Свободно-распространяемый менеджер баз данных </w:t>
      </w:r>
      <w:proofErr w:type="spellStart"/>
      <w:r w:rsidRPr="00C279DF">
        <w:rPr>
          <w:rFonts w:ascii="Times New Roman" w:hAnsi="Times New Roman" w:cs="Times New Roman"/>
          <w:sz w:val="24"/>
          <w:szCs w:val="24"/>
        </w:rPr>
        <w:t>PHPMyAdmin</w:t>
      </w:r>
      <w:proofErr w:type="spellEnd"/>
    </w:p>
    <w:p w:rsidR="00CA5FD2" w:rsidRPr="00C279DF" w:rsidRDefault="00CA5FD2" w:rsidP="00CA5FD2">
      <w:pPr>
        <w:pStyle w:val="a3"/>
        <w:numPr>
          <w:ilvl w:val="0"/>
          <w:numId w:val="21"/>
        </w:numPr>
        <w:spacing w:after="0"/>
        <w:jc w:val="both"/>
        <w:rPr>
          <w:rFonts w:ascii="Times New Roman" w:hAnsi="Times New Roman" w:cs="Times New Roman"/>
          <w:sz w:val="24"/>
          <w:szCs w:val="24"/>
        </w:rPr>
      </w:pPr>
      <w:bookmarkStart w:id="28" w:name="bookmark44"/>
      <w:r w:rsidRPr="00C279DF">
        <w:rPr>
          <w:rFonts w:ascii="Times New Roman" w:hAnsi="Times New Roman" w:cs="Times New Roman"/>
          <w:sz w:val="24"/>
          <w:szCs w:val="24"/>
        </w:rPr>
        <w:t xml:space="preserve">Свободно-распространяемый менеджер баз данных </w:t>
      </w:r>
      <w:proofErr w:type="spellStart"/>
      <w:r w:rsidRPr="00C279DF">
        <w:rPr>
          <w:rFonts w:ascii="Times New Roman" w:hAnsi="Times New Roman" w:cs="Times New Roman"/>
          <w:sz w:val="24"/>
          <w:szCs w:val="24"/>
        </w:rPr>
        <w:t>DbForce</w:t>
      </w:r>
      <w:proofErr w:type="spellEnd"/>
      <w:r w:rsidRPr="00C279DF">
        <w:rPr>
          <w:rFonts w:ascii="Times New Roman" w:hAnsi="Times New Roman" w:cs="Times New Roman"/>
          <w:sz w:val="24"/>
          <w:szCs w:val="24"/>
        </w:rPr>
        <w:t xml:space="preserve"> </w:t>
      </w:r>
      <w:proofErr w:type="spellStart"/>
      <w:r w:rsidRPr="00C279DF">
        <w:rPr>
          <w:rFonts w:ascii="Times New Roman" w:hAnsi="Times New Roman" w:cs="Times New Roman"/>
          <w:sz w:val="24"/>
          <w:szCs w:val="24"/>
        </w:rPr>
        <w:t>studio</w:t>
      </w:r>
      <w:proofErr w:type="spellEnd"/>
      <w:r w:rsidRPr="00C279DF">
        <w:rPr>
          <w:rFonts w:ascii="Times New Roman" w:hAnsi="Times New Roman" w:cs="Times New Roman"/>
          <w:sz w:val="24"/>
          <w:szCs w:val="24"/>
        </w:rPr>
        <w:t xml:space="preserve"> </w:t>
      </w:r>
      <w:proofErr w:type="spellStart"/>
      <w:r w:rsidRPr="00C279DF">
        <w:rPr>
          <w:rFonts w:ascii="Times New Roman" w:hAnsi="Times New Roman" w:cs="Times New Roman"/>
          <w:sz w:val="24"/>
          <w:szCs w:val="24"/>
        </w:rPr>
        <w:t>for</w:t>
      </w:r>
      <w:proofErr w:type="spellEnd"/>
      <w:r w:rsidRPr="00C279DF">
        <w:rPr>
          <w:rFonts w:ascii="Times New Roman" w:hAnsi="Times New Roman" w:cs="Times New Roman"/>
          <w:sz w:val="24"/>
          <w:szCs w:val="24"/>
        </w:rPr>
        <w:t xml:space="preserve"> </w:t>
      </w:r>
      <w:proofErr w:type="spellStart"/>
      <w:r w:rsidRPr="00C279DF">
        <w:rPr>
          <w:rFonts w:ascii="Times New Roman" w:hAnsi="Times New Roman" w:cs="Times New Roman"/>
          <w:sz w:val="24"/>
          <w:szCs w:val="24"/>
        </w:rPr>
        <w:t>MySQL</w:t>
      </w:r>
      <w:bookmarkEnd w:id="28"/>
      <w:proofErr w:type="spellEnd"/>
    </w:p>
    <w:p w:rsidR="00CA5FD2" w:rsidRPr="00C279DF" w:rsidRDefault="00CA5FD2" w:rsidP="00CA5FD2">
      <w:pPr>
        <w:spacing w:after="0"/>
        <w:ind w:left="425"/>
        <w:jc w:val="both"/>
        <w:outlineLvl w:val="2"/>
        <w:rPr>
          <w:rFonts w:ascii="Times New Roman" w:hAnsi="Times New Roman" w:cs="Times New Roman"/>
          <w:sz w:val="24"/>
          <w:szCs w:val="24"/>
          <w:u w:val="single"/>
        </w:rPr>
      </w:pPr>
      <w:bookmarkStart w:id="29" w:name="bookmark45"/>
      <w:bookmarkStart w:id="30" w:name="_Toc525253520"/>
      <w:r w:rsidRPr="00C279DF">
        <w:rPr>
          <w:rFonts w:ascii="Times New Roman" w:hAnsi="Times New Roman" w:cs="Times New Roman"/>
          <w:sz w:val="24"/>
          <w:szCs w:val="24"/>
          <w:u w:val="single"/>
        </w:rPr>
        <w:t>4.1.4. Методические рекомендации</w:t>
      </w:r>
      <w:bookmarkEnd w:id="29"/>
      <w:bookmarkEnd w:id="30"/>
    </w:p>
    <w:p w:rsidR="00CA5FD2" w:rsidRPr="00C279DF" w:rsidRDefault="00CA5FD2" w:rsidP="00CA5FD2">
      <w:pPr>
        <w:spacing w:after="0"/>
        <w:ind w:left="426"/>
        <w:jc w:val="both"/>
        <w:rPr>
          <w:rFonts w:ascii="Times New Roman" w:hAnsi="Times New Roman" w:cs="Times New Roman"/>
          <w:i/>
          <w:sz w:val="24"/>
          <w:szCs w:val="24"/>
        </w:rPr>
      </w:pPr>
      <w:r w:rsidRPr="00C279DF">
        <w:rPr>
          <w:rFonts w:ascii="Times New Roman" w:hAnsi="Times New Roman" w:cs="Times New Roman"/>
          <w:sz w:val="24"/>
          <w:szCs w:val="24"/>
        </w:rPr>
        <w:tab/>
      </w:r>
      <w:r w:rsidRPr="00C279DF">
        <w:rPr>
          <w:rFonts w:ascii="Times New Roman" w:hAnsi="Times New Roman" w:cs="Times New Roman"/>
          <w:i/>
          <w:sz w:val="24"/>
          <w:szCs w:val="24"/>
        </w:rPr>
        <w:t>4.1.4.1. Используемые формы обучения:</w:t>
      </w:r>
    </w:p>
    <w:p w:rsidR="00CA5FD2" w:rsidRPr="00C279DF" w:rsidRDefault="00CA5FD2" w:rsidP="00CA5FD2">
      <w:pPr>
        <w:pStyle w:val="a3"/>
        <w:widowControl w:val="0"/>
        <w:numPr>
          <w:ilvl w:val="0"/>
          <w:numId w:val="21"/>
        </w:numPr>
        <w:tabs>
          <w:tab w:val="left" w:pos="1241"/>
        </w:tabs>
        <w:spacing w:after="0"/>
        <w:jc w:val="both"/>
        <w:rPr>
          <w:rFonts w:ascii="Times New Roman" w:hAnsi="Times New Roman" w:cs="Times New Roman"/>
          <w:sz w:val="24"/>
          <w:szCs w:val="24"/>
        </w:rPr>
      </w:pPr>
      <w:r w:rsidRPr="00C279DF">
        <w:rPr>
          <w:rFonts w:ascii="Times New Roman" w:hAnsi="Times New Roman" w:cs="Times New Roman"/>
          <w:sz w:val="24"/>
          <w:szCs w:val="24"/>
        </w:rPr>
        <w:t>Лекционные занятия;</w:t>
      </w:r>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t>Практические занятия;</w:t>
      </w:r>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t>Разбор стандартных решений и методов;</w:t>
      </w:r>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t>Проектно-исследовательские занятия</w:t>
      </w:r>
    </w:p>
    <w:p w:rsidR="00CA5FD2" w:rsidRPr="00C279DF" w:rsidRDefault="00CA5FD2" w:rsidP="00CA5FD2">
      <w:pPr>
        <w:pStyle w:val="a3"/>
        <w:numPr>
          <w:ilvl w:val="0"/>
          <w:numId w:val="21"/>
        </w:numPr>
        <w:spacing w:after="0"/>
        <w:jc w:val="both"/>
        <w:rPr>
          <w:rFonts w:ascii="Times New Roman" w:hAnsi="Times New Roman" w:cs="Times New Roman"/>
          <w:sz w:val="24"/>
          <w:szCs w:val="24"/>
        </w:rPr>
      </w:pPr>
      <w:r w:rsidRPr="00C279DF">
        <w:rPr>
          <w:rFonts w:ascii="Times New Roman" w:hAnsi="Times New Roman" w:cs="Times New Roman"/>
          <w:sz w:val="24"/>
          <w:szCs w:val="24"/>
        </w:rPr>
        <w:t>Обсуждение и диалог</w:t>
      </w:r>
    </w:p>
    <w:p w:rsidR="00CA5FD2" w:rsidRPr="00C279DF" w:rsidRDefault="00CA5FD2" w:rsidP="00CA5FD2">
      <w:pPr>
        <w:widowControl w:val="0"/>
        <w:tabs>
          <w:tab w:val="left" w:pos="2242"/>
        </w:tabs>
        <w:spacing w:after="0"/>
        <w:ind w:firstLine="709"/>
        <w:jc w:val="both"/>
        <w:rPr>
          <w:rFonts w:ascii="Times New Roman" w:hAnsi="Times New Roman" w:cs="Times New Roman"/>
          <w:i/>
          <w:sz w:val="24"/>
          <w:szCs w:val="24"/>
        </w:rPr>
      </w:pPr>
      <w:r w:rsidRPr="00C279DF">
        <w:rPr>
          <w:rFonts w:ascii="Times New Roman" w:hAnsi="Times New Roman" w:cs="Times New Roman"/>
          <w:i/>
          <w:sz w:val="24"/>
          <w:szCs w:val="24"/>
        </w:rPr>
        <w:t xml:space="preserve">4.1.4. 2. </w:t>
      </w:r>
      <w:r w:rsidRPr="00C279DF">
        <w:rPr>
          <w:rStyle w:val="70"/>
          <w:rFonts w:eastAsiaTheme="minorHAnsi"/>
          <w:b w:val="0"/>
          <w:bCs w:val="0"/>
          <w:i w:val="0"/>
          <w:iCs w:val="0"/>
          <w:sz w:val="24"/>
          <w:szCs w:val="24"/>
        </w:rPr>
        <w:t>Система и порядок оценивания.</w:t>
      </w:r>
    </w:p>
    <w:p w:rsidR="00CA5FD2" w:rsidRPr="00C279DF" w:rsidRDefault="00CA5FD2" w:rsidP="00CA5FD2">
      <w:pPr>
        <w:spacing w:after="0"/>
        <w:ind w:right="580" w:firstLine="426"/>
        <w:jc w:val="both"/>
        <w:rPr>
          <w:rFonts w:ascii="Times New Roman" w:hAnsi="Times New Roman" w:cs="Times New Roman"/>
          <w:sz w:val="24"/>
          <w:szCs w:val="24"/>
        </w:rPr>
      </w:pPr>
      <w:r w:rsidRPr="00C279DF">
        <w:rPr>
          <w:rFonts w:ascii="Times New Roman" w:hAnsi="Times New Roman" w:cs="Times New Roman"/>
          <w:sz w:val="24"/>
          <w:szCs w:val="24"/>
        </w:rPr>
        <w:t>Преподаватель оценивает работу учащихся на практических занятиях: активность, законченность практических работ. Оценки за работу на практических занятиях преподаватель выставляет в рабочую ведомость.</w:t>
      </w:r>
    </w:p>
    <w:p w:rsidR="00CA5FD2" w:rsidRPr="00C279DF" w:rsidRDefault="00CA5FD2" w:rsidP="00CA5FD2">
      <w:pPr>
        <w:spacing w:after="0"/>
        <w:ind w:right="580" w:firstLine="426"/>
        <w:jc w:val="both"/>
        <w:rPr>
          <w:rFonts w:ascii="Times New Roman" w:hAnsi="Times New Roman" w:cs="Times New Roman"/>
          <w:sz w:val="24"/>
          <w:szCs w:val="24"/>
        </w:rPr>
      </w:pPr>
      <w:r w:rsidRPr="00C279DF">
        <w:rPr>
          <w:rFonts w:ascii="Times New Roman" w:hAnsi="Times New Roman" w:cs="Times New Roman"/>
          <w:sz w:val="24"/>
          <w:szCs w:val="24"/>
        </w:rPr>
        <w:t>Критерием оценки текущей успеваемости служит активность и логичность при выполнении практических заданий, ведения записей дисциплины.</w:t>
      </w:r>
    </w:p>
    <w:p w:rsidR="00CA5FD2" w:rsidRDefault="00CA5FD2" w:rsidP="00CA5FD2">
      <w:pPr>
        <w:spacing w:after="0"/>
        <w:jc w:val="both"/>
        <w:rPr>
          <w:rFonts w:ascii="Times New Roman" w:hAnsi="Times New Roman" w:cs="Times New Roman"/>
          <w:b/>
          <w:sz w:val="24"/>
          <w:szCs w:val="24"/>
        </w:rPr>
      </w:pPr>
    </w:p>
    <w:p w:rsidR="00B86895" w:rsidRDefault="00B86895" w:rsidP="00CA5FD2">
      <w:pPr>
        <w:widowControl w:val="0"/>
        <w:tabs>
          <w:tab w:val="left" w:pos="142"/>
        </w:tabs>
        <w:spacing w:after="0"/>
        <w:ind w:right="1"/>
        <w:jc w:val="both"/>
        <w:rPr>
          <w:rFonts w:ascii="Times New Roman" w:eastAsia="Times New Roman" w:hAnsi="Times New Roman" w:cs="Times New Roman"/>
          <w:b/>
          <w:color w:val="000000"/>
          <w:sz w:val="24"/>
          <w:szCs w:val="24"/>
          <w:lang w:bidi="ru-RU"/>
        </w:rPr>
      </w:pPr>
    </w:p>
    <w:p w:rsidR="003D586B" w:rsidRPr="00C279DF" w:rsidRDefault="003D586B" w:rsidP="003D586B">
      <w:pPr>
        <w:spacing w:after="0"/>
        <w:ind w:firstLine="425"/>
        <w:jc w:val="both"/>
        <w:outlineLvl w:val="0"/>
        <w:rPr>
          <w:rFonts w:ascii="Times New Roman" w:hAnsi="Times New Roman" w:cs="Times New Roman"/>
          <w:b/>
          <w:sz w:val="24"/>
          <w:szCs w:val="24"/>
        </w:rPr>
      </w:pPr>
      <w:bookmarkStart w:id="31" w:name="_Toc525253522"/>
      <w:r w:rsidRPr="00C279DF">
        <w:rPr>
          <w:rFonts w:ascii="Times New Roman" w:hAnsi="Times New Roman" w:cs="Times New Roman"/>
          <w:b/>
          <w:sz w:val="24"/>
          <w:szCs w:val="24"/>
        </w:rPr>
        <w:t>Литература</w:t>
      </w:r>
      <w:bookmarkEnd w:id="31"/>
    </w:p>
    <w:p w:rsidR="003D586B" w:rsidRPr="00C279DF" w:rsidRDefault="003D586B" w:rsidP="003D586B">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1. Федеральный стандарт общего среднего образования по информатике и информационным технологиям (проект). /Публикация на сервере Воронежского государственного педагогического университета. http://www.vspu.ac.ru/sci/fedstd/ </w:t>
      </w:r>
    </w:p>
    <w:p w:rsidR="003D586B" w:rsidRPr="00C279DF" w:rsidRDefault="003D586B" w:rsidP="003D586B">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2. Информатика для средней школы. Учебная программа для школ. Разработана рабочей группой Международной федерации по обработке информации (IFIP) под эгидой ЮНЕСКО. /Публикация на сервере "</w:t>
      </w:r>
      <w:proofErr w:type="spellStart"/>
      <w:r w:rsidRPr="00C279DF">
        <w:rPr>
          <w:rFonts w:ascii="Times New Roman" w:hAnsi="Times New Roman" w:cs="Times New Roman"/>
          <w:sz w:val="24"/>
          <w:szCs w:val="24"/>
        </w:rPr>
        <w:t>Информика</w:t>
      </w:r>
      <w:proofErr w:type="spellEnd"/>
      <w:r w:rsidRPr="00C279DF">
        <w:rPr>
          <w:rFonts w:ascii="Times New Roman" w:hAnsi="Times New Roman" w:cs="Times New Roman"/>
          <w:sz w:val="24"/>
          <w:szCs w:val="24"/>
        </w:rPr>
        <w:t xml:space="preserve">" (МО РФ). http://www.informika.ru/text/goscom/unesco/inf.html </w:t>
      </w:r>
    </w:p>
    <w:p w:rsidR="003D586B" w:rsidRPr="00C279DF" w:rsidRDefault="003D586B" w:rsidP="003D586B">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3. Севастьянов С.Ю. «Администратор школьной </w:t>
      </w:r>
      <w:proofErr w:type="spellStart"/>
      <w:r w:rsidRPr="00C279DF">
        <w:rPr>
          <w:rFonts w:ascii="Times New Roman" w:hAnsi="Times New Roman" w:cs="Times New Roman"/>
          <w:sz w:val="24"/>
          <w:szCs w:val="24"/>
        </w:rPr>
        <w:t>Интеpнет</w:t>
      </w:r>
      <w:proofErr w:type="spellEnd"/>
      <w:r w:rsidRPr="00C279DF">
        <w:rPr>
          <w:rFonts w:ascii="Times New Roman" w:hAnsi="Times New Roman" w:cs="Times New Roman"/>
          <w:sz w:val="24"/>
          <w:szCs w:val="24"/>
        </w:rPr>
        <w:t xml:space="preserve">-площадки» Учебно- методическое </w:t>
      </w:r>
      <w:proofErr w:type="spellStart"/>
      <w:r w:rsidRPr="00C279DF">
        <w:rPr>
          <w:rFonts w:ascii="Times New Roman" w:hAnsi="Times New Roman" w:cs="Times New Roman"/>
          <w:sz w:val="24"/>
          <w:szCs w:val="24"/>
        </w:rPr>
        <w:t>пособиеГОУ</w:t>
      </w:r>
      <w:proofErr w:type="spellEnd"/>
      <w:r w:rsidRPr="00C279DF">
        <w:rPr>
          <w:rFonts w:ascii="Times New Roman" w:hAnsi="Times New Roman" w:cs="Times New Roman"/>
          <w:sz w:val="24"/>
          <w:szCs w:val="24"/>
        </w:rPr>
        <w:t xml:space="preserve"> ВПО «Тамбовский государственный технический университет» Педагогический Интернет-клуб, Тамбов, 2006 </w:t>
      </w:r>
    </w:p>
    <w:p w:rsidR="003D586B" w:rsidRPr="00C279DF" w:rsidRDefault="003D586B" w:rsidP="003D586B">
      <w:pPr>
        <w:spacing w:after="0"/>
        <w:ind w:firstLine="426"/>
        <w:jc w:val="both"/>
        <w:rPr>
          <w:rFonts w:ascii="Times New Roman" w:hAnsi="Times New Roman" w:cs="Times New Roman"/>
          <w:sz w:val="24"/>
          <w:szCs w:val="24"/>
        </w:rPr>
      </w:pPr>
      <w:r w:rsidRPr="00C279DF">
        <w:rPr>
          <w:rFonts w:ascii="Times New Roman" w:hAnsi="Times New Roman" w:cs="Times New Roman"/>
          <w:sz w:val="24"/>
          <w:szCs w:val="24"/>
        </w:rPr>
        <w:t xml:space="preserve">4. Пунина Т.Г. Проектирование и размещение в сети Интернет административных сайтов образовательных учреждений Учебно-методическое пособие </w:t>
      </w:r>
    </w:p>
    <w:p w:rsidR="003D586B" w:rsidRPr="00C279DF" w:rsidRDefault="003D586B" w:rsidP="003D586B">
      <w:pPr>
        <w:spacing w:after="0"/>
        <w:ind w:firstLine="426"/>
        <w:jc w:val="both"/>
        <w:rPr>
          <w:rFonts w:ascii="Times New Roman" w:hAnsi="Times New Roman" w:cs="Times New Roman"/>
          <w:sz w:val="24"/>
          <w:szCs w:val="24"/>
        </w:rPr>
      </w:pPr>
    </w:p>
    <w:p w:rsidR="003D586B" w:rsidRDefault="003D586B" w:rsidP="00CA5FD2">
      <w:pPr>
        <w:widowControl w:val="0"/>
        <w:tabs>
          <w:tab w:val="left" w:pos="142"/>
        </w:tabs>
        <w:spacing w:after="0"/>
        <w:ind w:right="1"/>
        <w:jc w:val="both"/>
        <w:rPr>
          <w:rFonts w:ascii="Times New Roman" w:eastAsia="Times New Roman" w:hAnsi="Times New Roman" w:cs="Times New Roman"/>
          <w:b/>
          <w:color w:val="000000"/>
          <w:sz w:val="24"/>
          <w:szCs w:val="24"/>
          <w:lang w:bidi="ru-RU"/>
        </w:rPr>
        <w:sectPr w:rsidR="003D586B" w:rsidSect="00B86895">
          <w:pgSz w:w="11906" w:h="16838"/>
          <w:pgMar w:top="1134" w:right="851" w:bottom="1134" w:left="1559" w:header="708" w:footer="708" w:gutter="0"/>
          <w:cols w:space="708"/>
          <w:titlePg/>
          <w:docGrid w:linePitch="360"/>
        </w:sect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p>
    <w:p w:rsidR="00CA5FD2" w:rsidRDefault="00CA5FD2" w:rsidP="00CA5FD2">
      <w:pPr>
        <w:widowControl w:val="0"/>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Оценочные и методические материалы </w:t>
      </w:r>
    </w:p>
    <w:p w:rsidR="00CA5FD2" w:rsidRDefault="00CA5FD2" w:rsidP="00CA5FD2">
      <w:pPr>
        <w:widowControl w:val="0"/>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текущего контроля и промежуточной аттестации</w:t>
      </w:r>
    </w:p>
    <w:p w:rsidR="00CA5FD2" w:rsidRPr="00D01EBF" w:rsidRDefault="00CA5FD2" w:rsidP="00CA5FD2">
      <w:pPr>
        <w:widowControl w:val="0"/>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программе «</w:t>
      </w:r>
      <w:r w:rsidR="00985269">
        <w:rPr>
          <w:rFonts w:ascii="Times New Roman" w:eastAsia="Times New Roman" w:hAnsi="Times New Roman" w:cs="Times New Roman"/>
          <w:b/>
          <w:sz w:val="24"/>
          <w:szCs w:val="24"/>
        </w:rPr>
        <w:t>Сайтостроение</w:t>
      </w:r>
      <w:r>
        <w:rPr>
          <w:rFonts w:ascii="Times New Roman" w:eastAsia="Times New Roman" w:hAnsi="Times New Roman" w:cs="Times New Roman"/>
          <w:b/>
          <w:sz w:val="24"/>
          <w:szCs w:val="24"/>
        </w:rPr>
        <w:t>»</w:t>
      </w:r>
    </w:p>
    <w:p w:rsidR="00CA5FD2" w:rsidRPr="00D01EBF" w:rsidRDefault="00CA5FD2" w:rsidP="00CA5FD2">
      <w:pPr>
        <w:pStyle w:val="a3"/>
        <w:numPr>
          <w:ilvl w:val="0"/>
          <w:numId w:val="24"/>
        </w:numPr>
        <w:spacing w:after="0"/>
        <w:rPr>
          <w:rFonts w:ascii="Times New Roman" w:hAnsi="Times New Roman" w:cs="Times New Roman"/>
          <w:b/>
          <w:color w:val="000000" w:themeColor="text1"/>
          <w:sz w:val="24"/>
          <w:szCs w:val="24"/>
        </w:rPr>
      </w:pPr>
    </w:p>
    <w:p w:rsidR="00CA5FD2" w:rsidRDefault="00CA5FD2" w:rsidP="00B86895">
      <w:pPr>
        <w:widowControl w:val="0"/>
        <w:tabs>
          <w:tab w:val="left" w:pos="142"/>
        </w:tabs>
        <w:spacing w:after="0"/>
        <w:ind w:right="1"/>
        <w:rPr>
          <w:rFonts w:ascii="Times New Roman" w:eastAsia="Arial Unicode MS" w:hAnsi="Times New Roman" w:cs="Times New Roman"/>
          <w:b/>
          <w:color w:val="000000"/>
          <w:sz w:val="24"/>
          <w:szCs w:val="24"/>
          <w:lang w:bidi="ru-RU"/>
        </w:rPr>
      </w:pPr>
      <w:r>
        <w:rPr>
          <w:rFonts w:ascii="Times New Roman" w:eastAsia="Arial Unicode MS" w:hAnsi="Times New Roman" w:cs="Times New Roman"/>
          <w:b/>
          <w:color w:val="000000"/>
          <w:sz w:val="24"/>
          <w:szCs w:val="24"/>
          <w:lang w:bidi="ru-RU"/>
        </w:rPr>
        <w:br w:type="page"/>
      </w:r>
    </w:p>
    <w:p w:rsidR="00B86895" w:rsidRPr="00466B4D" w:rsidRDefault="00B86895" w:rsidP="00B86895">
      <w:pPr>
        <w:widowControl w:val="0"/>
        <w:tabs>
          <w:tab w:val="left" w:pos="142"/>
        </w:tabs>
        <w:spacing w:after="0"/>
        <w:ind w:right="1"/>
        <w:rPr>
          <w:rFonts w:ascii="Times New Roman" w:eastAsia="Arial Unicode MS" w:hAnsi="Times New Roman" w:cs="Times New Roman"/>
          <w:b/>
          <w:color w:val="000000"/>
          <w:sz w:val="24"/>
          <w:szCs w:val="24"/>
          <w:lang w:bidi="ru-RU"/>
        </w:rPr>
      </w:pPr>
    </w:p>
    <w:p w:rsidR="00B86895" w:rsidRPr="00466B4D" w:rsidRDefault="00B86895" w:rsidP="00B86895">
      <w:pPr>
        <w:widowControl w:val="0"/>
        <w:tabs>
          <w:tab w:val="left" w:pos="142"/>
        </w:tabs>
        <w:spacing w:after="0"/>
        <w:ind w:left="709" w:right="441"/>
        <w:rPr>
          <w:rFonts w:ascii="Times New Roman" w:eastAsia="Arial Unicode MS" w:hAnsi="Times New Roman" w:cs="Times New Roman"/>
          <w:b/>
          <w:color w:val="000000"/>
          <w:sz w:val="24"/>
          <w:szCs w:val="24"/>
          <w:lang w:bidi="ru-RU"/>
        </w:rPr>
      </w:pPr>
    </w:p>
    <w:p w:rsidR="00DF5B6D" w:rsidRDefault="00C420AB" w:rsidP="003D586B">
      <w:pPr>
        <w:spacing w:after="0"/>
        <w:ind w:firstLine="709"/>
        <w:contextualSpacing/>
        <w:jc w:val="both"/>
        <w:rPr>
          <w:rFonts w:ascii="Times New Roman" w:eastAsia="Calibri" w:hAnsi="Times New Roman" w:cs="Times New Roman"/>
          <w:sz w:val="24"/>
          <w:szCs w:val="24"/>
        </w:rPr>
      </w:pPr>
      <w:r w:rsidRPr="00C279DF">
        <w:rPr>
          <w:rFonts w:ascii="Times New Roman" w:hAnsi="Times New Roman" w:cs="Times New Roman"/>
          <w:b/>
          <w:sz w:val="24"/>
          <w:szCs w:val="24"/>
        </w:rPr>
        <w:t>Промежуточная аттестация</w:t>
      </w:r>
      <w:r w:rsidRPr="00C279DF">
        <w:rPr>
          <w:rFonts w:ascii="Times New Roman" w:eastAsia="Calibri" w:hAnsi="Times New Roman" w:cs="Times New Roman"/>
          <w:sz w:val="24"/>
          <w:szCs w:val="24"/>
        </w:rPr>
        <w:t xml:space="preserve"> </w:t>
      </w:r>
    </w:p>
    <w:p w:rsidR="00985269" w:rsidRDefault="00985269" w:rsidP="003D586B">
      <w:pPr>
        <w:spacing w:after="0"/>
        <w:ind w:firstLine="709"/>
        <w:contextualSpacing/>
        <w:jc w:val="both"/>
        <w:rPr>
          <w:rFonts w:ascii="Times New Roman" w:eastAsia="Calibri" w:hAnsi="Times New Roman" w:cs="Times New Roman"/>
          <w:sz w:val="24"/>
          <w:szCs w:val="24"/>
        </w:rPr>
      </w:pP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Правильный вариант ответа отмечен знаком +</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 xml:space="preserve">1. О чем говорит тэг &lt;p </w:t>
      </w:r>
      <w:proofErr w:type="spellStart"/>
      <w:r w:rsidRPr="00985269">
        <w:rPr>
          <w:rStyle w:val="af1"/>
          <w:color w:val="2B2727"/>
          <w:spacing w:val="8"/>
        </w:rPr>
        <w:t>align</w:t>
      </w:r>
      <w:proofErr w:type="spellEnd"/>
      <w:r w:rsidRPr="00985269">
        <w:rPr>
          <w:rStyle w:val="af1"/>
          <w:color w:val="2B2727"/>
          <w:spacing w:val="8"/>
        </w:rPr>
        <w:t>="</w:t>
      </w:r>
      <w:proofErr w:type="spellStart"/>
      <w:r w:rsidRPr="00985269">
        <w:rPr>
          <w:rStyle w:val="af1"/>
          <w:color w:val="2B2727"/>
          <w:spacing w:val="8"/>
        </w:rPr>
        <w:t>right</w:t>
      </w:r>
      <w:proofErr w:type="spellEnd"/>
      <w:r w:rsidRPr="00985269">
        <w:rPr>
          <w:rStyle w:val="af1"/>
          <w:color w:val="2B2727"/>
          <w:spacing w:val="8"/>
        </w:rPr>
        <w:t>"&gt; … &lt;/p&gt;?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Текст, заключенный в тэг, будет расположен по центру страницы</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Текст, заключенный в тэг, будет расположен по левому краю страницы</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Текст, заключенный в тэг, будет расположен по центру страницы</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2. Какие единицы измерения могут использоваться для атрибута ширины?</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Пиксели и %</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Миллиметры и сантиметры</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Пиксели и миллиметры</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3. Использование тэга … позволяет добавлять одну строку текста без начала нового абзаца.</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line</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br</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td</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4. Объясните смысл кода, представленного ниже:</w:t>
      </w:r>
    </w:p>
    <w:p w:rsidR="00985269" w:rsidRPr="00985269" w:rsidRDefault="00985269" w:rsidP="00985269">
      <w:pPr>
        <w:pStyle w:val="af0"/>
        <w:shd w:val="clear" w:color="auto" w:fill="FFFFFF"/>
        <w:spacing w:before="0" w:beforeAutospacing="0" w:after="0" w:afterAutospacing="0"/>
        <w:rPr>
          <w:color w:val="2B2727"/>
          <w:spacing w:val="8"/>
        </w:rPr>
      </w:pPr>
      <w:r w:rsidRPr="00985269">
        <w:rPr>
          <w:noProof/>
          <w:color w:val="2B2727"/>
          <w:spacing w:val="8"/>
        </w:rPr>
        <w:drawing>
          <wp:inline distT="0" distB="0" distL="0" distR="0">
            <wp:extent cx="5288280" cy="1470660"/>
            <wp:effectExtent l="0" t="0" r="7620" b="0"/>
            <wp:docPr id="2" name="Рисунок 2" descr="вопрос теста Объясните смысл к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прос теста Объясните смысл кода"/>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8280" cy="1470660"/>
                    </a:xfrm>
                    <a:prstGeom prst="rect">
                      <a:avLst/>
                    </a:prstGeom>
                    <a:noFill/>
                    <a:ln>
                      <a:noFill/>
                    </a:ln>
                  </pic:spPr>
                </pic:pic>
              </a:graphicData>
            </a:graphic>
          </wp:inline>
        </w:drawing>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Будет создана таблица, состоящая из 1 ряда и 3 колонок</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Будет создана таблица, состоящая из 3 рядов и 1 колонки</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Будет создана таблица, состоящая из 2 рядов и 3 колонок</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rPr>
        <w:t>5. Напишите код HTML, который бы создавал кнопку отправки заполненной формы. Имя</w:t>
      </w:r>
      <w:r w:rsidRPr="00985269">
        <w:rPr>
          <w:rStyle w:val="af1"/>
          <w:color w:val="2B2727"/>
          <w:spacing w:val="8"/>
          <w:lang w:val="en-US"/>
        </w:rPr>
        <w:t xml:space="preserve"> </w:t>
      </w:r>
      <w:r w:rsidRPr="00985269">
        <w:rPr>
          <w:rStyle w:val="af1"/>
          <w:color w:val="2B2727"/>
          <w:spacing w:val="8"/>
        </w:rPr>
        <w:t>кнопки</w:t>
      </w:r>
      <w:r w:rsidRPr="00985269">
        <w:rPr>
          <w:rStyle w:val="af1"/>
          <w:color w:val="2B2727"/>
          <w:spacing w:val="8"/>
          <w:lang w:val="en-US"/>
        </w:rPr>
        <w:t xml:space="preserve"> – </w:t>
      </w:r>
      <w:r w:rsidRPr="00985269">
        <w:rPr>
          <w:rStyle w:val="af1"/>
          <w:color w:val="2B2727"/>
          <w:spacing w:val="8"/>
        </w:rPr>
        <w:t>ОК</w:t>
      </w:r>
      <w:r w:rsidRPr="00985269">
        <w:rPr>
          <w:rStyle w:val="af1"/>
          <w:color w:val="2B2727"/>
          <w:spacing w:val="8"/>
          <w:lang w:val="en-US"/>
        </w:rPr>
        <w: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&lt;input type="</w:t>
      </w:r>
      <w:r w:rsidRPr="00985269">
        <w:rPr>
          <w:color w:val="2B2727"/>
          <w:spacing w:val="8"/>
        </w:rPr>
        <w:t>ОК</w:t>
      </w:r>
      <w:r w:rsidRPr="00985269">
        <w:rPr>
          <w:color w:val="2B2727"/>
          <w:spacing w:val="8"/>
          <w:lang w:val="en-US"/>
        </w:rPr>
        <w:t>" value="Submit"/&gt;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&lt;p&gt; input type="submit" value="OK"&lt; /p&gt;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&lt;input type="submit" value="</w:t>
      </w:r>
      <w:r w:rsidRPr="00985269">
        <w:rPr>
          <w:color w:val="2B2727"/>
          <w:spacing w:val="8"/>
        </w:rPr>
        <w:t>ОК</w:t>
      </w:r>
      <w:r w:rsidRPr="00985269">
        <w:rPr>
          <w:color w:val="2B2727"/>
          <w:spacing w:val="8"/>
          <w:lang w:val="en-US"/>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6. Какой тэг при создании страницы добавляет имя страницы, которое будет отображаться в строке заголовка в браузере пользователя?</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&lt;title&gt; … &lt;/title&gt;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&lt;header&gt; … &lt;/header&gt;</w:t>
      </w:r>
    </w:p>
    <w:p w:rsidR="00985269" w:rsidRPr="00005E6C" w:rsidRDefault="00985269" w:rsidP="00985269">
      <w:pPr>
        <w:pStyle w:val="af0"/>
        <w:shd w:val="clear" w:color="auto" w:fill="FFFFFF"/>
        <w:spacing w:before="0" w:beforeAutospacing="0" w:after="0" w:afterAutospacing="0"/>
        <w:rPr>
          <w:color w:val="2B2727"/>
          <w:spacing w:val="8"/>
        </w:rPr>
      </w:pPr>
      <w:r w:rsidRPr="00985269">
        <w:rPr>
          <w:color w:val="2B2727"/>
          <w:spacing w:val="8"/>
          <w:lang w:val="en-US"/>
        </w:rPr>
        <w:t xml:space="preserve">- &lt;body&gt; … </w:t>
      </w:r>
      <w:r w:rsidRPr="00005E6C">
        <w:rPr>
          <w:color w:val="2B2727"/>
          <w:spacing w:val="8"/>
        </w:rPr>
        <w:t>&lt;/</w:t>
      </w:r>
      <w:r w:rsidRPr="00985269">
        <w:rPr>
          <w:color w:val="2B2727"/>
          <w:spacing w:val="8"/>
          <w:lang w:val="en-US"/>
        </w:rPr>
        <w:t>body</w:t>
      </w:r>
      <w:r w:rsidRPr="00005E6C">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7. Заполните поля, чтобы отобразить картинку “flower.jpg” с высотой 300 пикселей и шириной 750 пикселей:</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w:t>
      </w:r>
      <w:proofErr w:type="spellStart"/>
      <w:r w:rsidRPr="00985269">
        <w:rPr>
          <w:color w:val="2B2727"/>
          <w:spacing w:val="8"/>
          <w:lang w:val="en-US"/>
        </w:rPr>
        <w:t>img</w:t>
      </w:r>
      <w:proofErr w:type="spellEnd"/>
      <w:r w:rsidRPr="00985269">
        <w:rPr>
          <w:color w:val="2B2727"/>
          <w:spacing w:val="8"/>
          <w:lang w:val="en-US"/>
        </w:rPr>
        <w:t xml:space="preserve"> ref=”flower” format=.jpg</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xml:space="preserve">high=300 </w:t>
      </w:r>
      <w:proofErr w:type="spellStart"/>
      <w:r w:rsidRPr="00985269">
        <w:rPr>
          <w:color w:val="2B2727"/>
          <w:spacing w:val="8"/>
          <w:lang w:val="en-US"/>
        </w:rPr>
        <w:t>px</w:t>
      </w:r>
      <w:proofErr w:type="spellEnd"/>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xml:space="preserve">width=750 </w:t>
      </w:r>
      <w:proofErr w:type="spellStart"/>
      <w:r w:rsidRPr="00985269">
        <w:rPr>
          <w:color w:val="2B2727"/>
          <w:spacing w:val="8"/>
          <w:lang w:val="en-US"/>
        </w:rPr>
        <w:t>px</w:t>
      </w:r>
      <w:proofErr w:type="spellEnd"/>
      <w:r w:rsidRPr="00985269">
        <w:rPr>
          <w:color w:val="2B2727"/>
          <w:spacing w:val="8"/>
          <w:lang w:val="en-US"/>
        </w:rPr>
        <w:t xml:space="preserve"> /&gt;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w:t>
      </w:r>
      <w:proofErr w:type="spellStart"/>
      <w:r w:rsidRPr="00985269">
        <w:rPr>
          <w:color w:val="2B2727"/>
          <w:spacing w:val="8"/>
          <w:lang w:val="en-US"/>
        </w:rPr>
        <w:t>src</w:t>
      </w:r>
      <w:proofErr w:type="spellEnd"/>
      <w:r w:rsidRPr="00985269">
        <w:rPr>
          <w:color w:val="2B2727"/>
          <w:spacing w:val="8"/>
          <w:lang w:val="en-US"/>
        </w:rPr>
        <w:t xml:space="preserve"> </w:t>
      </w:r>
      <w:proofErr w:type="spellStart"/>
      <w:r w:rsidRPr="00985269">
        <w:rPr>
          <w:color w:val="2B2727"/>
          <w:spacing w:val="8"/>
          <w:lang w:val="en-US"/>
        </w:rPr>
        <w:t>img</w:t>
      </w:r>
      <w:proofErr w:type="spellEnd"/>
      <w:r w:rsidRPr="00985269">
        <w:rPr>
          <w:color w:val="2B2727"/>
          <w:spacing w:val="8"/>
          <w:lang w:val="en-US"/>
        </w:rPr>
        <w:t>=”flower.jpg”</w:t>
      </w:r>
    </w:p>
    <w:p w:rsidR="00985269" w:rsidRPr="00985269" w:rsidRDefault="00985269" w:rsidP="00985269">
      <w:pPr>
        <w:pStyle w:val="af0"/>
        <w:shd w:val="clear" w:color="auto" w:fill="FFFFFF"/>
        <w:spacing w:before="0" w:beforeAutospacing="0" w:after="0" w:afterAutospacing="0"/>
        <w:jc w:val="both"/>
        <w:rPr>
          <w:color w:val="2B2727"/>
          <w:spacing w:val="8"/>
          <w:lang w:val="en-US"/>
        </w:rPr>
      </w:pPr>
      <w:r w:rsidRPr="00985269">
        <w:rPr>
          <w:color w:val="2B2727"/>
          <w:spacing w:val="8"/>
          <w:lang w:val="en-US"/>
        </w:rPr>
        <w:t>height=”300%”</w:t>
      </w:r>
    </w:p>
    <w:p w:rsidR="00985269" w:rsidRPr="00985269" w:rsidRDefault="00985269" w:rsidP="00985269">
      <w:pPr>
        <w:pStyle w:val="af0"/>
        <w:shd w:val="clear" w:color="auto" w:fill="FFFFFF"/>
        <w:spacing w:before="0" w:beforeAutospacing="0" w:after="0" w:afterAutospacing="0"/>
        <w:jc w:val="both"/>
        <w:rPr>
          <w:color w:val="2B2727"/>
          <w:spacing w:val="8"/>
          <w:lang w:val="en-US"/>
        </w:rPr>
      </w:pPr>
      <w:r w:rsidRPr="00985269">
        <w:rPr>
          <w:color w:val="2B2727"/>
          <w:spacing w:val="8"/>
          <w:lang w:val="en-US"/>
        </w:rPr>
        <w:t>width=”750%”/&gt;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w:t>
      </w:r>
      <w:proofErr w:type="spellStart"/>
      <w:r w:rsidRPr="00985269">
        <w:rPr>
          <w:color w:val="2B2727"/>
          <w:spacing w:val="8"/>
          <w:lang w:val="en-US"/>
        </w:rPr>
        <w:t>img</w:t>
      </w:r>
      <w:proofErr w:type="spellEnd"/>
      <w:r w:rsidRPr="00985269">
        <w:rPr>
          <w:color w:val="2B2727"/>
          <w:spacing w:val="8"/>
          <w:lang w:val="en-US"/>
        </w:rPr>
        <w:t xml:space="preserve"> </w:t>
      </w:r>
      <w:proofErr w:type="spellStart"/>
      <w:r w:rsidRPr="00985269">
        <w:rPr>
          <w:color w:val="2B2727"/>
          <w:spacing w:val="8"/>
          <w:lang w:val="en-US"/>
        </w:rPr>
        <w:t>src</w:t>
      </w:r>
      <w:proofErr w:type="spellEnd"/>
      <w:r w:rsidRPr="00985269">
        <w:rPr>
          <w:color w:val="2B2727"/>
          <w:spacing w:val="8"/>
          <w:lang w:val="en-US"/>
        </w:rPr>
        <w:t>=”flower.jpg”</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xml:space="preserve">height=”300 </w:t>
      </w:r>
      <w:proofErr w:type="spellStart"/>
      <w:r w:rsidRPr="00985269">
        <w:rPr>
          <w:color w:val="2B2727"/>
          <w:spacing w:val="8"/>
          <w:lang w:val="en-US"/>
        </w:rPr>
        <w:t>px</w:t>
      </w:r>
      <w:proofErr w:type="spellEnd"/>
      <w:r w:rsidRPr="00985269">
        <w:rPr>
          <w:color w:val="2B2727"/>
          <w:spacing w:val="8"/>
          <w:lang w:val="en-US"/>
        </w:rPr>
        <w:t>” alt=””</w:t>
      </w:r>
    </w:p>
    <w:p w:rsidR="00985269" w:rsidRPr="00CB080D"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width</w:t>
      </w:r>
      <w:r w:rsidRPr="00CB080D">
        <w:rPr>
          <w:color w:val="2B2727"/>
          <w:spacing w:val="8"/>
          <w:lang w:val="en-US"/>
        </w:rPr>
        <w:t xml:space="preserve">=”750 </w:t>
      </w:r>
      <w:proofErr w:type="spellStart"/>
      <w:r w:rsidRPr="00985269">
        <w:rPr>
          <w:color w:val="2B2727"/>
          <w:spacing w:val="8"/>
          <w:lang w:val="en-US"/>
        </w:rPr>
        <w:t>px</w:t>
      </w:r>
      <w:proofErr w:type="spellEnd"/>
      <w:r w:rsidRPr="00CB080D">
        <w:rPr>
          <w:color w:val="2B2727"/>
          <w:spacing w:val="8"/>
          <w:lang w:val="en-US"/>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 xml:space="preserve">8. Что содержит в себе атрибут </w:t>
      </w:r>
      <w:proofErr w:type="spellStart"/>
      <w:r w:rsidRPr="00985269">
        <w:rPr>
          <w:rStyle w:val="af1"/>
          <w:color w:val="2B2727"/>
          <w:spacing w:val="8"/>
        </w:rPr>
        <w:t>href</w:t>
      </w:r>
      <w:proofErr w:type="spellEnd"/>
      <w:r w:rsidRPr="00985269">
        <w:rPr>
          <w:rStyle w:val="af1"/>
          <w:color w:val="2B2727"/>
          <w:spacing w:val="8"/>
        </w:rPr>
        <w: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lastRenderedPageBreak/>
        <w:t>+ URL страницы, на которую произойдет перенаправление</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Имя страницы, на которую произойдет перенаправление</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Указание на то, где будет открываться новая страница: в том же или новом окне</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9. Какие из перечисленных тэгов относятся к созданию таблицы?</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&lt;header&gt; &lt;body&gt; &lt;footer&gt;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&lt;table&gt; &lt;</w:t>
      </w:r>
      <w:proofErr w:type="spellStart"/>
      <w:r w:rsidRPr="00985269">
        <w:rPr>
          <w:color w:val="2B2727"/>
          <w:spacing w:val="8"/>
          <w:lang w:val="en-US"/>
        </w:rPr>
        <w:t>tr</w:t>
      </w:r>
      <w:proofErr w:type="spellEnd"/>
      <w:r w:rsidRPr="00985269">
        <w:rPr>
          <w:color w:val="2B2727"/>
          <w:spacing w:val="8"/>
          <w:lang w:val="en-US"/>
        </w:rPr>
        <w:t>&gt; &lt;td&gt;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w:t>
      </w:r>
      <w:proofErr w:type="spellStart"/>
      <w:r w:rsidRPr="00985269">
        <w:rPr>
          <w:color w:val="2B2727"/>
          <w:spacing w:val="8"/>
          <w:lang w:val="en-US"/>
        </w:rPr>
        <w:t>ul</w:t>
      </w:r>
      <w:proofErr w:type="spellEnd"/>
      <w:r w:rsidRPr="00985269">
        <w:rPr>
          <w:color w:val="2B2727"/>
          <w:spacing w:val="8"/>
          <w:lang w:val="en-US"/>
        </w:rPr>
        <w:t>&gt; &lt;li&gt; &lt;</w:t>
      </w:r>
      <w:proofErr w:type="spellStart"/>
      <w:r w:rsidRPr="00985269">
        <w:rPr>
          <w:color w:val="2B2727"/>
          <w:spacing w:val="8"/>
          <w:lang w:val="en-US"/>
        </w:rPr>
        <w:t>tr</w:t>
      </w:r>
      <w:proofErr w:type="spellEnd"/>
      <w:r w:rsidRPr="00985269">
        <w:rPr>
          <w:color w:val="2B2727"/>
          <w:spacing w:val="8"/>
          <w:lang w:val="en-US"/>
        </w:rPr>
        <w:t>&gt; &lt;td&gt;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тест</w:t>
      </w:r>
      <w:r w:rsidRPr="00985269">
        <w:rPr>
          <w:rStyle w:val="af1"/>
          <w:color w:val="2B2727"/>
          <w:spacing w:val="8"/>
          <w:lang w:val="en-US"/>
        </w:rPr>
        <w:t xml:space="preserve"> 10. </w:t>
      </w:r>
      <w:r w:rsidRPr="00985269">
        <w:rPr>
          <w:rStyle w:val="af1"/>
          <w:color w:val="2B2727"/>
          <w:spacing w:val="8"/>
        </w:rPr>
        <w:t>Укажите тэг, который соответствует элементу списка:</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li</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ul</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ol</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11. О чем говорит следующая запись: &lt;</w:t>
      </w:r>
      <w:proofErr w:type="spellStart"/>
      <w:r w:rsidRPr="00985269">
        <w:rPr>
          <w:rStyle w:val="af1"/>
          <w:color w:val="2B2727"/>
          <w:spacing w:val="8"/>
        </w:rPr>
        <w:t>form</w:t>
      </w:r>
      <w:proofErr w:type="spellEnd"/>
      <w:r w:rsidRPr="00985269">
        <w:rPr>
          <w:rStyle w:val="af1"/>
          <w:color w:val="2B2727"/>
          <w:spacing w:val="8"/>
        </w:rPr>
        <w:t xml:space="preserve"> </w:t>
      </w:r>
      <w:proofErr w:type="spellStart"/>
      <w:r w:rsidRPr="00985269">
        <w:rPr>
          <w:rStyle w:val="af1"/>
          <w:color w:val="2B2727"/>
          <w:spacing w:val="8"/>
        </w:rPr>
        <w:t>action</w:t>
      </w:r>
      <w:proofErr w:type="spellEnd"/>
      <w:r w:rsidRPr="00985269">
        <w:rPr>
          <w:rStyle w:val="af1"/>
          <w:color w:val="2B2727"/>
          <w:spacing w:val="8"/>
        </w:rPr>
        <w:t>="</w:t>
      </w:r>
      <w:proofErr w:type="spellStart"/>
      <w:r w:rsidRPr="00985269">
        <w:rPr>
          <w:rStyle w:val="af1"/>
          <w:color w:val="2B2727"/>
          <w:spacing w:val="8"/>
        </w:rPr>
        <w:t>url</w:t>
      </w:r>
      <w:proofErr w:type="spellEnd"/>
      <w:r w:rsidRPr="00985269">
        <w:rPr>
          <w:rStyle w:val="af1"/>
          <w:color w:val="2B2727"/>
          <w:spacing w:val="8"/>
        </w:rPr>
        <w:t xml:space="preserve">" </w:t>
      </w:r>
      <w:proofErr w:type="spellStart"/>
      <w:r w:rsidRPr="00985269">
        <w:rPr>
          <w:rStyle w:val="af1"/>
          <w:color w:val="2B2727"/>
          <w:spacing w:val="8"/>
        </w:rPr>
        <w:t>method</w:t>
      </w:r>
      <w:proofErr w:type="spellEnd"/>
      <w:r w:rsidRPr="00985269">
        <w:rPr>
          <w:rStyle w:val="af1"/>
          <w:color w:val="2B2727"/>
          <w:spacing w:val="8"/>
        </w:rPr>
        <w:t>="POST"&gt;?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Создается форма, при заполнении которой вводимые данные будут отображаться</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Создается форма, при заполнении которой вводимые данные не будут отображаться</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Создается форма, которая будет служить для внесения информации, представленной в виде ссылки (URL)</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 xml:space="preserve">12. Какое значение следует задать атрибуту </w:t>
      </w:r>
      <w:proofErr w:type="spellStart"/>
      <w:r w:rsidRPr="00985269">
        <w:rPr>
          <w:rStyle w:val="af1"/>
          <w:color w:val="2B2727"/>
          <w:spacing w:val="8"/>
        </w:rPr>
        <w:t>type</w:t>
      </w:r>
      <w:proofErr w:type="spellEnd"/>
      <w:r w:rsidRPr="00985269">
        <w:rPr>
          <w:rStyle w:val="af1"/>
          <w:color w:val="2B2727"/>
          <w:spacing w:val="8"/>
        </w:rPr>
        <w:t>, чтобы оно превращало входной тэг в форму отправки?</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Submit</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Checkbox</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Radiobutton</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13. Для задания размеров тэгу &lt;</w:t>
      </w:r>
      <w:proofErr w:type="spellStart"/>
      <w:r w:rsidRPr="00985269">
        <w:rPr>
          <w:rStyle w:val="af1"/>
          <w:color w:val="2B2727"/>
          <w:spacing w:val="8"/>
        </w:rPr>
        <w:t>frameset</w:t>
      </w:r>
      <w:proofErr w:type="spellEnd"/>
      <w:r w:rsidRPr="00985269">
        <w:rPr>
          <w:rStyle w:val="af1"/>
          <w:color w:val="2B2727"/>
          <w:spacing w:val="8"/>
        </w:rPr>
        <w:t>&gt; требуются следующие атрибуты:</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Высока и ширина</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Площадь и толщина границ</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Строки и столбцы</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14. Выберите верное утверждение.</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В HTML цвета задаются комбинацией значений шестнадцатеричной системы исчисления: 0, 1, 2, 3, 4, 5, 6, 7, 8, 9, 0, A, B, C, D, E, F</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В HTML цвета задаются комбинацией значений двоичной системы исчисления: 0 или 1</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В HTML цвета задаются комбинацией значений восьмеричной системы исчисления: 0, 1, 2, 3, 4, 5, 6, 7</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15. Какие тэги делают шрифт текста жирным?</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xml:space="preserve">- &lt;ins&gt; </w:t>
      </w:r>
      <w:r w:rsidRPr="00985269">
        <w:rPr>
          <w:color w:val="2B2727"/>
          <w:spacing w:val="8"/>
        </w:rPr>
        <w:t>и</w:t>
      </w:r>
      <w:r w:rsidRPr="00985269">
        <w:rPr>
          <w:color w:val="2B2727"/>
          <w:spacing w:val="8"/>
          <w:lang w:val="en-US"/>
        </w:rPr>
        <w:t xml:space="preserve"> &lt;del&gt;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xml:space="preserve">- &lt;li&gt; </w:t>
      </w:r>
      <w:r w:rsidRPr="00985269">
        <w:rPr>
          <w:color w:val="2B2727"/>
          <w:spacing w:val="8"/>
        </w:rPr>
        <w:t>и</w:t>
      </w:r>
      <w:r w:rsidRPr="00985269">
        <w:rPr>
          <w:color w:val="2B2727"/>
          <w:spacing w:val="8"/>
          <w:lang w:val="en-US"/>
        </w:rPr>
        <w:t xml:space="preserve"> &lt;</w:t>
      </w:r>
      <w:proofErr w:type="spellStart"/>
      <w:r w:rsidRPr="00985269">
        <w:rPr>
          <w:color w:val="2B2727"/>
          <w:spacing w:val="8"/>
          <w:lang w:val="en-US"/>
        </w:rPr>
        <w:t>ul</w:t>
      </w:r>
      <w:proofErr w:type="spellEnd"/>
      <w:r w:rsidRPr="00985269">
        <w:rPr>
          <w:color w:val="2B2727"/>
          <w:spacing w:val="8"/>
          <w:lang w:val="en-US"/>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&lt;b&gt; и &lt;</w:t>
      </w:r>
      <w:proofErr w:type="spellStart"/>
      <w:r w:rsidRPr="00985269">
        <w:rPr>
          <w:color w:val="2B2727"/>
          <w:spacing w:val="8"/>
        </w:rPr>
        <w:t>strong</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16. Какие тэги используются для определения заголовков?</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h1-h6</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Header</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Heading</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17. Неотображаемые комментарии в HTML задаются следующим образом:</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 - Your comment -!&gt;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 - - Your comment - -!&gt;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w:t>
      </w:r>
      <w:proofErr w:type="gramStart"/>
      <w:r w:rsidRPr="00985269">
        <w:rPr>
          <w:color w:val="2B2727"/>
          <w:spacing w:val="8"/>
          <w:lang w:val="en-US"/>
        </w:rPr>
        <w:t>!p</w:t>
      </w:r>
      <w:proofErr w:type="gramEnd"/>
      <w:r w:rsidRPr="00985269">
        <w:rPr>
          <w:color w:val="2B2727"/>
          <w:spacing w:val="8"/>
          <w:lang w:val="en-US"/>
        </w:rPr>
        <w:t>&gt; Your comment &lt;/!p&gt;</w:t>
      </w:r>
    </w:p>
    <w:p w:rsidR="00985269" w:rsidRPr="00005E6C" w:rsidRDefault="00985269" w:rsidP="00985269">
      <w:pPr>
        <w:pStyle w:val="af0"/>
        <w:shd w:val="clear" w:color="auto" w:fill="FFFFFF"/>
        <w:spacing w:before="0" w:beforeAutospacing="0" w:after="0" w:afterAutospacing="0"/>
        <w:rPr>
          <w:color w:val="2B2727"/>
          <w:spacing w:val="8"/>
          <w:lang w:val="en-US"/>
        </w:rPr>
      </w:pPr>
      <w:r w:rsidRPr="00005E6C">
        <w:rPr>
          <w:rStyle w:val="af1"/>
          <w:color w:val="2B2727"/>
          <w:spacing w:val="8"/>
          <w:lang w:val="en-US"/>
        </w:rPr>
        <w:t xml:space="preserve">18. </w:t>
      </w:r>
      <w:r w:rsidRPr="00985269">
        <w:rPr>
          <w:rStyle w:val="af1"/>
          <w:color w:val="2B2727"/>
          <w:spacing w:val="8"/>
        </w:rPr>
        <w:t>Что</w:t>
      </w:r>
      <w:r w:rsidRPr="00005E6C">
        <w:rPr>
          <w:rStyle w:val="af1"/>
          <w:color w:val="2B2727"/>
          <w:spacing w:val="8"/>
          <w:lang w:val="en-US"/>
        </w:rPr>
        <w:t xml:space="preserve"> </w:t>
      </w:r>
      <w:r w:rsidRPr="00985269">
        <w:rPr>
          <w:rStyle w:val="af1"/>
          <w:color w:val="2B2727"/>
          <w:spacing w:val="8"/>
        </w:rPr>
        <w:t>означает</w:t>
      </w:r>
      <w:r w:rsidRPr="00005E6C">
        <w:rPr>
          <w:rStyle w:val="af1"/>
          <w:color w:val="2B2727"/>
          <w:spacing w:val="8"/>
          <w:lang w:val="en-US"/>
        </w:rPr>
        <w:t xml:space="preserve"> </w:t>
      </w:r>
      <w:r w:rsidRPr="00985269">
        <w:rPr>
          <w:rStyle w:val="af1"/>
          <w:color w:val="2B2727"/>
          <w:spacing w:val="8"/>
        </w:rPr>
        <w:t>код</w:t>
      </w:r>
      <w:r w:rsidRPr="00005E6C">
        <w:rPr>
          <w:rStyle w:val="af1"/>
          <w:color w:val="2B2727"/>
          <w:spacing w:val="8"/>
          <w:lang w:val="en-US"/>
        </w:rPr>
        <w:t xml:space="preserve"> </w:t>
      </w:r>
      <w:r w:rsidRPr="00985269">
        <w:rPr>
          <w:rStyle w:val="af1"/>
          <w:color w:val="2B2727"/>
          <w:spacing w:val="8"/>
        </w:rPr>
        <w:t>на</w:t>
      </w:r>
      <w:r w:rsidRPr="00005E6C">
        <w:rPr>
          <w:rStyle w:val="af1"/>
          <w:color w:val="2B2727"/>
          <w:spacing w:val="8"/>
          <w:lang w:val="en-US"/>
        </w:rPr>
        <w:t xml:space="preserve"> </w:t>
      </w:r>
      <w:r w:rsidRPr="00985269">
        <w:rPr>
          <w:rStyle w:val="af1"/>
          <w:color w:val="2B2727"/>
          <w:spacing w:val="8"/>
        </w:rPr>
        <w:t>картинке</w:t>
      </w:r>
      <w:r w:rsidRPr="00005E6C">
        <w:rPr>
          <w:rStyle w:val="af1"/>
          <w:color w:val="2B2727"/>
          <w:spacing w:val="8"/>
          <w:lang w:val="en-US"/>
        </w:rPr>
        <w: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noProof/>
          <w:color w:val="2B2727"/>
          <w:spacing w:val="8"/>
        </w:rPr>
        <w:drawing>
          <wp:inline distT="0" distB="0" distL="0" distR="0">
            <wp:extent cx="4968240" cy="731520"/>
            <wp:effectExtent l="0" t="0" r="3810" b="0"/>
            <wp:docPr id="1" name="Рисунок 1" descr="вопрос теста Что означает к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опрос теста Что означает код"/>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68240" cy="731520"/>
                    </a:xfrm>
                    <a:prstGeom prst="rect">
                      <a:avLst/>
                    </a:prstGeom>
                    <a:noFill/>
                    <a:ln>
                      <a:noFill/>
                    </a:ln>
                  </pic:spPr>
                </pic:pic>
              </a:graphicData>
            </a:graphic>
          </wp:inline>
        </w:drawing>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Переход по ссылке произойдет на новой странице</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Переход по ссылке произойдет на текущей странице</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lastRenderedPageBreak/>
        <w:t>- На текущей странице появится текст «</w:t>
      </w:r>
      <w:proofErr w:type="spellStart"/>
      <w:r w:rsidRPr="00985269">
        <w:rPr>
          <w:color w:val="2B2727"/>
          <w:spacing w:val="8"/>
        </w:rPr>
        <w:t>Learn</w:t>
      </w:r>
      <w:proofErr w:type="spellEnd"/>
      <w:r w:rsidRPr="00985269">
        <w:rPr>
          <w:color w:val="2B2727"/>
          <w:spacing w:val="8"/>
        </w:rPr>
        <w:t xml:space="preserve"> </w:t>
      </w:r>
      <w:proofErr w:type="spellStart"/>
      <w:r w:rsidRPr="00985269">
        <w:rPr>
          <w:color w:val="2B2727"/>
          <w:spacing w:val="8"/>
        </w:rPr>
        <w:t>Playing</w:t>
      </w:r>
      <w:proofErr w:type="spellEnd"/>
      <w:r w:rsidRPr="00985269">
        <w:rPr>
          <w:color w:val="2B2727"/>
          <w:spacing w:val="8"/>
        </w:rPr>
        <w: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19. Перечислите основные модули контента, существующие в HTML 5.</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Image, Media, Metadata, Link, Heading, Color, Input Value</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Metadata, Embedded, Interactive, Heading, Phrasing, Flow, Sectioning</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Flow, Static, Link, Header, Body, Footer, Processing, Chase</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тест-20. Укажите, какой элемент HTML 5 отвечает за воспроизведение видео:</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video</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media</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movie</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21. Элемент &lt;</w:t>
      </w:r>
      <w:proofErr w:type="spellStart"/>
      <w:r w:rsidRPr="00985269">
        <w:rPr>
          <w:rStyle w:val="af1"/>
          <w:color w:val="2B2727"/>
          <w:spacing w:val="8"/>
        </w:rPr>
        <w:t>canvas</w:t>
      </w:r>
      <w:proofErr w:type="spellEnd"/>
      <w:r w:rsidRPr="00985269">
        <w:rPr>
          <w:rStyle w:val="af1"/>
          <w:color w:val="2B2727"/>
          <w:spacing w:val="8"/>
        </w:rPr>
        <w:t>&gt; используется для:</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Прикрепления таблиц </w:t>
      </w:r>
      <w:proofErr w:type="spellStart"/>
      <w:r w:rsidRPr="00985269">
        <w:rPr>
          <w:color w:val="2B2727"/>
          <w:spacing w:val="8"/>
        </w:rPr>
        <w:t>Excel</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Управления данными в базе данных</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Прорисовки графики</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22. Какой тэг содержит навигацию?</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nav</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geo</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metanav</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 xml:space="preserve">23. </w:t>
      </w:r>
      <w:proofErr w:type="spellStart"/>
      <w:r w:rsidRPr="00985269">
        <w:rPr>
          <w:rStyle w:val="af1"/>
          <w:color w:val="2B2727"/>
          <w:spacing w:val="8"/>
        </w:rPr>
        <w:t>SessionStorage</w:t>
      </w:r>
      <w:proofErr w:type="spellEnd"/>
      <w:r w:rsidRPr="00985269">
        <w:rPr>
          <w:rStyle w:val="af1"/>
          <w:color w:val="2B2727"/>
          <w:spacing w:val="8"/>
        </w:rPr>
        <w:t xml:space="preserve"> – это клиентское решение в HTML 5, которое позволяет:</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Извлекать и использовать данные предыдущих сессий при условии того, что не были очищены </w:t>
      </w:r>
      <w:proofErr w:type="spellStart"/>
      <w:r w:rsidRPr="00985269">
        <w:rPr>
          <w:color w:val="2B2727"/>
          <w:spacing w:val="8"/>
        </w:rPr>
        <w:t>cash</w:t>
      </w:r>
      <w:proofErr w:type="spellEnd"/>
      <w:r w:rsidRPr="00985269">
        <w:rPr>
          <w:color w:val="2B2727"/>
          <w:spacing w:val="8"/>
        </w:rPr>
        <w:t xml:space="preserve"> и </w:t>
      </w:r>
      <w:proofErr w:type="spellStart"/>
      <w:r w:rsidRPr="00985269">
        <w:rPr>
          <w:color w:val="2B2727"/>
          <w:spacing w:val="8"/>
        </w:rPr>
        <w:t>cookie</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Создавать базу данных решений пользователей в памяти браузера</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Извлекать и использовать данные только текущей сессии</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24. Что создастся при исполнении следующего кода:</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lang w:val="en-US"/>
        </w:rPr>
        <w:t>&lt;</w:t>
      </w:r>
      <w:proofErr w:type="spellStart"/>
      <w:r w:rsidRPr="00985269">
        <w:rPr>
          <w:rStyle w:val="af1"/>
          <w:color w:val="2B2727"/>
          <w:spacing w:val="8"/>
          <w:lang w:val="en-US"/>
        </w:rPr>
        <w:t>svg</w:t>
      </w:r>
      <w:proofErr w:type="spellEnd"/>
      <w:r w:rsidRPr="00985269">
        <w:rPr>
          <w:rStyle w:val="af1"/>
          <w:color w:val="2B2727"/>
          <w:spacing w:val="8"/>
          <w:lang w:val="en-US"/>
        </w:rPr>
        <w:t xml:space="preserve"> width="75" height="75"&gt;</w:t>
      </w:r>
      <w:r w:rsidRPr="00985269">
        <w:rPr>
          <w:b/>
          <w:bCs/>
          <w:color w:val="2B2727"/>
          <w:spacing w:val="8"/>
          <w:lang w:val="en-US"/>
        </w:rPr>
        <w:br/>
      </w:r>
      <w:r w:rsidRPr="00985269">
        <w:rPr>
          <w:rStyle w:val="af1"/>
          <w:color w:val="2B2727"/>
          <w:spacing w:val="8"/>
          <w:lang w:val="en-US"/>
        </w:rPr>
        <w:t>&lt;line x1="50" y1="0" x2="50" y2="100"</w:t>
      </w:r>
      <w:r w:rsidRPr="00985269">
        <w:rPr>
          <w:b/>
          <w:bCs/>
          <w:color w:val="2B2727"/>
          <w:spacing w:val="8"/>
          <w:lang w:val="en-US"/>
        </w:rPr>
        <w:br/>
      </w:r>
      <w:r w:rsidRPr="00985269">
        <w:rPr>
          <w:rStyle w:val="af1"/>
          <w:color w:val="2B2727"/>
          <w:spacing w:val="8"/>
          <w:lang w:val="en-US"/>
        </w:rPr>
        <w:t>style="</w:t>
      </w:r>
      <w:proofErr w:type="spellStart"/>
      <w:r w:rsidRPr="00985269">
        <w:rPr>
          <w:rStyle w:val="af1"/>
          <w:color w:val="2B2727"/>
          <w:spacing w:val="8"/>
          <w:lang w:val="en-US"/>
        </w:rPr>
        <w:t>stroke:black</w:t>
      </w:r>
      <w:proofErr w:type="spellEnd"/>
      <w:r w:rsidRPr="00985269">
        <w:rPr>
          <w:rStyle w:val="af1"/>
          <w:color w:val="2B2727"/>
          <w:spacing w:val="8"/>
          <w:lang w:val="en-US"/>
        </w:rPr>
        <w:t>" /&gt;</w:t>
      </w:r>
      <w:r w:rsidRPr="00985269">
        <w:rPr>
          <w:b/>
          <w:bCs/>
          <w:color w:val="2B2727"/>
          <w:spacing w:val="8"/>
          <w:lang w:val="en-US"/>
        </w:rPr>
        <w:br/>
      </w:r>
      <w:r w:rsidRPr="00985269">
        <w:rPr>
          <w:rStyle w:val="af1"/>
          <w:color w:val="2B2727"/>
          <w:spacing w:val="8"/>
          <w:lang w:val="en-US"/>
        </w:rPr>
        <w:t>&lt;line x1="0" y1="50" x2="100" y2="50"</w:t>
      </w:r>
      <w:r w:rsidRPr="00985269">
        <w:rPr>
          <w:b/>
          <w:bCs/>
          <w:color w:val="2B2727"/>
          <w:spacing w:val="8"/>
          <w:lang w:val="en-US"/>
        </w:rPr>
        <w:br/>
      </w:r>
      <w:r w:rsidRPr="00985269">
        <w:rPr>
          <w:rStyle w:val="af1"/>
          <w:color w:val="2B2727"/>
          <w:spacing w:val="8"/>
          <w:lang w:val="en-US"/>
        </w:rPr>
        <w:t>style="</w:t>
      </w:r>
      <w:proofErr w:type="spellStart"/>
      <w:r w:rsidRPr="00985269">
        <w:rPr>
          <w:rStyle w:val="af1"/>
          <w:color w:val="2B2727"/>
          <w:spacing w:val="8"/>
          <w:lang w:val="en-US"/>
        </w:rPr>
        <w:t>stroke:black</w:t>
      </w:r>
      <w:proofErr w:type="spellEnd"/>
      <w:r w:rsidRPr="00985269">
        <w:rPr>
          <w:rStyle w:val="af1"/>
          <w:color w:val="2B2727"/>
          <w:spacing w:val="8"/>
          <w:lang w:val="en-US"/>
        </w:rPr>
        <w:t>" /&gt;</w:t>
      </w:r>
      <w:r w:rsidRPr="00985269">
        <w:rPr>
          <w:b/>
          <w:bCs/>
          <w:color w:val="2B2727"/>
          <w:spacing w:val="8"/>
          <w:lang w:val="en-US"/>
        </w:rPr>
        <w:br/>
      </w:r>
      <w:r w:rsidRPr="00985269">
        <w:rPr>
          <w:rStyle w:val="af1"/>
          <w:color w:val="2B2727"/>
          <w:spacing w:val="8"/>
          <w:lang w:val="en-US"/>
        </w:rPr>
        <w:t>&lt;/</w:t>
      </w:r>
      <w:proofErr w:type="spellStart"/>
      <w:r w:rsidRPr="00985269">
        <w:rPr>
          <w:rStyle w:val="af1"/>
          <w:color w:val="2B2727"/>
          <w:spacing w:val="8"/>
          <w:lang w:val="en-US"/>
        </w:rPr>
        <w:t>svg</w:t>
      </w:r>
      <w:proofErr w:type="spellEnd"/>
      <w:r w:rsidRPr="00985269">
        <w:rPr>
          <w:rStyle w:val="af1"/>
          <w:color w:val="2B2727"/>
          <w:spacing w:val="8"/>
          <w:lang w:val="en-US"/>
        </w:rPr>
        <w:t>&gt; ?</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Знак «плюс»</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Знак «минус»</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Знак «равно»</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25. Функция HTML 5 «</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Встроенную в основной функционал сайта карту мира</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Данные о местонахождении пользователя</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Данные о местонахождении сервера</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rPr>
        <w:t xml:space="preserve">26. Заполните пропуски таким образом, чтобы получился валидный HTML документ. </w:t>
      </w:r>
      <w:r w:rsidRPr="00985269">
        <w:rPr>
          <w:rStyle w:val="af1"/>
          <w:color w:val="2B2727"/>
          <w:spacing w:val="8"/>
          <w:lang w:val="en-US"/>
        </w:rPr>
        <w:t xml:space="preserve">«First paragraph» - </w:t>
      </w:r>
      <w:r w:rsidRPr="00985269">
        <w:rPr>
          <w:rStyle w:val="af1"/>
          <w:color w:val="2B2727"/>
          <w:spacing w:val="8"/>
        </w:rPr>
        <w:t>комментарий</w:t>
      </w:r>
      <w:r w:rsidRPr="00985269">
        <w:rPr>
          <w:rStyle w:val="af1"/>
          <w:color w:val="2B2727"/>
          <w:spacing w:val="8"/>
          <w:lang w:val="en-US"/>
        </w:rPr>
        <w: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lang w:val="en-US"/>
        </w:rPr>
        <w:t>&lt;___&gt;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lang w:val="en-US"/>
        </w:rPr>
        <w:t>&lt;body&gt;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lang w:val="en-US"/>
        </w:rPr>
        <w:t>&lt;! - - First paragraph ___&gt;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lang w:val="en-US"/>
        </w:rPr>
        <w:t>&lt;___&gt; This is the first paragraph! &lt;/p&gt;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lang w:val="en-US"/>
        </w:rPr>
        <w:t>&lt;___&gt;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lang w:val="en-US"/>
        </w:rPr>
        <w:t>&lt;/html&gt;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xml:space="preserve">- </w:t>
      </w:r>
      <w:proofErr w:type="gramStart"/>
      <w:r w:rsidRPr="00985269">
        <w:rPr>
          <w:color w:val="2B2727"/>
          <w:spacing w:val="8"/>
          <w:lang w:val="en-US"/>
        </w:rPr>
        <w:t>html</w:t>
      </w:r>
      <w:proofErr w:type="gramEnd"/>
      <w:r w:rsidRPr="00985269">
        <w:rPr>
          <w:color w:val="2B2727"/>
          <w:spacing w:val="8"/>
          <w:lang w:val="en-US"/>
        </w:rPr>
        <w:t>/; - - ?; p; /body</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xml:space="preserve">- </w:t>
      </w:r>
      <w:proofErr w:type="gramStart"/>
      <w:r w:rsidRPr="00985269">
        <w:rPr>
          <w:color w:val="2B2727"/>
          <w:spacing w:val="8"/>
          <w:lang w:val="en-US"/>
        </w:rPr>
        <w:t>html</w:t>
      </w:r>
      <w:proofErr w:type="gramEnd"/>
      <w:r w:rsidRPr="00985269">
        <w:rPr>
          <w:color w:val="2B2727"/>
          <w:spacing w:val="8"/>
          <w:lang w:val="en-US"/>
        </w:rPr>
        <w:t xml:space="preserve"> v.5; - - !; /p; /body</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html</w:t>
      </w:r>
      <w:proofErr w:type="spellEnd"/>
      <w:r w:rsidRPr="00985269">
        <w:rPr>
          <w:color w:val="2B2727"/>
          <w:spacing w:val="8"/>
        </w:rPr>
        <w:t xml:space="preserve">; - </w:t>
      </w:r>
      <w:proofErr w:type="gramStart"/>
      <w:r w:rsidRPr="00985269">
        <w:rPr>
          <w:color w:val="2B2727"/>
          <w:spacing w:val="8"/>
        </w:rPr>
        <w:t>- !</w:t>
      </w:r>
      <w:proofErr w:type="gramEnd"/>
      <w:r w:rsidRPr="00985269">
        <w:rPr>
          <w:color w:val="2B2727"/>
          <w:spacing w:val="8"/>
        </w:rPr>
        <w:t>; p; /</w:t>
      </w:r>
      <w:proofErr w:type="spellStart"/>
      <w:r w:rsidRPr="00985269">
        <w:rPr>
          <w:color w:val="2B2727"/>
          <w:spacing w:val="8"/>
        </w:rPr>
        <w:t>body</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27. HTML – это</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Язык разметки</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Библиотека гипертекста</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Скриптовый язык</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28. Обязательно ли использование тэгов &lt;</w:t>
      </w:r>
      <w:proofErr w:type="spellStart"/>
      <w:r w:rsidRPr="00985269">
        <w:rPr>
          <w:rStyle w:val="af1"/>
          <w:color w:val="2B2727"/>
          <w:spacing w:val="8"/>
        </w:rPr>
        <w:t>html</w:t>
      </w:r>
      <w:proofErr w:type="spellEnd"/>
      <w:r w:rsidRPr="00985269">
        <w:rPr>
          <w:rStyle w:val="af1"/>
          <w:color w:val="2B2727"/>
          <w:spacing w:val="8"/>
        </w:rPr>
        <w:t>&gt; … &lt;/</w:t>
      </w:r>
      <w:proofErr w:type="spellStart"/>
      <w:r w:rsidRPr="00985269">
        <w:rPr>
          <w:rStyle w:val="af1"/>
          <w:color w:val="2B2727"/>
          <w:spacing w:val="8"/>
        </w:rPr>
        <w:t>html</w:t>
      </w:r>
      <w:proofErr w:type="spellEnd"/>
      <w:r w:rsidRPr="00985269">
        <w:rPr>
          <w:rStyle w:val="af1"/>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lastRenderedPageBreak/>
        <w:t>+ Да, без них браузер не распознает HTML-документ</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Да, если HTML-документ создается в блокноте или другом текстовом редакторе. В специальном компиляторе HTML эти тэги можно не использовать</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Не обязательно</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29. Какой атрибут позволяет объединить ячейки таблицы по вертикали?</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Union</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Colspan</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Rowspan</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тест_30. Допустимое число заголовков первого уровня в HTML-документе составляет:</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+ 1</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- 3</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- 7</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31. Текст, выделенный курсивом, представлен в следующей записи:</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xml:space="preserve">- &lt;del&gt; </w:t>
      </w:r>
      <w:r w:rsidRPr="00985269">
        <w:rPr>
          <w:color w:val="2B2727"/>
          <w:spacing w:val="8"/>
        </w:rPr>
        <w:t>курсив</w:t>
      </w:r>
      <w:r w:rsidRPr="00985269">
        <w:rPr>
          <w:color w:val="2B2727"/>
          <w:spacing w:val="8"/>
          <w:lang w:val="en-US"/>
        </w:rPr>
        <w:t xml:space="preserve"> &lt;/del&gt;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w:t>
      </w:r>
      <w:proofErr w:type="spellStart"/>
      <w:r w:rsidRPr="00985269">
        <w:rPr>
          <w:color w:val="2B2727"/>
          <w:spacing w:val="8"/>
          <w:lang w:val="en-US"/>
        </w:rPr>
        <w:t>i</w:t>
      </w:r>
      <w:proofErr w:type="spellEnd"/>
      <w:r w:rsidRPr="00985269">
        <w:rPr>
          <w:color w:val="2B2727"/>
          <w:spacing w:val="8"/>
          <w:lang w:val="en-US"/>
        </w:rPr>
        <w:t xml:space="preserve">&gt; </w:t>
      </w:r>
      <w:r w:rsidRPr="00985269">
        <w:rPr>
          <w:color w:val="2B2727"/>
          <w:spacing w:val="8"/>
        </w:rPr>
        <w:t>курсив</w:t>
      </w:r>
      <w:r w:rsidRPr="00985269">
        <w:rPr>
          <w:color w:val="2B2727"/>
          <w:spacing w:val="8"/>
          <w:lang w:val="en-US"/>
        </w:rPr>
        <w:t xml:space="preserve"> &lt;/</w:t>
      </w:r>
      <w:proofErr w:type="spellStart"/>
      <w:r w:rsidRPr="00985269">
        <w:rPr>
          <w:color w:val="2B2727"/>
          <w:spacing w:val="8"/>
          <w:lang w:val="en-US"/>
        </w:rPr>
        <w:t>i</w:t>
      </w:r>
      <w:proofErr w:type="spellEnd"/>
      <w:r w:rsidRPr="00985269">
        <w:rPr>
          <w:color w:val="2B2727"/>
          <w:spacing w:val="8"/>
          <w:lang w:val="en-US"/>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hr</w:t>
      </w:r>
      <w:proofErr w:type="spellEnd"/>
      <w:r w:rsidRPr="00985269">
        <w:rPr>
          <w:color w:val="2B2727"/>
          <w:spacing w:val="8"/>
        </w:rPr>
        <w:t>&gt; курсив &lt;/</w:t>
      </w:r>
      <w:proofErr w:type="spellStart"/>
      <w:r w:rsidRPr="00985269">
        <w:rPr>
          <w:color w:val="2B2727"/>
          <w:spacing w:val="8"/>
        </w:rPr>
        <w:t>hr</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32. В HTML не существует … тэгов.</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Одиночных</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Парных</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Тройных</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33. При создании сайтов используют кодировку:</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UTF8</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ASCII</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UTF-32</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34. HTML-документ может иметь расширения:</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w:t>
      </w:r>
      <w:proofErr w:type="spellStart"/>
      <w:r w:rsidRPr="00985269">
        <w:rPr>
          <w:color w:val="2B2727"/>
          <w:spacing w:val="8"/>
        </w:rPr>
        <w:t>html</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+.html или .</w:t>
      </w:r>
      <w:proofErr w:type="spellStart"/>
      <w:r w:rsidRPr="00985269">
        <w:rPr>
          <w:color w:val="2B2727"/>
          <w:spacing w:val="8"/>
        </w:rPr>
        <w:t>htm</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w:t>
      </w:r>
      <w:proofErr w:type="spellStart"/>
      <w:r w:rsidRPr="00985269">
        <w:rPr>
          <w:color w:val="2B2727"/>
          <w:spacing w:val="8"/>
        </w:rPr>
        <w:t>html</w:t>
      </w:r>
      <w:proofErr w:type="spellEnd"/>
      <w:r w:rsidRPr="00985269">
        <w:rPr>
          <w:color w:val="2B2727"/>
          <w:spacing w:val="8"/>
        </w:rPr>
        <w:t xml:space="preserve"> или .</w:t>
      </w:r>
      <w:proofErr w:type="spellStart"/>
      <w:r w:rsidRPr="00985269">
        <w:rPr>
          <w:color w:val="2B2727"/>
          <w:spacing w:val="8"/>
        </w:rPr>
        <w:t>txt</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35. Укажите устаревшие тэги для HTML 5.</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&lt;applet&gt;, &lt;blink&gt;, &lt;u&gt;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w:t>
      </w:r>
      <w:proofErr w:type="spellStart"/>
      <w:r w:rsidRPr="00985269">
        <w:rPr>
          <w:color w:val="2B2727"/>
          <w:spacing w:val="8"/>
          <w:lang w:val="en-US"/>
        </w:rPr>
        <w:t>ul</w:t>
      </w:r>
      <w:proofErr w:type="spellEnd"/>
      <w:r w:rsidRPr="00985269">
        <w:rPr>
          <w:color w:val="2B2727"/>
          <w:spacing w:val="8"/>
          <w:lang w:val="en-US"/>
        </w:rPr>
        <w:t>&gt;, &lt;audio&gt;, &lt;pre&gt;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code</w:t>
      </w:r>
      <w:proofErr w:type="spellEnd"/>
      <w:r w:rsidRPr="00985269">
        <w:rPr>
          <w:color w:val="2B2727"/>
          <w:spacing w:val="8"/>
        </w:rPr>
        <w:t>&gt;, &lt;s&gt;, &lt;</w:t>
      </w:r>
      <w:proofErr w:type="spellStart"/>
      <w:r w:rsidRPr="00985269">
        <w:rPr>
          <w:color w:val="2B2727"/>
          <w:spacing w:val="8"/>
        </w:rPr>
        <w:t>embed</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36. Тэг, подключающий к существующему HTML-документу скрипты, которые выполняются на клиентской стороне – это:</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object</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script</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client</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37. Какой символ обозначает конец тэга?</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 xml:space="preserve">38. Список, в котором элементы перечисления отмечаются </w:t>
      </w:r>
      <w:proofErr w:type="spellStart"/>
      <w:r w:rsidRPr="00985269">
        <w:rPr>
          <w:rStyle w:val="af1"/>
          <w:color w:val="2B2727"/>
          <w:spacing w:val="8"/>
        </w:rPr>
        <w:t>буллетами</w:t>
      </w:r>
      <w:proofErr w:type="spellEnd"/>
      <w:r w:rsidRPr="00985269">
        <w:rPr>
          <w:rStyle w:val="af1"/>
          <w:color w:val="2B2727"/>
          <w:spacing w:val="8"/>
        </w:rPr>
        <w:t>, позволяет создать тэг:</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ul</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ol</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bl</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39. Укажите корректную запись для создания чек-бокса:</w:t>
      </w:r>
    </w:p>
    <w:p w:rsidR="00985269" w:rsidRPr="00CB080D" w:rsidRDefault="00985269" w:rsidP="00985269">
      <w:pPr>
        <w:pStyle w:val="af0"/>
        <w:shd w:val="clear" w:color="auto" w:fill="FFFFFF"/>
        <w:spacing w:before="0" w:beforeAutospacing="0" w:after="0" w:afterAutospacing="0"/>
        <w:rPr>
          <w:color w:val="2B2727"/>
          <w:spacing w:val="8"/>
          <w:lang w:val="en-US"/>
        </w:rPr>
      </w:pPr>
      <w:r w:rsidRPr="00CB080D">
        <w:rPr>
          <w:color w:val="2B2727"/>
          <w:spacing w:val="8"/>
          <w:lang w:val="en-US"/>
        </w:rPr>
        <w:t>- &lt;input checkbox&gt;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&lt;type input=”checkbox”&gt;</w:t>
      </w:r>
    </w:p>
    <w:p w:rsidR="00985269" w:rsidRPr="00CB080D" w:rsidRDefault="00985269" w:rsidP="00985269">
      <w:pPr>
        <w:pStyle w:val="af0"/>
        <w:shd w:val="clear" w:color="auto" w:fill="FFFFFF"/>
        <w:spacing w:before="0" w:beforeAutospacing="0" w:after="0" w:afterAutospacing="0"/>
        <w:rPr>
          <w:color w:val="2B2727"/>
          <w:spacing w:val="8"/>
        </w:rPr>
      </w:pPr>
      <w:r w:rsidRPr="00CB080D">
        <w:rPr>
          <w:color w:val="2B2727"/>
          <w:spacing w:val="8"/>
        </w:rPr>
        <w:t>+ &lt;</w:t>
      </w:r>
      <w:r w:rsidRPr="00985269">
        <w:rPr>
          <w:color w:val="2B2727"/>
          <w:spacing w:val="8"/>
          <w:lang w:val="en-US"/>
        </w:rPr>
        <w:t>input</w:t>
      </w:r>
      <w:r w:rsidRPr="00CB080D">
        <w:rPr>
          <w:color w:val="2B2727"/>
          <w:spacing w:val="8"/>
        </w:rPr>
        <w:t xml:space="preserve"> </w:t>
      </w:r>
      <w:r w:rsidRPr="00985269">
        <w:rPr>
          <w:color w:val="2B2727"/>
          <w:spacing w:val="8"/>
          <w:lang w:val="en-US"/>
        </w:rPr>
        <w:t>type</w:t>
      </w:r>
      <w:proofErr w:type="gramStart"/>
      <w:r w:rsidRPr="00CB080D">
        <w:rPr>
          <w:color w:val="2B2727"/>
          <w:spacing w:val="8"/>
        </w:rPr>
        <w:t>=”</w:t>
      </w:r>
      <w:r w:rsidRPr="00985269">
        <w:rPr>
          <w:color w:val="2B2727"/>
          <w:spacing w:val="8"/>
          <w:lang w:val="en-US"/>
        </w:rPr>
        <w:t>checkbox</w:t>
      </w:r>
      <w:proofErr w:type="gramEnd"/>
      <w:r w:rsidRPr="00CB080D">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тест*40. Укажите корректную запись для создания выпадающего списка:</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lastRenderedPageBreak/>
        <w:t>+ &lt;input type=”dropdown”&gt;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&lt;input dropdown list&gt;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dropdown</w:t>
      </w:r>
      <w:proofErr w:type="spellEnd"/>
      <w:r w:rsidRPr="00985269">
        <w:rPr>
          <w:color w:val="2B2727"/>
          <w:spacing w:val="8"/>
        </w:rPr>
        <w:t xml:space="preserve"> </w:t>
      </w:r>
      <w:proofErr w:type="spellStart"/>
      <w:r w:rsidRPr="00985269">
        <w:rPr>
          <w:color w:val="2B2727"/>
          <w:spacing w:val="8"/>
        </w:rPr>
        <w:t>list</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41. Какой атрибут HTML указывает альтернативный текст для изображения, если данное изображение не отобразится?</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imgalt</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imgvar</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space="preserve">+ </w:t>
      </w:r>
      <w:proofErr w:type="spellStart"/>
      <w:r w:rsidRPr="00985269">
        <w:rPr>
          <w:color w:val="2B2727"/>
          <w:spacing w:val="8"/>
        </w:rPr>
        <w:t>alt</w:t>
      </w:r>
      <w:proofErr w:type="spellEnd"/>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42. Какой HTML-тэг используется для определения футера документа или раздела?</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footer</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bottom</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&lt;</w:t>
      </w:r>
      <w:proofErr w:type="spellStart"/>
      <w:r w:rsidRPr="00985269">
        <w:rPr>
          <w:color w:val="2B2727"/>
          <w:spacing w:val="8"/>
        </w:rPr>
        <w:t>section</w:t>
      </w:r>
      <w:proofErr w:type="spellEnd"/>
      <w:r w:rsidRPr="00985269">
        <w:rPr>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43. HTML-тэг, позволяющий воспроизводить аудиозаписи – это:</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&lt;music&gt;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&lt;audio&gt;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color w:val="2B2727"/>
          <w:spacing w:val="8"/>
          <w:lang w:val="en-US"/>
        </w:rPr>
        <w:t>- &lt;sound&gt;</w:t>
      </w:r>
    </w:p>
    <w:p w:rsidR="00985269" w:rsidRPr="00985269" w:rsidRDefault="00985269" w:rsidP="00985269">
      <w:pPr>
        <w:pStyle w:val="af0"/>
        <w:shd w:val="clear" w:color="auto" w:fill="FFFFFF"/>
        <w:spacing w:before="0" w:beforeAutospacing="0" w:after="0" w:afterAutospacing="0"/>
        <w:rPr>
          <w:color w:val="2B2727"/>
          <w:spacing w:val="8"/>
          <w:lang w:val="en-US"/>
        </w:rPr>
      </w:pPr>
      <w:r w:rsidRPr="00985269">
        <w:rPr>
          <w:rStyle w:val="af1"/>
          <w:color w:val="2B2727"/>
          <w:spacing w:val="8"/>
          <w:lang w:val="en-US"/>
        </w:rPr>
        <w:t xml:space="preserve">44. </w:t>
      </w:r>
      <w:r w:rsidRPr="00985269">
        <w:rPr>
          <w:rStyle w:val="af1"/>
          <w:color w:val="2B2727"/>
          <w:spacing w:val="8"/>
        </w:rPr>
        <w:t>В</w:t>
      </w:r>
      <w:r w:rsidRPr="00985269">
        <w:rPr>
          <w:rStyle w:val="af1"/>
          <w:color w:val="2B2727"/>
          <w:spacing w:val="8"/>
          <w:lang w:val="en-US"/>
        </w:rPr>
        <w:t xml:space="preserve"> HTML 5, </w:t>
      </w:r>
      <w:proofErr w:type="spellStart"/>
      <w:r w:rsidRPr="00985269">
        <w:rPr>
          <w:rStyle w:val="af1"/>
          <w:color w:val="2B2727"/>
          <w:spacing w:val="8"/>
          <w:lang w:val="en-US"/>
        </w:rPr>
        <w:t>onblur</w:t>
      </w:r>
      <w:proofErr w:type="spellEnd"/>
      <w:r w:rsidRPr="00985269">
        <w:rPr>
          <w:rStyle w:val="af1"/>
          <w:color w:val="2B2727"/>
          <w:spacing w:val="8"/>
          <w:lang w:val="en-US"/>
        </w:rPr>
        <w:t> </w:t>
      </w:r>
      <w:r w:rsidRPr="00985269">
        <w:rPr>
          <w:rStyle w:val="af1"/>
          <w:color w:val="2B2727"/>
          <w:spacing w:val="8"/>
        </w:rPr>
        <w:t>и</w:t>
      </w:r>
      <w:r w:rsidRPr="00985269">
        <w:rPr>
          <w:rStyle w:val="af1"/>
          <w:color w:val="2B2727"/>
          <w:spacing w:val="8"/>
          <w:lang w:val="en-US"/>
        </w:rPr>
        <w:t xml:space="preserve"> </w:t>
      </w:r>
      <w:proofErr w:type="spellStart"/>
      <w:r w:rsidRPr="00985269">
        <w:rPr>
          <w:rStyle w:val="af1"/>
          <w:color w:val="2B2727"/>
          <w:spacing w:val="8"/>
          <w:lang w:val="en-US"/>
        </w:rPr>
        <w:t>onfocus</w:t>
      </w:r>
      <w:proofErr w:type="spellEnd"/>
      <w:r w:rsidRPr="00985269">
        <w:rPr>
          <w:rStyle w:val="af1"/>
          <w:color w:val="2B2727"/>
          <w:spacing w:val="8"/>
          <w:lang w:val="en-US"/>
        </w:rPr>
        <w:t xml:space="preserve"> – </w:t>
      </w:r>
      <w:r w:rsidRPr="00985269">
        <w:rPr>
          <w:rStyle w:val="af1"/>
          <w:color w:val="2B2727"/>
          <w:spacing w:val="8"/>
        </w:rPr>
        <w:t>это</w:t>
      </w:r>
      <w:r w:rsidRPr="00985269">
        <w:rPr>
          <w:rStyle w:val="af1"/>
          <w:color w:val="2B2727"/>
          <w:spacing w:val="8"/>
          <w:lang w:val="en-US"/>
        </w:rPr>
        <w: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Атрибуты событий</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Атрибуты стиля</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Атрибуты подключения базы данных</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45. Графика, определенная SVG, отображается в формате:</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CSS</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JSOM</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XML</w:t>
      </w:r>
    </w:p>
    <w:p w:rsidR="00985269" w:rsidRPr="00985269" w:rsidRDefault="00985269" w:rsidP="00985269">
      <w:pPr>
        <w:pStyle w:val="af0"/>
        <w:shd w:val="clear" w:color="auto" w:fill="FFFFFF"/>
        <w:spacing w:before="0" w:beforeAutospacing="0" w:after="0" w:afterAutospacing="0"/>
        <w:rPr>
          <w:color w:val="2B2727"/>
          <w:spacing w:val="8"/>
        </w:rPr>
      </w:pPr>
      <w:r w:rsidRPr="00985269">
        <w:rPr>
          <w:rStyle w:val="af1"/>
          <w:color w:val="2B2727"/>
          <w:spacing w:val="8"/>
        </w:rPr>
        <w:t>46. Что определяет тэг &lt;</w:t>
      </w:r>
      <w:proofErr w:type="spellStart"/>
      <w:r w:rsidRPr="00985269">
        <w:rPr>
          <w:rStyle w:val="af1"/>
          <w:color w:val="2B2727"/>
          <w:spacing w:val="8"/>
        </w:rPr>
        <w:t>aside</w:t>
      </w:r>
      <w:proofErr w:type="spellEnd"/>
      <w:r w:rsidRPr="00985269">
        <w:rPr>
          <w:rStyle w:val="af1"/>
          <w:color w:val="2B2727"/>
          <w:spacing w:val="8"/>
        </w:rPr>
        <w:t>&gt;?</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Дополнительное содержимое, т.е. то, что не включает основной документ</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Ссылку на подключенный документ</w:t>
      </w:r>
    </w:p>
    <w:p w:rsidR="00985269" w:rsidRPr="00985269" w:rsidRDefault="00985269" w:rsidP="00985269">
      <w:pPr>
        <w:pStyle w:val="af0"/>
        <w:shd w:val="clear" w:color="auto" w:fill="FFFFFF"/>
        <w:spacing w:before="0" w:beforeAutospacing="0" w:after="0" w:afterAutospacing="0"/>
        <w:rPr>
          <w:color w:val="2B2727"/>
          <w:spacing w:val="8"/>
        </w:rPr>
      </w:pPr>
      <w:r w:rsidRPr="00985269">
        <w:rPr>
          <w:color w:val="2B2727"/>
          <w:spacing w:val="8"/>
        </w:rPr>
        <w:t>- Цветовое решение документа</w:t>
      </w:r>
    </w:p>
    <w:p w:rsidR="00985269" w:rsidRPr="00985269" w:rsidRDefault="00985269" w:rsidP="00985269">
      <w:pPr>
        <w:spacing w:after="0"/>
        <w:contextualSpacing/>
        <w:jc w:val="both"/>
        <w:rPr>
          <w:rFonts w:ascii="Times New Roman" w:hAnsi="Times New Roman" w:cs="Times New Roman"/>
          <w:sz w:val="24"/>
          <w:szCs w:val="24"/>
        </w:rPr>
      </w:pPr>
    </w:p>
    <w:sectPr w:rsidR="00985269" w:rsidRPr="00985269" w:rsidSect="00B86895">
      <w:footerReference w:type="default" r:id="rId16"/>
      <w:pgSz w:w="11906" w:h="16838"/>
      <w:pgMar w:top="1134" w:right="851" w:bottom="1134"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B71" w:rsidRDefault="00897B71" w:rsidP="00DF5B6D">
      <w:pPr>
        <w:spacing w:after="0"/>
      </w:pPr>
      <w:r>
        <w:separator/>
      </w:r>
    </w:p>
  </w:endnote>
  <w:endnote w:type="continuationSeparator" w:id="0">
    <w:p w:rsidR="00897B71" w:rsidRDefault="00897B71" w:rsidP="00DF5B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5083307"/>
      <w:docPartObj>
        <w:docPartGallery w:val="Page Numbers (Bottom of Page)"/>
        <w:docPartUnique/>
      </w:docPartObj>
    </w:sdtPr>
    <w:sdtEndPr/>
    <w:sdtContent>
      <w:p w:rsidR="00B86895" w:rsidRDefault="00B86895">
        <w:pPr>
          <w:pStyle w:val="ab"/>
          <w:jc w:val="right"/>
        </w:pPr>
        <w:r>
          <w:rPr>
            <w:noProof/>
          </w:rPr>
          <w:fldChar w:fldCharType="begin"/>
        </w:r>
        <w:r>
          <w:rPr>
            <w:noProof/>
          </w:rPr>
          <w:instrText xml:space="preserve"> PAGE   \* MERGEFORMAT </w:instrText>
        </w:r>
        <w:r>
          <w:rPr>
            <w:noProof/>
          </w:rPr>
          <w:fldChar w:fldCharType="separate"/>
        </w:r>
        <w:r w:rsidR="00620AC7">
          <w:rPr>
            <w:noProof/>
          </w:rPr>
          <w:t>13</w:t>
        </w:r>
        <w:r>
          <w:rPr>
            <w:noProof/>
          </w:rPr>
          <w:fldChar w:fldCharType="end"/>
        </w:r>
      </w:p>
    </w:sdtContent>
  </w:sdt>
  <w:p w:rsidR="00B86895" w:rsidRDefault="00B86895">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79860"/>
      <w:docPartObj>
        <w:docPartGallery w:val="Page Numbers (Bottom of Page)"/>
        <w:docPartUnique/>
      </w:docPartObj>
    </w:sdtPr>
    <w:sdtEndPr/>
    <w:sdtContent>
      <w:p w:rsidR="00C8127D" w:rsidRDefault="00C8127D">
        <w:pPr>
          <w:pStyle w:val="ab"/>
          <w:jc w:val="right"/>
        </w:pPr>
        <w:r>
          <w:rPr>
            <w:noProof/>
          </w:rPr>
          <w:fldChar w:fldCharType="begin"/>
        </w:r>
        <w:r>
          <w:rPr>
            <w:noProof/>
          </w:rPr>
          <w:instrText xml:space="preserve"> PAGE   \* MERGEFORMAT </w:instrText>
        </w:r>
        <w:r>
          <w:rPr>
            <w:noProof/>
          </w:rPr>
          <w:fldChar w:fldCharType="separate"/>
        </w:r>
        <w:r w:rsidR="00620AC7">
          <w:rPr>
            <w:noProof/>
          </w:rPr>
          <w:t>20</w:t>
        </w:r>
        <w:r>
          <w:rPr>
            <w:noProof/>
          </w:rPr>
          <w:fldChar w:fldCharType="end"/>
        </w:r>
      </w:p>
    </w:sdtContent>
  </w:sdt>
  <w:p w:rsidR="00C8127D" w:rsidRDefault="00C8127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B71" w:rsidRDefault="00897B71" w:rsidP="00DF5B6D">
      <w:pPr>
        <w:spacing w:after="0"/>
      </w:pPr>
      <w:r>
        <w:separator/>
      </w:r>
    </w:p>
  </w:footnote>
  <w:footnote w:type="continuationSeparator" w:id="0">
    <w:p w:rsidR="00897B71" w:rsidRDefault="00897B71" w:rsidP="00DF5B6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E247D"/>
    <w:multiLevelType w:val="hybridMultilevel"/>
    <w:tmpl w:val="234C6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C55B41"/>
    <w:multiLevelType w:val="multilevel"/>
    <w:tmpl w:val="192C2F5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85200A"/>
    <w:multiLevelType w:val="hybridMultilevel"/>
    <w:tmpl w:val="CA1C12C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7265445"/>
    <w:multiLevelType w:val="hybridMultilevel"/>
    <w:tmpl w:val="407C2050"/>
    <w:lvl w:ilvl="0" w:tplc="BF8E4344">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E4AFF"/>
    <w:multiLevelType w:val="multilevel"/>
    <w:tmpl w:val="9968D5E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9049A1"/>
    <w:multiLevelType w:val="hybridMultilevel"/>
    <w:tmpl w:val="DA4EA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C0392F"/>
    <w:multiLevelType w:val="hybridMultilevel"/>
    <w:tmpl w:val="7466E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0E7A7C"/>
    <w:multiLevelType w:val="hybridMultilevel"/>
    <w:tmpl w:val="8CF4EBD8"/>
    <w:lvl w:ilvl="0" w:tplc="BF8E434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085D40"/>
    <w:multiLevelType w:val="hybridMultilevel"/>
    <w:tmpl w:val="66264D0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3604677F"/>
    <w:multiLevelType w:val="hybridMultilevel"/>
    <w:tmpl w:val="93104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66756C6"/>
    <w:multiLevelType w:val="hybridMultilevel"/>
    <w:tmpl w:val="76C86A1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37A45254"/>
    <w:multiLevelType w:val="multilevel"/>
    <w:tmpl w:val="346EB0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E97BEF"/>
    <w:multiLevelType w:val="hybridMultilevel"/>
    <w:tmpl w:val="81F633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F3783A"/>
    <w:multiLevelType w:val="hybridMultilevel"/>
    <w:tmpl w:val="91CA707C"/>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4" w15:restartNumberingAfterBreak="0">
    <w:nsid w:val="52164EFB"/>
    <w:multiLevelType w:val="hybridMultilevel"/>
    <w:tmpl w:val="F33AB86C"/>
    <w:lvl w:ilvl="0" w:tplc="BF8E434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48F30B4"/>
    <w:multiLevelType w:val="hybridMultilevel"/>
    <w:tmpl w:val="57CCA5DA"/>
    <w:lvl w:ilvl="0" w:tplc="4692D2E6">
      <w:start w:val="1"/>
      <w:numFmt w:val="decimal"/>
      <w:lvlText w:val="%1."/>
      <w:lvlJc w:val="left"/>
      <w:pPr>
        <w:ind w:left="644" w:hanging="360"/>
      </w:pPr>
      <w:rPr>
        <w:rFonts w:hint="default"/>
        <w:b w:val="0"/>
        <w:i/>
        <w:color w:val="FFFFF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463D78"/>
    <w:multiLevelType w:val="multilevel"/>
    <w:tmpl w:val="CFA223C6"/>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3">
      <w:start w:val="1"/>
      <w:numFmt w:val="decimal"/>
      <w:lvlText w:val="%1.%2.%3.%4."/>
      <w:lvlJc w:val="left"/>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DD7EAE"/>
    <w:multiLevelType w:val="hybridMultilevel"/>
    <w:tmpl w:val="3D846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A141A2"/>
    <w:multiLevelType w:val="hybridMultilevel"/>
    <w:tmpl w:val="4288B96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6926293E"/>
    <w:multiLevelType w:val="multilevel"/>
    <w:tmpl w:val="F13893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9925E5"/>
    <w:multiLevelType w:val="hybridMultilevel"/>
    <w:tmpl w:val="46BE4D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4D864AF"/>
    <w:multiLevelType w:val="hybridMultilevel"/>
    <w:tmpl w:val="D0F25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C49462F"/>
    <w:multiLevelType w:val="hybridMultilevel"/>
    <w:tmpl w:val="719AB0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DBF5A2D"/>
    <w:multiLevelType w:val="hybridMultilevel"/>
    <w:tmpl w:val="9384A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17"/>
  </w:num>
  <w:num w:numId="4">
    <w:abstractNumId w:val="0"/>
  </w:num>
  <w:num w:numId="5">
    <w:abstractNumId w:val="20"/>
  </w:num>
  <w:num w:numId="6">
    <w:abstractNumId w:val="9"/>
  </w:num>
  <w:num w:numId="7">
    <w:abstractNumId w:val="5"/>
  </w:num>
  <w:num w:numId="8">
    <w:abstractNumId w:val="21"/>
  </w:num>
  <w:num w:numId="9">
    <w:abstractNumId w:val="6"/>
  </w:num>
  <w:num w:numId="10">
    <w:abstractNumId w:val="4"/>
  </w:num>
  <w:num w:numId="11">
    <w:abstractNumId w:val="11"/>
  </w:num>
  <w:num w:numId="12">
    <w:abstractNumId w:val="1"/>
  </w:num>
  <w:num w:numId="13">
    <w:abstractNumId w:val="10"/>
  </w:num>
  <w:num w:numId="14">
    <w:abstractNumId w:val="14"/>
  </w:num>
  <w:num w:numId="15">
    <w:abstractNumId w:val="7"/>
  </w:num>
  <w:num w:numId="16">
    <w:abstractNumId w:val="16"/>
  </w:num>
  <w:num w:numId="17">
    <w:abstractNumId w:val="19"/>
  </w:num>
  <w:num w:numId="18">
    <w:abstractNumId w:val="3"/>
  </w:num>
  <w:num w:numId="19">
    <w:abstractNumId w:val="2"/>
  </w:num>
  <w:num w:numId="20">
    <w:abstractNumId w:val="18"/>
  </w:num>
  <w:num w:numId="21">
    <w:abstractNumId w:val="8"/>
  </w:num>
  <w:num w:numId="22">
    <w:abstractNumId w:val="13"/>
  </w:num>
  <w:num w:numId="23">
    <w:abstractNumId w:val="2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041"/>
    <w:rsid w:val="000038AF"/>
    <w:rsid w:val="00005E6C"/>
    <w:rsid w:val="00017C0F"/>
    <w:rsid w:val="00022A2A"/>
    <w:rsid w:val="000270FD"/>
    <w:rsid w:val="00040692"/>
    <w:rsid w:val="000416DA"/>
    <w:rsid w:val="0004308D"/>
    <w:rsid w:val="00044918"/>
    <w:rsid w:val="00052FDF"/>
    <w:rsid w:val="000579F3"/>
    <w:rsid w:val="00060865"/>
    <w:rsid w:val="00061973"/>
    <w:rsid w:val="000675AA"/>
    <w:rsid w:val="00067D73"/>
    <w:rsid w:val="0007284E"/>
    <w:rsid w:val="00074AD8"/>
    <w:rsid w:val="000914A6"/>
    <w:rsid w:val="00093054"/>
    <w:rsid w:val="000979B0"/>
    <w:rsid w:val="000B34CA"/>
    <w:rsid w:val="000B56DA"/>
    <w:rsid w:val="000D4BC9"/>
    <w:rsid w:val="000D5C30"/>
    <w:rsid w:val="000E3C01"/>
    <w:rsid w:val="000F0ADA"/>
    <w:rsid w:val="00100882"/>
    <w:rsid w:val="00105014"/>
    <w:rsid w:val="001129C5"/>
    <w:rsid w:val="00134A6E"/>
    <w:rsid w:val="001360AD"/>
    <w:rsid w:val="0013630B"/>
    <w:rsid w:val="0013686D"/>
    <w:rsid w:val="0013785A"/>
    <w:rsid w:val="00137F25"/>
    <w:rsid w:val="00143B83"/>
    <w:rsid w:val="00145760"/>
    <w:rsid w:val="00151C20"/>
    <w:rsid w:val="001568CD"/>
    <w:rsid w:val="001573FB"/>
    <w:rsid w:val="00157CD9"/>
    <w:rsid w:val="00160591"/>
    <w:rsid w:val="001605A0"/>
    <w:rsid w:val="00160A20"/>
    <w:rsid w:val="00170FAD"/>
    <w:rsid w:val="00177725"/>
    <w:rsid w:val="00184304"/>
    <w:rsid w:val="001A0368"/>
    <w:rsid w:val="001B1041"/>
    <w:rsid w:val="001B3A0F"/>
    <w:rsid w:val="001C19BE"/>
    <w:rsid w:val="001C7079"/>
    <w:rsid w:val="001F1174"/>
    <w:rsid w:val="0020284F"/>
    <w:rsid w:val="00205CD3"/>
    <w:rsid w:val="00207EA5"/>
    <w:rsid w:val="002107F7"/>
    <w:rsid w:val="00211896"/>
    <w:rsid w:val="0021367E"/>
    <w:rsid w:val="002216F7"/>
    <w:rsid w:val="00224179"/>
    <w:rsid w:val="00227EC0"/>
    <w:rsid w:val="00230E68"/>
    <w:rsid w:val="00230ED3"/>
    <w:rsid w:val="00246977"/>
    <w:rsid w:val="0025336D"/>
    <w:rsid w:val="00260B8B"/>
    <w:rsid w:val="00270AA1"/>
    <w:rsid w:val="002721D0"/>
    <w:rsid w:val="002724F2"/>
    <w:rsid w:val="00273246"/>
    <w:rsid w:val="00276CEA"/>
    <w:rsid w:val="002779BC"/>
    <w:rsid w:val="00277DD2"/>
    <w:rsid w:val="00281E5C"/>
    <w:rsid w:val="00284ED4"/>
    <w:rsid w:val="00285155"/>
    <w:rsid w:val="00285323"/>
    <w:rsid w:val="002A143A"/>
    <w:rsid w:val="002A1D0E"/>
    <w:rsid w:val="002A29A9"/>
    <w:rsid w:val="002B698C"/>
    <w:rsid w:val="002C0FA6"/>
    <w:rsid w:val="002C1071"/>
    <w:rsid w:val="002C469A"/>
    <w:rsid w:val="002D0525"/>
    <w:rsid w:val="002D748F"/>
    <w:rsid w:val="002E0908"/>
    <w:rsid w:val="002E28E9"/>
    <w:rsid w:val="002E7DE6"/>
    <w:rsid w:val="002F1F65"/>
    <w:rsid w:val="002F40CA"/>
    <w:rsid w:val="00304CCB"/>
    <w:rsid w:val="00307465"/>
    <w:rsid w:val="003170C3"/>
    <w:rsid w:val="0031749D"/>
    <w:rsid w:val="003208CF"/>
    <w:rsid w:val="00323997"/>
    <w:rsid w:val="003447FD"/>
    <w:rsid w:val="00347C96"/>
    <w:rsid w:val="003509C9"/>
    <w:rsid w:val="00350B9C"/>
    <w:rsid w:val="00362452"/>
    <w:rsid w:val="003800DD"/>
    <w:rsid w:val="00382834"/>
    <w:rsid w:val="00384A52"/>
    <w:rsid w:val="00395248"/>
    <w:rsid w:val="0039755A"/>
    <w:rsid w:val="003A104D"/>
    <w:rsid w:val="003A48AE"/>
    <w:rsid w:val="003B016A"/>
    <w:rsid w:val="003B12F9"/>
    <w:rsid w:val="003B460C"/>
    <w:rsid w:val="003C249C"/>
    <w:rsid w:val="003D033A"/>
    <w:rsid w:val="003D49BF"/>
    <w:rsid w:val="003D586B"/>
    <w:rsid w:val="003E179D"/>
    <w:rsid w:val="003E2F03"/>
    <w:rsid w:val="003F1B43"/>
    <w:rsid w:val="003F2C65"/>
    <w:rsid w:val="004045CC"/>
    <w:rsid w:val="00414AA3"/>
    <w:rsid w:val="00416AC1"/>
    <w:rsid w:val="00426BEE"/>
    <w:rsid w:val="00441B5E"/>
    <w:rsid w:val="00441EE5"/>
    <w:rsid w:val="00453F31"/>
    <w:rsid w:val="00461789"/>
    <w:rsid w:val="0046489E"/>
    <w:rsid w:val="00465009"/>
    <w:rsid w:val="0047422C"/>
    <w:rsid w:val="004809C0"/>
    <w:rsid w:val="00481782"/>
    <w:rsid w:val="00491E83"/>
    <w:rsid w:val="004A6A8C"/>
    <w:rsid w:val="004B1125"/>
    <w:rsid w:val="004B4953"/>
    <w:rsid w:val="004B4957"/>
    <w:rsid w:val="004B4962"/>
    <w:rsid w:val="004B7B61"/>
    <w:rsid w:val="004C56A3"/>
    <w:rsid w:val="004D2B10"/>
    <w:rsid w:val="004D6192"/>
    <w:rsid w:val="004E41C5"/>
    <w:rsid w:val="004E4E7E"/>
    <w:rsid w:val="004F1E87"/>
    <w:rsid w:val="004F2EC7"/>
    <w:rsid w:val="004F7CBD"/>
    <w:rsid w:val="00503487"/>
    <w:rsid w:val="005037F3"/>
    <w:rsid w:val="00506E2F"/>
    <w:rsid w:val="0050767F"/>
    <w:rsid w:val="005134EA"/>
    <w:rsid w:val="0051369D"/>
    <w:rsid w:val="00521766"/>
    <w:rsid w:val="00526E73"/>
    <w:rsid w:val="00527142"/>
    <w:rsid w:val="00530AD0"/>
    <w:rsid w:val="0053247D"/>
    <w:rsid w:val="00536665"/>
    <w:rsid w:val="00540F16"/>
    <w:rsid w:val="00544E5D"/>
    <w:rsid w:val="0054597F"/>
    <w:rsid w:val="00547FE8"/>
    <w:rsid w:val="00551E85"/>
    <w:rsid w:val="00555AC1"/>
    <w:rsid w:val="005648EC"/>
    <w:rsid w:val="0057394F"/>
    <w:rsid w:val="00573F80"/>
    <w:rsid w:val="0058433E"/>
    <w:rsid w:val="00585BE3"/>
    <w:rsid w:val="00585F66"/>
    <w:rsid w:val="005868F1"/>
    <w:rsid w:val="00587E35"/>
    <w:rsid w:val="00592A38"/>
    <w:rsid w:val="00597F93"/>
    <w:rsid w:val="005A0E82"/>
    <w:rsid w:val="005A6694"/>
    <w:rsid w:val="005B3652"/>
    <w:rsid w:val="005B735E"/>
    <w:rsid w:val="005C74DF"/>
    <w:rsid w:val="005C7A8A"/>
    <w:rsid w:val="005E018A"/>
    <w:rsid w:val="005E0974"/>
    <w:rsid w:val="005E441C"/>
    <w:rsid w:val="005E51A8"/>
    <w:rsid w:val="005E7166"/>
    <w:rsid w:val="005F49DD"/>
    <w:rsid w:val="00605F89"/>
    <w:rsid w:val="00611645"/>
    <w:rsid w:val="00617603"/>
    <w:rsid w:val="00620AC7"/>
    <w:rsid w:val="00624BAA"/>
    <w:rsid w:val="006334AF"/>
    <w:rsid w:val="0064079C"/>
    <w:rsid w:val="00647043"/>
    <w:rsid w:val="00673FFE"/>
    <w:rsid w:val="006877D2"/>
    <w:rsid w:val="00687B52"/>
    <w:rsid w:val="00692DBB"/>
    <w:rsid w:val="006A350A"/>
    <w:rsid w:val="006A7A46"/>
    <w:rsid w:val="006B55E9"/>
    <w:rsid w:val="006B6F1A"/>
    <w:rsid w:val="006C03BE"/>
    <w:rsid w:val="006C0D5B"/>
    <w:rsid w:val="006C73E9"/>
    <w:rsid w:val="006D7AC7"/>
    <w:rsid w:val="006D7BB1"/>
    <w:rsid w:val="006E2537"/>
    <w:rsid w:val="006F440D"/>
    <w:rsid w:val="006F46AA"/>
    <w:rsid w:val="006F686B"/>
    <w:rsid w:val="006F6F76"/>
    <w:rsid w:val="006F7F16"/>
    <w:rsid w:val="00701E20"/>
    <w:rsid w:val="00707AE5"/>
    <w:rsid w:val="007100F9"/>
    <w:rsid w:val="00713848"/>
    <w:rsid w:val="0071470C"/>
    <w:rsid w:val="00717D63"/>
    <w:rsid w:val="00725C7E"/>
    <w:rsid w:val="00730EB1"/>
    <w:rsid w:val="00731EBD"/>
    <w:rsid w:val="007322B7"/>
    <w:rsid w:val="0074191B"/>
    <w:rsid w:val="0074720B"/>
    <w:rsid w:val="007476B7"/>
    <w:rsid w:val="00753BC4"/>
    <w:rsid w:val="00754554"/>
    <w:rsid w:val="0077250C"/>
    <w:rsid w:val="00772F3E"/>
    <w:rsid w:val="00777F60"/>
    <w:rsid w:val="007800AF"/>
    <w:rsid w:val="007816AD"/>
    <w:rsid w:val="007968EF"/>
    <w:rsid w:val="007A7359"/>
    <w:rsid w:val="007B2F24"/>
    <w:rsid w:val="007B3961"/>
    <w:rsid w:val="007C0976"/>
    <w:rsid w:val="007D2FA0"/>
    <w:rsid w:val="007D4390"/>
    <w:rsid w:val="007E286F"/>
    <w:rsid w:val="007E3C9C"/>
    <w:rsid w:val="007E3EFA"/>
    <w:rsid w:val="008012FA"/>
    <w:rsid w:val="00804DFD"/>
    <w:rsid w:val="008121D0"/>
    <w:rsid w:val="00812DE8"/>
    <w:rsid w:val="00820600"/>
    <w:rsid w:val="00824011"/>
    <w:rsid w:val="00826AF9"/>
    <w:rsid w:val="008324E7"/>
    <w:rsid w:val="008332C1"/>
    <w:rsid w:val="008417AD"/>
    <w:rsid w:val="00842401"/>
    <w:rsid w:val="00847C60"/>
    <w:rsid w:val="00850AD3"/>
    <w:rsid w:val="00851FC2"/>
    <w:rsid w:val="00852C1A"/>
    <w:rsid w:val="00856762"/>
    <w:rsid w:val="0086556C"/>
    <w:rsid w:val="00873915"/>
    <w:rsid w:val="00883D80"/>
    <w:rsid w:val="0088548E"/>
    <w:rsid w:val="00885C7B"/>
    <w:rsid w:val="00897B71"/>
    <w:rsid w:val="008B4071"/>
    <w:rsid w:val="008C008F"/>
    <w:rsid w:val="008C495C"/>
    <w:rsid w:val="008D0792"/>
    <w:rsid w:val="008D2CBF"/>
    <w:rsid w:val="008D692D"/>
    <w:rsid w:val="008E4A29"/>
    <w:rsid w:val="008F27D4"/>
    <w:rsid w:val="00900AD3"/>
    <w:rsid w:val="009066D8"/>
    <w:rsid w:val="00907996"/>
    <w:rsid w:val="00915FB0"/>
    <w:rsid w:val="0092515F"/>
    <w:rsid w:val="00930B2E"/>
    <w:rsid w:val="00936DDE"/>
    <w:rsid w:val="009408B2"/>
    <w:rsid w:val="00943543"/>
    <w:rsid w:val="00947EAD"/>
    <w:rsid w:val="00960380"/>
    <w:rsid w:val="009607B6"/>
    <w:rsid w:val="00960A7E"/>
    <w:rsid w:val="00963698"/>
    <w:rsid w:val="00963B27"/>
    <w:rsid w:val="00973D0D"/>
    <w:rsid w:val="00973E65"/>
    <w:rsid w:val="00982A71"/>
    <w:rsid w:val="00985269"/>
    <w:rsid w:val="00987335"/>
    <w:rsid w:val="0099551B"/>
    <w:rsid w:val="00997B0D"/>
    <w:rsid w:val="009A0D22"/>
    <w:rsid w:val="009A2D65"/>
    <w:rsid w:val="009A6635"/>
    <w:rsid w:val="009B23A3"/>
    <w:rsid w:val="009C1497"/>
    <w:rsid w:val="009C5750"/>
    <w:rsid w:val="009C7582"/>
    <w:rsid w:val="009C7C62"/>
    <w:rsid w:val="009D32C4"/>
    <w:rsid w:val="009D62E7"/>
    <w:rsid w:val="009D654C"/>
    <w:rsid w:val="009E171C"/>
    <w:rsid w:val="009E559A"/>
    <w:rsid w:val="009E72BE"/>
    <w:rsid w:val="009F1ACA"/>
    <w:rsid w:val="00A012FE"/>
    <w:rsid w:val="00A01763"/>
    <w:rsid w:val="00A06D33"/>
    <w:rsid w:val="00A14EEA"/>
    <w:rsid w:val="00A15F21"/>
    <w:rsid w:val="00A22122"/>
    <w:rsid w:val="00A24D6A"/>
    <w:rsid w:val="00A45131"/>
    <w:rsid w:val="00A60425"/>
    <w:rsid w:val="00A85B03"/>
    <w:rsid w:val="00A86D4C"/>
    <w:rsid w:val="00A90CFF"/>
    <w:rsid w:val="00A90D39"/>
    <w:rsid w:val="00A90F31"/>
    <w:rsid w:val="00A92E2F"/>
    <w:rsid w:val="00A96041"/>
    <w:rsid w:val="00AA6D1D"/>
    <w:rsid w:val="00AA75AF"/>
    <w:rsid w:val="00AA7D0C"/>
    <w:rsid w:val="00AB06E3"/>
    <w:rsid w:val="00AB1585"/>
    <w:rsid w:val="00AC1F27"/>
    <w:rsid w:val="00AC2436"/>
    <w:rsid w:val="00AC2EDB"/>
    <w:rsid w:val="00AC39A0"/>
    <w:rsid w:val="00AC5199"/>
    <w:rsid w:val="00AD570E"/>
    <w:rsid w:val="00AE78AF"/>
    <w:rsid w:val="00AE7FA8"/>
    <w:rsid w:val="00AF1E40"/>
    <w:rsid w:val="00B133AF"/>
    <w:rsid w:val="00B263FC"/>
    <w:rsid w:val="00B34116"/>
    <w:rsid w:val="00B35152"/>
    <w:rsid w:val="00B36161"/>
    <w:rsid w:val="00B37C8D"/>
    <w:rsid w:val="00B41BB3"/>
    <w:rsid w:val="00B4479F"/>
    <w:rsid w:val="00B670D1"/>
    <w:rsid w:val="00B80A60"/>
    <w:rsid w:val="00B86895"/>
    <w:rsid w:val="00B87E4C"/>
    <w:rsid w:val="00B906D9"/>
    <w:rsid w:val="00B90F08"/>
    <w:rsid w:val="00B91B86"/>
    <w:rsid w:val="00B92E17"/>
    <w:rsid w:val="00B96CBE"/>
    <w:rsid w:val="00BA6658"/>
    <w:rsid w:val="00BA66D2"/>
    <w:rsid w:val="00BA69CD"/>
    <w:rsid w:val="00BA7D32"/>
    <w:rsid w:val="00BB33A9"/>
    <w:rsid w:val="00BC160C"/>
    <w:rsid w:val="00BC3433"/>
    <w:rsid w:val="00BC7D74"/>
    <w:rsid w:val="00BD33A4"/>
    <w:rsid w:val="00BD6683"/>
    <w:rsid w:val="00BF255E"/>
    <w:rsid w:val="00C14DD2"/>
    <w:rsid w:val="00C173C1"/>
    <w:rsid w:val="00C17951"/>
    <w:rsid w:val="00C21770"/>
    <w:rsid w:val="00C279DF"/>
    <w:rsid w:val="00C3214D"/>
    <w:rsid w:val="00C324B7"/>
    <w:rsid w:val="00C362E5"/>
    <w:rsid w:val="00C40D72"/>
    <w:rsid w:val="00C420AB"/>
    <w:rsid w:val="00C463E7"/>
    <w:rsid w:val="00C46D6F"/>
    <w:rsid w:val="00C47868"/>
    <w:rsid w:val="00C547A0"/>
    <w:rsid w:val="00C60B10"/>
    <w:rsid w:val="00C632A0"/>
    <w:rsid w:val="00C75C1F"/>
    <w:rsid w:val="00C8127D"/>
    <w:rsid w:val="00C86EC3"/>
    <w:rsid w:val="00C91DB7"/>
    <w:rsid w:val="00C95E36"/>
    <w:rsid w:val="00CA02C4"/>
    <w:rsid w:val="00CA11FD"/>
    <w:rsid w:val="00CA1EC1"/>
    <w:rsid w:val="00CA5306"/>
    <w:rsid w:val="00CA5FD2"/>
    <w:rsid w:val="00CB080D"/>
    <w:rsid w:val="00CB19A0"/>
    <w:rsid w:val="00CB6DFC"/>
    <w:rsid w:val="00CC5B50"/>
    <w:rsid w:val="00CC5DA0"/>
    <w:rsid w:val="00CD66E0"/>
    <w:rsid w:val="00CD782E"/>
    <w:rsid w:val="00CF01CB"/>
    <w:rsid w:val="00D07FC0"/>
    <w:rsid w:val="00D11C6C"/>
    <w:rsid w:val="00D12321"/>
    <w:rsid w:val="00D12FAC"/>
    <w:rsid w:val="00D1633F"/>
    <w:rsid w:val="00D23CDA"/>
    <w:rsid w:val="00D40180"/>
    <w:rsid w:val="00D524DF"/>
    <w:rsid w:val="00D53FD2"/>
    <w:rsid w:val="00D5625D"/>
    <w:rsid w:val="00D66330"/>
    <w:rsid w:val="00D86771"/>
    <w:rsid w:val="00D94536"/>
    <w:rsid w:val="00DA034A"/>
    <w:rsid w:val="00DA1E2B"/>
    <w:rsid w:val="00DA2015"/>
    <w:rsid w:val="00DA57D6"/>
    <w:rsid w:val="00DA5E85"/>
    <w:rsid w:val="00DA7DE4"/>
    <w:rsid w:val="00DC09A1"/>
    <w:rsid w:val="00DC0E6E"/>
    <w:rsid w:val="00DD538E"/>
    <w:rsid w:val="00DE6B3F"/>
    <w:rsid w:val="00DE73EE"/>
    <w:rsid w:val="00DE7BCA"/>
    <w:rsid w:val="00DF141C"/>
    <w:rsid w:val="00DF4075"/>
    <w:rsid w:val="00DF5B6D"/>
    <w:rsid w:val="00E00A5D"/>
    <w:rsid w:val="00E01337"/>
    <w:rsid w:val="00E05878"/>
    <w:rsid w:val="00E069AD"/>
    <w:rsid w:val="00E06B33"/>
    <w:rsid w:val="00E1135F"/>
    <w:rsid w:val="00E11521"/>
    <w:rsid w:val="00E25E71"/>
    <w:rsid w:val="00E26DE9"/>
    <w:rsid w:val="00E311E3"/>
    <w:rsid w:val="00E3191C"/>
    <w:rsid w:val="00E35F82"/>
    <w:rsid w:val="00E4401B"/>
    <w:rsid w:val="00E536A6"/>
    <w:rsid w:val="00E607A6"/>
    <w:rsid w:val="00E64B9A"/>
    <w:rsid w:val="00E66AE0"/>
    <w:rsid w:val="00E75824"/>
    <w:rsid w:val="00E9051D"/>
    <w:rsid w:val="00E91245"/>
    <w:rsid w:val="00EA1979"/>
    <w:rsid w:val="00EA2A65"/>
    <w:rsid w:val="00EA3F08"/>
    <w:rsid w:val="00EC7C49"/>
    <w:rsid w:val="00ED4C25"/>
    <w:rsid w:val="00EF11F3"/>
    <w:rsid w:val="00EF69F6"/>
    <w:rsid w:val="00F33D2D"/>
    <w:rsid w:val="00F42FB1"/>
    <w:rsid w:val="00F43C3A"/>
    <w:rsid w:val="00F440A7"/>
    <w:rsid w:val="00F4626E"/>
    <w:rsid w:val="00F527BF"/>
    <w:rsid w:val="00F5388A"/>
    <w:rsid w:val="00F67038"/>
    <w:rsid w:val="00F6717F"/>
    <w:rsid w:val="00F73B6A"/>
    <w:rsid w:val="00F75516"/>
    <w:rsid w:val="00F7587F"/>
    <w:rsid w:val="00F910C7"/>
    <w:rsid w:val="00FA76B7"/>
    <w:rsid w:val="00FA7985"/>
    <w:rsid w:val="00FB1179"/>
    <w:rsid w:val="00FB4E79"/>
    <w:rsid w:val="00FC25B2"/>
    <w:rsid w:val="00FC422A"/>
    <w:rsid w:val="00FC454A"/>
    <w:rsid w:val="00FC6AAF"/>
    <w:rsid w:val="00FD30CD"/>
    <w:rsid w:val="00FD48BE"/>
    <w:rsid w:val="00FD5260"/>
    <w:rsid w:val="00FE254B"/>
    <w:rsid w:val="00FE3A5F"/>
    <w:rsid w:val="00FE46DB"/>
    <w:rsid w:val="00FF1D6A"/>
    <w:rsid w:val="00FF201C"/>
    <w:rsid w:val="00FF31AD"/>
    <w:rsid w:val="00FF7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AC0F7"/>
  <w15:docId w15:val="{268A72DE-C7EB-4804-BADB-D19F0BB4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976"/>
  </w:style>
  <w:style w:type="paragraph" w:styleId="1">
    <w:name w:val="heading 1"/>
    <w:basedOn w:val="a"/>
    <w:next w:val="a"/>
    <w:link w:val="10"/>
    <w:uiPriority w:val="9"/>
    <w:qFormat/>
    <w:rsid w:val="00DF5B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C8D"/>
    <w:pPr>
      <w:ind w:left="720"/>
      <w:contextualSpacing/>
    </w:pPr>
  </w:style>
  <w:style w:type="character" w:customStyle="1" w:styleId="11">
    <w:name w:val="Заголовок №1_"/>
    <w:basedOn w:val="a0"/>
    <w:rsid w:val="0054597F"/>
    <w:rPr>
      <w:rFonts w:ascii="Times New Roman" w:eastAsia="Times New Roman" w:hAnsi="Times New Roman" w:cs="Times New Roman"/>
      <w:b/>
      <w:bCs/>
      <w:i w:val="0"/>
      <w:iCs w:val="0"/>
      <w:smallCaps w:val="0"/>
      <w:strike w:val="0"/>
      <w:sz w:val="26"/>
      <w:szCs w:val="26"/>
      <w:u w:val="none"/>
    </w:rPr>
  </w:style>
  <w:style w:type="character" w:customStyle="1" w:styleId="12">
    <w:name w:val="Заголовок №1"/>
    <w:basedOn w:val="11"/>
    <w:rsid w:val="0054597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
    <w:name w:val="Основной текст (2)_"/>
    <w:basedOn w:val="a0"/>
    <w:rsid w:val="0054597F"/>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54597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
    <w:basedOn w:val="2"/>
    <w:rsid w:val="0054597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2">
    <w:name w:val="Основной текст (2) + Полужирный;Курсив"/>
    <w:basedOn w:val="2"/>
    <w:rsid w:val="0054597F"/>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115pt">
    <w:name w:val="Основной текст (2) + 11;5 pt;Курсив"/>
    <w:basedOn w:val="2"/>
    <w:rsid w:val="0054597F"/>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table" w:styleId="a4">
    <w:name w:val="Table Grid"/>
    <w:basedOn w:val="a1"/>
    <w:uiPriority w:val="59"/>
    <w:rsid w:val="009F1ACA"/>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link w:val="a6"/>
    <w:uiPriority w:val="1"/>
    <w:qFormat/>
    <w:rsid w:val="009F1ACA"/>
    <w:pPr>
      <w:spacing w:after="0"/>
    </w:pPr>
  </w:style>
  <w:style w:type="character" w:customStyle="1" w:styleId="6">
    <w:name w:val="Основной текст (6)_"/>
    <w:basedOn w:val="a0"/>
    <w:link w:val="60"/>
    <w:rsid w:val="009F1ACA"/>
    <w:rPr>
      <w:rFonts w:ascii="Times New Roman" w:eastAsia="Times New Roman" w:hAnsi="Times New Roman" w:cs="Times New Roman"/>
      <w:i/>
      <w:iCs/>
      <w:sz w:val="23"/>
      <w:szCs w:val="23"/>
      <w:shd w:val="clear" w:color="auto" w:fill="FFFFFF"/>
    </w:rPr>
  </w:style>
  <w:style w:type="character" w:customStyle="1" w:styleId="611pt">
    <w:name w:val="Основной текст (6) + 11 pt;Полужирный"/>
    <w:basedOn w:val="6"/>
    <w:rsid w:val="009F1ACA"/>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3">
    <w:name w:val="Оглавление (2)_"/>
    <w:basedOn w:val="a0"/>
    <w:link w:val="24"/>
    <w:rsid w:val="009F1ACA"/>
    <w:rPr>
      <w:rFonts w:ascii="Times New Roman" w:eastAsia="Times New Roman" w:hAnsi="Times New Roman" w:cs="Times New Roman"/>
      <w:i/>
      <w:iCs/>
      <w:sz w:val="23"/>
      <w:szCs w:val="23"/>
      <w:shd w:val="clear" w:color="auto" w:fill="FFFFFF"/>
    </w:rPr>
  </w:style>
  <w:style w:type="paragraph" w:customStyle="1" w:styleId="60">
    <w:name w:val="Основной текст (6)"/>
    <w:basedOn w:val="a"/>
    <w:link w:val="6"/>
    <w:rsid w:val="009F1ACA"/>
    <w:pPr>
      <w:widowControl w:val="0"/>
      <w:shd w:val="clear" w:color="auto" w:fill="FFFFFF"/>
      <w:spacing w:after="0" w:line="413" w:lineRule="exact"/>
      <w:ind w:firstLine="300"/>
      <w:jc w:val="both"/>
    </w:pPr>
    <w:rPr>
      <w:rFonts w:ascii="Times New Roman" w:eastAsia="Times New Roman" w:hAnsi="Times New Roman" w:cs="Times New Roman"/>
      <w:i/>
      <w:iCs/>
      <w:sz w:val="23"/>
      <w:szCs w:val="23"/>
    </w:rPr>
  </w:style>
  <w:style w:type="paragraph" w:customStyle="1" w:styleId="24">
    <w:name w:val="Оглавление (2)"/>
    <w:basedOn w:val="a"/>
    <w:link w:val="23"/>
    <w:rsid w:val="009F1ACA"/>
    <w:pPr>
      <w:widowControl w:val="0"/>
      <w:shd w:val="clear" w:color="auto" w:fill="FFFFFF"/>
      <w:spacing w:after="0" w:line="413" w:lineRule="exact"/>
      <w:ind w:firstLine="660"/>
      <w:jc w:val="both"/>
    </w:pPr>
    <w:rPr>
      <w:rFonts w:ascii="Times New Roman" w:eastAsia="Times New Roman" w:hAnsi="Times New Roman" w:cs="Times New Roman"/>
      <w:i/>
      <w:iCs/>
      <w:sz w:val="23"/>
      <w:szCs w:val="23"/>
    </w:rPr>
  </w:style>
  <w:style w:type="character" w:customStyle="1" w:styleId="4">
    <w:name w:val="Основной текст (4)_"/>
    <w:basedOn w:val="a0"/>
    <w:rsid w:val="009F1ACA"/>
    <w:rPr>
      <w:rFonts w:ascii="Times New Roman" w:eastAsia="Times New Roman" w:hAnsi="Times New Roman" w:cs="Times New Roman"/>
      <w:b/>
      <w:bCs/>
      <w:i w:val="0"/>
      <w:iCs w:val="0"/>
      <w:smallCaps w:val="0"/>
      <w:strike w:val="0"/>
      <w:sz w:val="22"/>
      <w:szCs w:val="22"/>
      <w:u w:val="none"/>
    </w:rPr>
  </w:style>
  <w:style w:type="character" w:customStyle="1" w:styleId="40">
    <w:name w:val="Основной текст (4)"/>
    <w:basedOn w:val="4"/>
    <w:rsid w:val="009F1AC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styleId="a7">
    <w:name w:val="Hyperlink"/>
    <w:basedOn w:val="a0"/>
    <w:uiPriority w:val="99"/>
    <w:rsid w:val="003C249C"/>
    <w:rPr>
      <w:color w:val="0066CC"/>
      <w:u w:val="single"/>
    </w:rPr>
  </w:style>
  <w:style w:type="character" w:customStyle="1" w:styleId="25">
    <w:name w:val="Заголовок №2_"/>
    <w:basedOn w:val="a0"/>
    <w:rsid w:val="003C249C"/>
    <w:rPr>
      <w:rFonts w:ascii="Times New Roman" w:eastAsia="Times New Roman" w:hAnsi="Times New Roman" w:cs="Times New Roman"/>
      <w:b/>
      <w:bCs/>
      <w:i w:val="0"/>
      <w:iCs w:val="0"/>
      <w:smallCaps w:val="0"/>
      <w:strike w:val="0"/>
      <w:sz w:val="26"/>
      <w:szCs w:val="26"/>
      <w:u w:val="none"/>
    </w:rPr>
  </w:style>
  <w:style w:type="character" w:customStyle="1" w:styleId="26">
    <w:name w:val="Заголовок №2"/>
    <w:basedOn w:val="25"/>
    <w:rsid w:val="003C249C"/>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7">
    <w:name w:val="Основной текст (7)_"/>
    <w:basedOn w:val="a0"/>
    <w:rsid w:val="003C249C"/>
    <w:rPr>
      <w:rFonts w:ascii="Times New Roman" w:eastAsia="Times New Roman" w:hAnsi="Times New Roman" w:cs="Times New Roman"/>
      <w:b/>
      <w:bCs/>
      <w:i/>
      <w:iCs/>
      <w:smallCaps w:val="0"/>
      <w:strike w:val="0"/>
      <w:sz w:val="22"/>
      <w:szCs w:val="22"/>
      <w:u w:val="none"/>
    </w:rPr>
  </w:style>
  <w:style w:type="character" w:customStyle="1" w:styleId="220">
    <w:name w:val="Заголовок №2 (2)_"/>
    <w:basedOn w:val="a0"/>
    <w:rsid w:val="003C249C"/>
    <w:rPr>
      <w:rFonts w:ascii="Times New Roman" w:eastAsia="Times New Roman" w:hAnsi="Times New Roman" w:cs="Times New Roman"/>
      <w:b w:val="0"/>
      <w:bCs w:val="0"/>
      <w:i w:val="0"/>
      <w:iCs w:val="0"/>
      <w:smallCaps w:val="0"/>
      <w:strike w:val="0"/>
      <w:sz w:val="22"/>
      <w:szCs w:val="22"/>
      <w:u w:val="none"/>
    </w:rPr>
  </w:style>
  <w:style w:type="character" w:customStyle="1" w:styleId="221">
    <w:name w:val="Заголовок №2 (2)"/>
    <w:basedOn w:val="220"/>
    <w:rsid w:val="003C249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70">
    <w:name w:val="Основной текст (7)"/>
    <w:basedOn w:val="7"/>
    <w:rsid w:val="003C249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styleId="a8">
    <w:name w:val="FollowedHyperlink"/>
    <w:basedOn w:val="a0"/>
    <w:uiPriority w:val="99"/>
    <w:semiHidden/>
    <w:unhideWhenUsed/>
    <w:rsid w:val="003C249C"/>
    <w:rPr>
      <w:color w:val="800080" w:themeColor="followedHyperlink"/>
      <w:u w:val="single"/>
    </w:rPr>
  </w:style>
  <w:style w:type="paragraph" w:styleId="a9">
    <w:name w:val="header"/>
    <w:basedOn w:val="a"/>
    <w:link w:val="aa"/>
    <w:uiPriority w:val="99"/>
    <w:semiHidden/>
    <w:unhideWhenUsed/>
    <w:rsid w:val="00DF5B6D"/>
    <w:pPr>
      <w:tabs>
        <w:tab w:val="center" w:pos="4677"/>
        <w:tab w:val="right" w:pos="9355"/>
      </w:tabs>
      <w:spacing w:after="0"/>
    </w:pPr>
  </w:style>
  <w:style w:type="character" w:customStyle="1" w:styleId="aa">
    <w:name w:val="Верхний колонтитул Знак"/>
    <w:basedOn w:val="a0"/>
    <w:link w:val="a9"/>
    <w:uiPriority w:val="99"/>
    <w:semiHidden/>
    <w:rsid w:val="00DF5B6D"/>
  </w:style>
  <w:style w:type="paragraph" w:styleId="ab">
    <w:name w:val="footer"/>
    <w:basedOn w:val="a"/>
    <w:link w:val="ac"/>
    <w:uiPriority w:val="99"/>
    <w:unhideWhenUsed/>
    <w:rsid w:val="00DF5B6D"/>
    <w:pPr>
      <w:tabs>
        <w:tab w:val="center" w:pos="4677"/>
        <w:tab w:val="right" w:pos="9355"/>
      </w:tabs>
      <w:spacing w:after="0"/>
    </w:pPr>
  </w:style>
  <w:style w:type="character" w:customStyle="1" w:styleId="ac">
    <w:name w:val="Нижний колонтитул Знак"/>
    <w:basedOn w:val="a0"/>
    <w:link w:val="ab"/>
    <w:uiPriority w:val="99"/>
    <w:rsid w:val="00DF5B6D"/>
  </w:style>
  <w:style w:type="character" w:customStyle="1" w:styleId="10">
    <w:name w:val="Заголовок 1 Знак"/>
    <w:basedOn w:val="a0"/>
    <w:link w:val="1"/>
    <w:uiPriority w:val="9"/>
    <w:rsid w:val="00DF5B6D"/>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DF5B6D"/>
    <w:pPr>
      <w:spacing w:line="276" w:lineRule="auto"/>
      <w:jc w:val="left"/>
      <w:outlineLvl w:val="9"/>
    </w:pPr>
  </w:style>
  <w:style w:type="paragraph" w:styleId="13">
    <w:name w:val="toc 1"/>
    <w:basedOn w:val="a"/>
    <w:next w:val="a"/>
    <w:autoRedefine/>
    <w:uiPriority w:val="39"/>
    <w:unhideWhenUsed/>
    <w:qFormat/>
    <w:rsid w:val="00DF5B6D"/>
    <w:pPr>
      <w:tabs>
        <w:tab w:val="right" w:leader="dot" w:pos="9486"/>
      </w:tabs>
      <w:spacing w:after="100" w:line="276" w:lineRule="auto"/>
      <w:jc w:val="left"/>
    </w:pPr>
  </w:style>
  <w:style w:type="paragraph" w:styleId="ae">
    <w:name w:val="Balloon Text"/>
    <w:basedOn w:val="a"/>
    <w:link w:val="af"/>
    <w:uiPriority w:val="99"/>
    <w:semiHidden/>
    <w:unhideWhenUsed/>
    <w:rsid w:val="00DF5B6D"/>
    <w:pPr>
      <w:spacing w:after="0"/>
    </w:pPr>
    <w:rPr>
      <w:rFonts w:ascii="Tahoma" w:hAnsi="Tahoma" w:cs="Tahoma"/>
      <w:sz w:val="16"/>
      <w:szCs w:val="16"/>
    </w:rPr>
  </w:style>
  <w:style w:type="character" w:customStyle="1" w:styleId="af">
    <w:name w:val="Текст выноски Знак"/>
    <w:basedOn w:val="a0"/>
    <w:link w:val="ae"/>
    <w:uiPriority w:val="99"/>
    <w:semiHidden/>
    <w:rsid w:val="00DF5B6D"/>
    <w:rPr>
      <w:rFonts w:ascii="Tahoma" w:hAnsi="Tahoma" w:cs="Tahoma"/>
      <w:sz w:val="16"/>
      <w:szCs w:val="16"/>
    </w:rPr>
  </w:style>
  <w:style w:type="paragraph" w:styleId="27">
    <w:name w:val="toc 2"/>
    <w:basedOn w:val="a"/>
    <w:next w:val="a"/>
    <w:autoRedefine/>
    <w:uiPriority w:val="39"/>
    <w:unhideWhenUsed/>
    <w:qFormat/>
    <w:rsid w:val="00DF5B6D"/>
    <w:pPr>
      <w:spacing w:after="100" w:line="276" w:lineRule="auto"/>
      <w:ind w:left="220"/>
      <w:jc w:val="left"/>
    </w:pPr>
    <w:rPr>
      <w:rFonts w:eastAsiaTheme="minorEastAsia"/>
    </w:rPr>
  </w:style>
  <w:style w:type="paragraph" w:styleId="3">
    <w:name w:val="toc 3"/>
    <w:basedOn w:val="a"/>
    <w:next w:val="a"/>
    <w:autoRedefine/>
    <w:uiPriority w:val="39"/>
    <w:unhideWhenUsed/>
    <w:qFormat/>
    <w:rsid w:val="00DF5B6D"/>
    <w:pPr>
      <w:spacing w:after="100" w:line="276" w:lineRule="auto"/>
      <w:ind w:left="440"/>
      <w:jc w:val="left"/>
    </w:pPr>
    <w:rPr>
      <w:rFonts w:eastAsiaTheme="minorEastAsia"/>
    </w:rPr>
  </w:style>
  <w:style w:type="paragraph" w:styleId="af0">
    <w:name w:val="Normal (Web)"/>
    <w:basedOn w:val="a"/>
    <w:uiPriority w:val="99"/>
    <w:unhideWhenUsed/>
    <w:rsid w:val="00DF5B6D"/>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locked/>
    <w:rsid w:val="00963698"/>
  </w:style>
  <w:style w:type="character" w:customStyle="1" w:styleId="aspan">
    <w:name w:val="aspan"/>
    <w:basedOn w:val="a0"/>
    <w:rsid w:val="006B55E9"/>
  </w:style>
  <w:style w:type="table" w:styleId="-1">
    <w:name w:val="Grid Table 1 Light"/>
    <w:basedOn w:val="a1"/>
    <w:uiPriority w:val="46"/>
    <w:rsid w:val="00B86895"/>
    <w:pPr>
      <w:spacing w:after="0"/>
      <w:jc w:val="left"/>
    </w:pPr>
    <w:rPr>
      <w:rFonts w:eastAsiaTheme="minorEastAsia"/>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1">
    <w:name w:val="Strong"/>
    <w:basedOn w:val="a0"/>
    <w:uiPriority w:val="22"/>
    <w:qFormat/>
    <w:rsid w:val="00985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285444">
      <w:bodyDiv w:val="1"/>
      <w:marLeft w:val="0"/>
      <w:marRight w:val="0"/>
      <w:marTop w:val="0"/>
      <w:marBottom w:val="0"/>
      <w:divBdr>
        <w:top w:val="none" w:sz="0" w:space="0" w:color="auto"/>
        <w:left w:val="none" w:sz="0" w:space="0" w:color="auto"/>
        <w:bottom w:val="none" w:sz="0" w:space="0" w:color="auto"/>
        <w:right w:val="none" w:sz="0" w:space="0" w:color="auto"/>
      </w:divBdr>
    </w:div>
    <w:div w:id="285695267">
      <w:bodyDiv w:val="1"/>
      <w:marLeft w:val="0"/>
      <w:marRight w:val="0"/>
      <w:marTop w:val="0"/>
      <w:marBottom w:val="0"/>
      <w:divBdr>
        <w:top w:val="none" w:sz="0" w:space="0" w:color="auto"/>
        <w:left w:val="none" w:sz="0" w:space="0" w:color="auto"/>
        <w:bottom w:val="none" w:sz="0" w:space="0" w:color="auto"/>
        <w:right w:val="none" w:sz="0" w:space="0" w:color="auto"/>
      </w:divBdr>
    </w:div>
    <w:div w:id="535580486">
      <w:bodyDiv w:val="1"/>
      <w:marLeft w:val="0"/>
      <w:marRight w:val="0"/>
      <w:marTop w:val="0"/>
      <w:marBottom w:val="0"/>
      <w:divBdr>
        <w:top w:val="none" w:sz="0" w:space="0" w:color="auto"/>
        <w:left w:val="none" w:sz="0" w:space="0" w:color="auto"/>
        <w:bottom w:val="none" w:sz="0" w:space="0" w:color="auto"/>
        <w:right w:val="none" w:sz="0" w:space="0" w:color="auto"/>
      </w:divBdr>
    </w:div>
    <w:div w:id="1084496318">
      <w:bodyDiv w:val="1"/>
      <w:marLeft w:val="0"/>
      <w:marRight w:val="0"/>
      <w:marTop w:val="0"/>
      <w:marBottom w:val="0"/>
      <w:divBdr>
        <w:top w:val="none" w:sz="0" w:space="0" w:color="auto"/>
        <w:left w:val="none" w:sz="0" w:space="0" w:color="auto"/>
        <w:bottom w:val="none" w:sz="0" w:space="0" w:color="auto"/>
        <w:right w:val="none" w:sz="0" w:space="0" w:color="auto"/>
      </w:divBdr>
      <w:divsChild>
        <w:div w:id="1914657677">
          <w:marLeft w:val="0"/>
          <w:marRight w:val="0"/>
          <w:marTop w:val="0"/>
          <w:marBottom w:val="0"/>
          <w:divBdr>
            <w:top w:val="none" w:sz="0" w:space="0" w:color="auto"/>
            <w:left w:val="none" w:sz="0" w:space="0" w:color="auto"/>
            <w:bottom w:val="none" w:sz="0" w:space="0" w:color="auto"/>
            <w:right w:val="none" w:sz="0" w:space="0" w:color="auto"/>
          </w:divBdr>
        </w:div>
      </w:divsChild>
    </w:div>
    <w:div w:id="1283489587">
      <w:bodyDiv w:val="1"/>
      <w:marLeft w:val="0"/>
      <w:marRight w:val="0"/>
      <w:marTop w:val="0"/>
      <w:marBottom w:val="0"/>
      <w:divBdr>
        <w:top w:val="none" w:sz="0" w:space="0" w:color="auto"/>
        <w:left w:val="none" w:sz="0" w:space="0" w:color="auto"/>
        <w:bottom w:val="none" w:sz="0" w:space="0" w:color="auto"/>
        <w:right w:val="none" w:sz="0" w:space="0" w:color="auto"/>
      </w:divBdr>
    </w:div>
    <w:div w:id="1718965362">
      <w:bodyDiv w:val="1"/>
      <w:marLeft w:val="0"/>
      <w:marRight w:val="0"/>
      <w:marTop w:val="0"/>
      <w:marBottom w:val="0"/>
      <w:divBdr>
        <w:top w:val="none" w:sz="0" w:space="0" w:color="auto"/>
        <w:left w:val="none" w:sz="0" w:space="0" w:color="auto"/>
        <w:bottom w:val="none" w:sz="0" w:space="0" w:color="auto"/>
        <w:right w:val="none" w:sz="0" w:space="0" w:color="auto"/>
      </w:divBdr>
    </w:div>
    <w:div w:id="1812822996">
      <w:bodyDiv w:val="1"/>
      <w:marLeft w:val="0"/>
      <w:marRight w:val="0"/>
      <w:marTop w:val="0"/>
      <w:marBottom w:val="0"/>
      <w:divBdr>
        <w:top w:val="none" w:sz="0" w:space="0" w:color="auto"/>
        <w:left w:val="none" w:sz="0" w:space="0" w:color="auto"/>
        <w:bottom w:val="none" w:sz="0" w:space="0" w:color="auto"/>
        <w:right w:val="none" w:sz="0" w:space="0" w:color="auto"/>
      </w:divBdr>
      <w:divsChild>
        <w:div w:id="850340217">
          <w:marLeft w:val="0"/>
          <w:marRight w:val="0"/>
          <w:marTop w:val="0"/>
          <w:marBottom w:val="150"/>
          <w:divBdr>
            <w:top w:val="none" w:sz="0" w:space="0" w:color="auto"/>
            <w:left w:val="none" w:sz="0" w:space="0" w:color="auto"/>
            <w:bottom w:val="none" w:sz="0" w:space="0" w:color="auto"/>
            <w:right w:val="none" w:sz="0" w:space="0" w:color="auto"/>
          </w:divBdr>
        </w:div>
        <w:div w:id="421223255">
          <w:marLeft w:val="0"/>
          <w:marRight w:val="0"/>
          <w:marTop w:val="0"/>
          <w:marBottom w:val="150"/>
          <w:divBdr>
            <w:top w:val="none" w:sz="0" w:space="0" w:color="auto"/>
            <w:left w:val="none" w:sz="0" w:space="0" w:color="auto"/>
            <w:bottom w:val="none" w:sz="0" w:space="0" w:color="auto"/>
            <w:right w:val="none" w:sz="0" w:space="0" w:color="auto"/>
          </w:divBdr>
        </w:div>
        <w:div w:id="1262295858">
          <w:marLeft w:val="0"/>
          <w:marRight w:val="0"/>
          <w:marTop w:val="0"/>
          <w:marBottom w:val="150"/>
          <w:divBdr>
            <w:top w:val="none" w:sz="0" w:space="0" w:color="auto"/>
            <w:left w:val="none" w:sz="0" w:space="0" w:color="auto"/>
            <w:bottom w:val="none" w:sz="0" w:space="0" w:color="auto"/>
            <w:right w:val="none" w:sz="0" w:space="0" w:color="auto"/>
          </w:divBdr>
        </w:div>
      </w:divsChild>
    </w:div>
    <w:div w:id="198654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hp720.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hp.net/manual/ru/tutorial.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tmlbook.ru/"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ru.html.net/tutorial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BC7D7-8C37-4054-BB83-2220A61FB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22</Pages>
  <Words>6063</Words>
  <Characters>34561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Болдырева</dc:creator>
  <cp:lastModifiedBy>Светлана Ломакина</cp:lastModifiedBy>
  <cp:revision>25</cp:revision>
  <dcterms:created xsi:type="dcterms:W3CDTF">2018-09-20T21:52:00Z</dcterms:created>
  <dcterms:modified xsi:type="dcterms:W3CDTF">2024-08-29T14:53:00Z</dcterms:modified>
</cp:coreProperties>
</file>