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3F56" w:rsidRPr="003D467A" w:rsidRDefault="00923F56" w:rsidP="00923F56">
      <w:pPr>
        <w:spacing w:after="0"/>
        <w:jc w:val="center"/>
        <w:rPr>
          <w:rFonts w:ascii="Times New Roman" w:eastAsia="Calibri" w:hAnsi="Times New Roman" w:cs="Times New Roman"/>
          <w:b/>
          <w:sz w:val="24"/>
          <w:szCs w:val="24"/>
        </w:rPr>
      </w:pPr>
      <w:r w:rsidRPr="003D467A">
        <w:rPr>
          <w:rFonts w:ascii="Times New Roman" w:eastAsia="Calibri" w:hAnsi="Times New Roman" w:cs="Times New Roman"/>
          <w:b/>
          <w:sz w:val="24"/>
          <w:szCs w:val="24"/>
        </w:rPr>
        <w:t>Управление образования и молодежной политики администрации Павловского муниципального округа Нижегородской области</w:t>
      </w:r>
    </w:p>
    <w:p w:rsidR="00923F56" w:rsidRPr="003D467A" w:rsidRDefault="00923F56" w:rsidP="00923F56">
      <w:pPr>
        <w:spacing w:after="0"/>
        <w:jc w:val="center"/>
        <w:rPr>
          <w:rFonts w:ascii="Times New Roman" w:eastAsia="Calibri" w:hAnsi="Times New Roman" w:cs="Times New Roman"/>
          <w:b/>
          <w:sz w:val="24"/>
          <w:szCs w:val="24"/>
        </w:rPr>
      </w:pPr>
    </w:p>
    <w:p w:rsidR="00923F56" w:rsidRDefault="00923F56" w:rsidP="00923F56">
      <w:pPr>
        <w:spacing w:after="0"/>
        <w:jc w:val="center"/>
        <w:rPr>
          <w:rFonts w:ascii="Times New Roman" w:eastAsia="Calibri" w:hAnsi="Times New Roman" w:cs="Times New Roman"/>
          <w:b/>
          <w:sz w:val="24"/>
          <w:szCs w:val="24"/>
        </w:rPr>
      </w:pPr>
      <w:r w:rsidRPr="003D467A">
        <w:rPr>
          <w:rFonts w:ascii="Times New Roman" w:eastAsia="Calibri" w:hAnsi="Times New Roman" w:cs="Times New Roman"/>
          <w:b/>
          <w:sz w:val="24"/>
          <w:szCs w:val="24"/>
        </w:rPr>
        <w:t xml:space="preserve">Муниципальное </w:t>
      </w:r>
      <w:r>
        <w:rPr>
          <w:rFonts w:ascii="Times New Roman" w:eastAsia="Calibri" w:hAnsi="Times New Roman" w:cs="Times New Roman"/>
          <w:b/>
          <w:sz w:val="24"/>
          <w:szCs w:val="24"/>
        </w:rPr>
        <w:t xml:space="preserve">автономное общеобразовательное </w:t>
      </w:r>
      <w:r w:rsidRPr="003D467A">
        <w:rPr>
          <w:rFonts w:ascii="Times New Roman" w:eastAsia="Calibri" w:hAnsi="Times New Roman" w:cs="Times New Roman"/>
          <w:b/>
          <w:sz w:val="24"/>
          <w:szCs w:val="24"/>
        </w:rPr>
        <w:t xml:space="preserve">учреждение </w:t>
      </w:r>
      <w:r>
        <w:rPr>
          <w:noProof/>
          <w:lang w:eastAsia="ru-RU"/>
        </w:rPr>
        <w:drawing>
          <wp:anchor distT="0" distB="0" distL="114300" distR="114300" simplePos="0" relativeHeight="251716608" behindDoc="0" locked="0" layoutInCell="1" allowOverlap="1" wp14:anchorId="5F2AAEF5" wp14:editId="0386C7D2">
            <wp:simplePos x="0" y="0"/>
            <wp:positionH relativeFrom="margin">
              <wp:posOffset>5041900</wp:posOffset>
            </wp:positionH>
            <wp:positionV relativeFrom="margin">
              <wp:posOffset>200025</wp:posOffset>
            </wp:positionV>
            <wp:extent cx="1237896" cy="1081405"/>
            <wp:effectExtent l="0" t="0" r="0" b="4445"/>
            <wp:wrapSquare wrapText="bothSides"/>
            <wp:docPr id="1858713120" name="Рисунок 185871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clrChange>
                        <a:clrFrom>
                          <a:srgbClr val="FCFCFC"/>
                        </a:clrFrom>
                        <a:clrTo>
                          <a:srgbClr val="FCFCFC">
                            <a:alpha val="0"/>
                          </a:srgbClr>
                        </a:clrTo>
                      </a:clrChange>
                      <a:extLst>
                        <a:ext uri="{28A0092B-C50C-407E-A947-70E740481C1C}">
                          <a14:useLocalDpi xmlns:a14="http://schemas.microsoft.com/office/drawing/2010/main" val="0"/>
                        </a:ext>
                      </a:extLst>
                    </a:blip>
                    <a:srcRect/>
                    <a:stretch>
                      <a:fillRect/>
                    </a:stretch>
                  </pic:blipFill>
                  <pic:spPr bwMode="auto">
                    <a:xfrm>
                      <a:off x="0" y="0"/>
                      <a:ext cx="1237896" cy="1081405"/>
                    </a:xfrm>
                    <a:prstGeom prst="rect">
                      <a:avLst/>
                    </a:prstGeom>
                    <a:noFill/>
                  </pic:spPr>
                </pic:pic>
              </a:graphicData>
            </a:graphic>
          </wp:anchor>
        </w:drawing>
      </w:r>
    </w:p>
    <w:p w:rsidR="00923F56" w:rsidRPr="003D467A" w:rsidRDefault="00923F56" w:rsidP="00923F56">
      <w:pPr>
        <w:spacing w:after="0"/>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средняя школа №7 г. Павлово </w:t>
      </w:r>
    </w:p>
    <w:p w:rsidR="00923F56" w:rsidRPr="003D467A" w:rsidRDefault="00923F56" w:rsidP="00923F56">
      <w:pPr>
        <w:spacing w:after="0"/>
        <w:ind w:firstLine="709"/>
        <w:jc w:val="center"/>
        <w:rPr>
          <w:rFonts w:ascii="Times New Roman" w:eastAsia="Calibri" w:hAnsi="Times New Roman" w:cs="Times New Roman"/>
          <w:b/>
          <w:sz w:val="24"/>
          <w:szCs w:val="24"/>
        </w:rPr>
      </w:pPr>
    </w:p>
    <w:p w:rsidR="00923F56" w:rsidRPr="003D467A" w:rsidRDefault="00923F56" w:rsidP="00923F56">
      <w:pPr>
        <w:spacing w:after="0"/>
        <w:ind w:firstLine="709"/>
        <w:jc w:val="center"/>
        <w:rPr>
          <w:rFonts w:ascii="Times New Roman" w:eastAsia="Calibri" w:hAnsi="Times New Roman" w:cs="Times New Roman"/>
          <w:b/>
          <w:sz w:val="24"/>
          <w:szCs w:val="24"/>
        </w:rPr>
      </w:pPr>
    </w:p>
    <w:p w:rsidR="00923F56" w:rsidRPr="003D467A" w:rsidRDefault="00923F56" w:rsidP="00923F56">
      <w:pPr>
        <w:spacing w:after="0"/>
        <w:ind w:firstLine="709"/>
        <w:jc w:val="center"/>
        <w:rPr>
          <w:rFonts w:ascii="Times New Roman" w:eastAsia="Calibri" w:hAnsi="Times New Roman" w:cs="Times New Roman"/>
          <w:b/>
          <w:sz w:val="24"/>
          <w:szCs w:val="24"/>
        </w:rPr>
      </w:pPr>
    </w:p>
    <w:p w:rsidR="00923F56" w:rsidRPr="003D467A" w:rsidRDefault="00923F56" w:rsidP="00923F56">
      <w:pPr>
        <w:spacing w:after="0"/>
        <w:ind w:firstLine="709"/>
        <w:jc w:val="center"/>
        <w:rPr>
          <w:rFonts w:ascii="Times New Roman" w:eastAsia="Calibri" w:hAnsi="Times New Roman" w:cs="Times New Roman"/>
          <w:b/>
          <w:sz w:val="24"/>
          <w:szCs w:val="24"/>
        </w:rPr>
      </w:pPr>
    </w:p>
    <w:p w:rsidR="00923F56" w:rsidRPr="003D467A" w:rsidRDefault="00923F56" w:rsidP="00923F56">
      <w:pPr>
        <w:spacing w:after="0"/>
        <w:ind w:firstLine="709"/>
        <w:jc w:val="center"/>
        <w:rPr>
          <w:rFonts w:ascii="Times New Roman" w:eastAsia="Calibri" w:hAnsi="Times New Roman" w:cs="Times New Roman"/>
          <w:b/>
          <w:sz w:val="24"/>
          <w:szCs w:val="24"/>
        </w:rPr>
      </w:pPr>
    </w:p>
    <w:tbl>
      <w:tblPr>
        <w:tblW w:w="9912" w:type="dxa"/>
        <w:tblLayout w:type="fixed"/>
        <w:tblLook w:val="04A0" w:firstRow="1" w:lastRow="0" w:firstColumn="1" w:lastColumn="0" w:noHBand="0" w:noVBand="1"/>
      </w:tblPr>
      <w:tblGrid>
        <w:gridCol w:w="4956"/>
        <w:gridCol w:w="4956"/>
      </w:tblGrid>
      <w:tr w:rsidR="00923F56" w:rsidRPr="003D467A" w:rsidTr="00F91AB1">
        <w:trPr>
          <w:trHeight w:val="1666"/>
        </w:trPr>
        <w:tc>
          <w:tcPr>
            <w:tcW w:w="4956" w:type="dxa"/>
          </w:tcPr>
          <w:p w:rsidR="00923F56" w:rsidRPr="003D467A" w:rsidRDefault="00923F56" w:rsidP="00F91AB1">
            <w:pPr>
              <w:spacing w:after="0"/>
              <w:rPr>
                <w:rFonts w:ascii="Times New Roman" w:eastAsia="Times New Roman" w:hAnsi="Times New Roman" w:cs="Times New Roman"/>
                <w:color w:val="000000"/>
                <w:sz w:val="24"/>
                <w:szCs w:val="24"/>
              </w:rPr>
            </w:pPr>
            <w:r w:rsidRPr="003D467A">
              <w:rPr>
                <w:rFonts w:ascii="Times New Roman" w:eastAsia="Times New Roman" w:hAnsi="Times New Roman" w:cs="Times New Roman"/>
                <w:color w:val="000000"/>
                <w:sz w:val="24"/>
                <w:szCs w:val="24"/>
              </w:rPr>
              <w:t>Рассмотрена и принята на</w:t>
            </w:r>
          </w:p>
          <w:p w:rsidR="00923F56" w:rsidRPr="003D467A" w:rsidRDefault="00923F56" w:rsidP="00F91AB1">
            <w:pPr>
              <w:spacing w:after="0"/>
              <w:rPr>
                <w:rFonts w:ascii="Times New Roman" w:eastAsia="Times New Roman" w:hAnsi="Times New Roman" w:cs="Times New Roman"/>
                <w:color w:val="000000"/>
                <w:sz w:val="24"/>
                <w:szCs w:val="24"/>
              </w:rPr>
            </w:pPr>
            <w:r w:rsidRPr="003D467A">
              <w:rPr>
                <w:rFonts w:ascii="Times New Roman" w:eastAsia="Times New Roman" w:hAnsi="Times New Roman" w:cs="Times New Roman"/>
                <w:color w:val="000000"/>
                <w:sz w:val="24"/>
                <w:szCs w:val="24"/>
              </w:rPr>
              <w:t>Заседании педагогического совета М</w:t>
            </w:r>
            <w:r>
              <w:rPr>
                <w:rFonts w:ascii="Times New Roman" w:eastAsia="Times New Roman" w:hAnsi="Times New Roman" w:cs="Times New Roman"/>
                <w:color w:val="000000"/>
                <w:sz w:val="24"/>
                <w:szCs w:val="24"/>
              </w:rPr>
              <w:t>АО</w:t>
            </w:r>
            <w:r w:rsidRPr="003D467A">
              <w:rPr>
                <w:rFonts w:ascii="Times New Roman" w:eastAsia="Times New Roman" w:hAnsi="Times New Roman" w:cs="Times New Roman"/>
                <w:color w:val="000000"/>
                <w:sz w:val="24"/>
                <w:szCs w:val="24"/>
              </w:rPr>
              <w:t xml:space="preserve">У </w:t>
            </w:r>
            <w:r>
              <w:rPr>
                <w:rFonts w:ascii="Times New Roman" w:eastAsia="Times New Roman" w:hAnsi="Times New Roman" w:cs="Times New Roman"/>
                <w:color w:val="000000"/>
                <w:sz w:val="24"/>
                <w:szCs w:val="24"/>
              </w:rPr>
              <w:t>СШ № 7 г. Павлово</w:t>
            </w:r>
          </w:p>
          <w:p w:rsidR="00923F56" w:rsidRPr="003D467A" w:rsidRDefault="00923F56" w:rsidP="00F91AB1">
            <w:pPr>
              <w:spacing w:after="0"/>
              <w:rPr>
                <w:rFonts w:ascii="Times New Roman" w:eastAsia="Times New Roman" w:hAnsi="Times New Roman" w:cs="Times New Roman"/>
                <w:color w:val="000000"/>
                <w:sz w:val="24"/>
                <w:szCs w:val="24"/>
              </w:rPr>
            </w:pPr>
            <w:r w:rsidRPr="003D467A">
              <w:rPr>
                <w:rFonts w:ascii="Times New Roman" w:eastAsia="Times New Roman" w:hAnsi="Times New Roman" w:cs="Times New Roman"/>
                <w:color w:val="000000"/>
                <w:sz w:val="24"/>
                <w:szCs w:val="24"/>
              </w:rPr>
              <w:t xml:space="preserve">Протокол от  </w:t>
            </w:r>
            <w:r>
              <w:rPr>
                <w:rFonts w:ascii="Times New Roman" w:eastAsia="Times New Roman" w:hAnsi="Times New Roman" w:cs="Times New Roman"/>
                <w:color w:val="000000"/>
                <w:sz w:val="24"/>
                <w:szCs w:val="24"/>
              </w:rPr>
              <w:t xml:space="preserve">                </w:t>
            </w:r>
            <w:r w:rsidRPr="003D467A">
              <w:rPr>
                <w:rFonts w:ascii="Times New Roman" w:eastAsia="Times New Roman" w:hAnsi="Times New Roman" w:cs="Times New Roman"/>
                <w:color w:val="000000"/>
                <w:sz w:val="24"/>
                <w:szCs w:val="24"/>
              </w:rPr>
              <w:t xml:space="preserve">г. </w:t>
            </w:r>
            <w:r>
              <w:rPr>
                <w:rFonts w:ascii="Times New Roman" w:eastAsia="Times New Roman" w:hAnsi="Times New Roman" w:cs="Times New Roman"/>
                <w:color w:val="000000"/>
                <w:sz w:val="24"/>
                <w:szCs w:val="24"/>
              </w:rPr>
              <w:t xml:space="preserve"> </w:t>
            </w:r>
            <w:r w:rsidRPr="003D467A">
              <w:rPr>
                <w:rFonts w:ascii="Times New Roman" w:eastAsia="Times New Roman" w:hAnsi="Times New Roman" w:cs="Times New Roman"/>
                <w:color w:val="000000"/>
                <w:sz w:val="24"/>
                <w:szCs w:val="24"/>
              </w:rPr>
              <w:t xml:space="preserve">№ </w:t>
            </w:r>
          </w:p>
        </w:tc>
        <w:tc>
          <w:tcPr>
            <w:tcW w:w="4956" w:type="dxa"/>
          </w:tcPr>
          <w:p w:rsidR="00923F56" w:rsidRPr="003D467A" w:rsidRDefault="00923F56" w:rsidP="00F91AB1">
            <w:pPr>
              <w:spacing w:after="0"/>
              <w:ind w:left="884"/>
              <w:rPr>
                <w:rFonts w:ascii="Times New Roman" w:eastAsia="Times New Roman" w:hAnsi="Times New Roman" w:cs="Times New Roman"/>
                <w:color w:val="000000"/>
                <w:sz w:val="24"/>
                <w:szCs w:val="24"/>
              </w:rPr>
            </w:pPr>
            <w:r w:rsidRPr="003D467A">
              <w:rPr>
                <w:rFonts w:ascii="Times New Roman" w:eastAsia="Times New Roman" w:hAnsi="Times New Roman" w:cs="Times New Roman"/>
                <w:color w:val="000000"/>
                <w:sz w:val="24"/>
                <w:szCs w:val="24"/>
              </w:rPr>
              <w:t>Утверждаю</w:t>
            </w:r>
          </w:p>
          <w:p w:rsidR="00923F56" w:rsidRPr="003D467A" w:rsidRDefault="00923F56" w:rsidP="00F91AB1">
            <w:pPr>
              <w:spacing w:after="0"/>
              <w:ind w:left="884"/>
              <w:rPr>
                <w:rFonts w:ascii="Times New Roman" w:eastAsia="Times New Roman" w:hAnsi="Times New Roman" w:cs="Times New Roman"/>
                <w:color w:val="000000"/>
                <w:sz w:val="24"/>
                <w:szCs w:val="24"/>
              </w:rPr>
            </w:pPr>
            <w:r w:rsidRPr="003D467A">
              <w:rPr>
                <w:rFonts w:ascii="Times New Roman" w:eastAsia="Times New Roman" w:hAnsi="Times New Roman" w:cs="Times New Roman"/>
                <w:color w:val="000000"/>
                <w:sz w:val="24"/>
                <w:szCs w:val="24"/>
              </w:rPr>
              <w:t>Директор М</w:t>
            </w:r>
            <w:r>
              <w:rPr>
                <w:rFonts w:ascii="Times New Roman" w:eastAsia="Times New Roman" w:hAnsi="Times New Roman" w:cs="Times New Roman"/>
                <w:color w:val="000000"/>
                <w:sz w:val="24"/>
                <w:szCs w:val="24"/>
              </w:rPr>
              <w:t>АО</w:t>
            </w:r>
            <w:r w:rsidRPr="003D467A">
              <w:rPr>
                <w:rFonts w:ascii="Times New Roman" w:eastAsia="Times New Roman" w:hAnsi="Times New Roman" w:cs="Times New Roman"/>
                <w:color w:val="000000"/>
                <w:sz w:val="24"/>
                <w:szCs w:val="24"/>
              </w:rPr>
              <w:t xml:space="preserve">У </w:t>
            </w:r>
            <w:r>
              <w:rPr>
                <w:rFonts w:ascii="Times New Roman" w:eastAsia="Times New Roman" w:hAnsi="Times New Roman" w:cs="Times New Roman"/>
                <w:color w:val="000000"/>
                <w:sz w:val="24"/>
                <w:szCs w:val="24"/>
              </w:rPr>
              <w:t>СШ №7</w:t>
            </w:r>
            <w:r w:rsidRPr="003D467A">
              <w:rPr>
                <w:rFonts w:ascii="Times New Roman" w:eastAsia="Times New Roman" w:hAnsi="Times New Roman" w:cs="Times New Roman"/>
                <w:color w:val="000000"/>
                <w:sz w:val="24"/>
                <w:szCs w:val="24"/>
              </w:rPr>
              <w:t xml:space="preserve"> г.</w:t>
            </w:r>
            <w:r>
              <w:rPr>
                <w:rFonts w:ascii="Times New Roman" w:eastAsia="Times New Roman" w:hAnsi="Times New Roman" w:cs="Times New Roman"/>
                <w:color w:val="000000"/>
                <w:sz w:val="24"/>
                <w:szCs w:val="24"/>
              </w:rPr>
              <w:t>Павлово</w:t>
            </w:r>
          </w:p>
          <w:p w:rsidR="00923F56" w:rsidRPr="003D467A" w:rsidRDefault="00923F56" w:rsidP="00F91AB1">
            <w:pPr>
              <w:spacing w:after="0"/>
              <w:ind w:left="884"/>
              <w:rPr>
                <w:rFonts w:ascii="Times New Roman" w:eastAsia="Times New Roman" w:hAnsi="Times New Roman" w:cs="Times New Roman"/>
                <w:color w:val="000000"/>
                <w:sz w:val="24"/>
                <w:szCs w:val="24"/>
              </w:rPr>
            </w:pPr>
            <w:r w:rsidRPr="003D467A">
              <w:rPr>
                <w:rFonts w:ascii="Times New Roman" w:eastAsia="Times New Roman" w:hAnsi="Times New Roman" w:cs="Times New Roman"/>
                <w:color w:val="000000"/>
                <w:sz w:val="24"/>
                <w:szCs w:val="24"/>
              </w:rPr>
              <w:t>_______________</w:t>
            </w:r>
            <w:r>
              <w:rPr>
                <w:rFonts w:ascii="Times New Roman" w:eastAsia="Times New Roman" w:hAnsi="Times New Roman" w:cs="Times New Roman"/>
                <w:color w:val="000000"/>
                <w:sz w:val="24"/>
                <w:szCs w:val="24"/>
              </w:rPr>
              <w:t>М.Н. Михалкина</w:t>
            </w:r>
          </w:p>
          <w:p w:rsidR="00923F56" w:rsidRPr="003D467A" w:rsidRDefault="00923F56" w:rsidP="00F91AB1">
            <w:pPr>
              <w:spacing w:after="0"/>
              <w:ind w:left="88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«___»_________________2024</w:t>
            </w:r>
            <w:r w:rsidRPr="003D467A">
              <w:rPr>
                <w:rFonts w:ascii="Times New Roman" w:eastAsia="Times New Roman" w:hAnsi="Times New Roman" w:cs="Times New Roman"/>
                <w:color w:val="000000"/>
                <w:sz w:val="24"/>
                <w:szCs w:val="24"/>
              </w:rPr>
              <w:t xml:space="preserve"> г.</w:t>
            </w:r>
          </w:p>
        </w:tc>
      </w:tr>
    </w:tbl>
    <w:p w:rsidR="00A867A2" w:rsidRPr="008A1A41" w:rsidRDefault="00A867A2" w:rsidP="002F0E05">
      <w:pPr>
        <w:tabs>
          <w:tab w:val="left" w:pos="1440"/>
          <w:tab w:val="center" w:pos="4677"/>
        </w:tabs>
        <w:spacing w:after="0" w:line="240" w:lineRule="auto"/>
        <w:jc w:val="both"/>
        <w:rPr>
          <w:rFonts w:ascii="Times New Roman" w:eastAsia="Calibri" w:hAnsi="Times New Roman" w:cs="Times New Roman"/>
          <w:sz w:val="24"/>
          <w:szCs w:val="24"/>
        </w:rPr>
      </w:pPr>
    </w:p>
    <w:p w:rsidR="0091689C" w:rsidRPr="008A1A41" w:rsidRDefault="0091689C" w:rsidP="002F0E05">
      <w:pPr>
        <w:tabs>
          <w:tab w:val="left" w:pos="1440"/>
          <w:tab w:val="center" w:pos="4677"/>
        </w:tabs>
        <w:spacing w:after="0" w:line="240" w:lineRule="auto"/>
        <w:jc w:val="center"/>
        <w:rPr>
          <w:rFonts w:ascii="Times New Roman" w:eastAsia="Calibri" w:hAnsi="Times New Roman" w:cs="Times New Roman"/>
          <w:sz w:val="24"/>
          <w:szCs w:val="24"/>
        </w:rPr>
      </w:pPr>
      <w:r w:rsidRPr="008A1A41">
        <w:rPr>
          <w:rFonts w:ascii="Times New Roman" w:eastAsia="Calibri" w:hAnsi="Times New Roman" w:cs="Times New Roman"/>
          <w:sz w:val="24"/>
          <w:szCs w:val="24"/>
        </w:rPr>
        <w:t>ДОПОЛНИТЕЛЬНАЯ ОБЩЕОБРАЗОВАТЕЛЬНАЯ</w:t>
      </w:r>
    </w:p>
    <w:p w:rsidR="0091689C" w:rsidRPr="008A1A41" w:rsidRDefault="0091689C" w:rsidP="002F0E05">
      <w:pPr>
        <w:spacing w:after="0" w:line="240" w:lineRule="auto"/>
        <w:jc w:val="center"/>
        <w:rPr>
          <w:rFonts w:ascii="Times New Roman" w:eastAsia="Calibri" w:hAnsi="Times New Roman" w:cs="Times New Roman"/>
          <w:sz w:val="24"/>
          <w:szCs w:val="24"/>
        </w:rPr>
      </w:pPr>
      <w:r w:rsidRPr="008A1A41">
        <w:rPr>
          <w:rFonts w:ascii="Times New Roman" w:eastAsia="Calibri" w:hAnsi="Times New Roman" w:cs="Times New Roman"/>
          <w:sz w:val="24"/>
          <w:szCs w:val="24"/>
        </w:rPr>
        <w:t>ОБЩЕРАЗВИВАЮЩАЯ ПРОГРАММА</w:t>
      </w:r>
    </w:p>
    <w:p w:rsidR="0091689C" w:rsidRPr="008A1A41" w:rsidRDefault="0091689C" w:rsidP="002F0E05">
      <w:pPr>
        <w:spacing w:after="0" w:line="240" w:lineRule="auto"/>
        <w:jc w:val="center"/>
        <w:rPr>
          <w:rFonts w:ascii="Times New Roman" w:eastAsia="Calibri" w:hAnsi="Times New Roman" w:cs="Times New Roman"/>
          <w:sz w:val="24"/>
          <w:szCs w:val="24"/>
        </w:rPr>
      </w:pPr>
      <w:r w:rsidRPr="008A1A41">
        <w:rPr>
          <w:rFonts w:ascii="Times New Roman" w:eastAsia="Calibri" w:hAnsi="Times New Roman" w:cs="Times New Roman"/>
          <w:sz w:val="24"/>
          <w:szCs w:val="24"/>
        </w:rPr>
        <w:t>СОЦИАЛЬНО-</w:t>
      </w:r>
      <w:r w:rsidR="001A18BD">
        <w:rPr>
          <w:rFonts w:ascii="Times New Roman" w:eastAsia="Calibri" w:hAnsi="Times New Roman" w:cs="Times New Roman"/>
          <w:sz w:val="24"/>
          <w:szCs w:val="24"/>
        </w:rPr>
        <w:t>ГУМАНИТАРНОЙ</w:t>
      </w:r>
      <w:r w:rsidRPr="008A1A41">
        <w:rPr>
          <w:rFonts w:ascii="Times New Roman" w:eastAsia="Calibri" w:hAnsi="Times New Roman" w:cs="Times New Roman"/>
          <w:sz w:val="24"/>
          <w:szCs w:val="24"/>
        </w:rPr>
        <w:t xml:space="preserve"> НАПРАВЛЕННОСТИ</w:t>
      </w:r>
    </w:p>
    <w:p w:rsidR="0091689C" w:rsidRPr="008A1A41" w:rsidRDefault="0091689C" w:rsidP="002F0E05">
      <w:pPr>
        <w:spacing w:after="0" w:line="240" w:lineRule="auto"/>
        <w:jc w:val="center"/>
        <w:rPr>
          <w:rFonts w:ascii="Times New Roman" w:eastAsia="Calibri" w:hAnsi="Times New Roman" w:cs="Times New Roman"/>
          <w:sz w:val="24"/>
          <w:szCs w:val="24"/>
        </w:rPr>
      </w:pPr>
    </w:p>
    <w:p w:rsidR="0091689C" w:rsidRPr="008A1A41" w:rsidRDefault="0091689C" w:rsidP="002F0E05">
      <w:pPr>
        <w:spacing w:after="0" w:line="240" w:lineRule="auto"/>
        <w:jc w:val="center"/>
        <w:rPr>
          <w:rFonts w:ascii="Times New Roman" w:eastAsia="Calibri" w:hAnsi="Times New Roman" w:cs="Times New Roman"/>
          <w:sz w:val="24"/>
          <w:szCs w:val="24"/>
        </w:rPr>
      </w:pPr>
      <w:r w:rsidRPr="008A1A41">
        <w:rPr>
          <w:rFonts w:ascii="Times New Roman" w:eastAsia="Calibri" w:hAnsi="Times New Roman" w:cs="Times New Roman"/>
          <w:sz w:val="24"/>
          <w:szCs w:val="24"/>
        </w:rPr>
        <w:t>«ДОРОЖНАЯ АЗБУКА»</w:t>
      </w:r>
    </w:p>
    <w:p w:rsidR="0091689C" w:rsidRPr="008A1A41" w:rsidRDefault="0091689C" w:rsidP="002F0E05">
      <w:pPr>
        <w:spacing w:after="0" w:line="240" w:lineRule="auto"/>
        <w:jc w:val="center"/>
        <w:rPr>
          <w:rFonts w:ascii="Times New Roman" w:eastAsia="Calibri" w:hAnsi="Times New Roman" w:cs="Times New Roman"/>
          <w:sz w:val="24"/>
          <w:szCs w:val="24"/>
        </w:rPr>
      </w:pPr>
    </w:p>
    <w:p w:rsidR="0091689C" w:rsidRPr="008A1A41" w:rsidRDefault="0091689C" w:rsidP="002F0E05">
      <w:pPr>
        <w:spacing w:after="0" w:line="240" w:lineRule="auto"/>
        <w:jc w:val="center"/>
        <w:rPr>
          <w:rFonts w:ascii="Times New Roman" w:eastAsia="Calibri" w:hAnsi="Times New Roman" w:cs="Times New Roman"/>
          <w:sz w:val="24"/>
          <w:szCs w:val="24"/>
        </w:rPr>
      </w:pPr>
      <w:r w:rsidRPr="008A1A41">
        <w:rPr>
          <w:rFonts w:ascii="Times New Roman" w:eastAsia="Calibri" w:hAnsi="Times New Roman" w:cs="Times New Roman"/>
          <w:sz w:val="24"/>
          <w:szCs w:val="24"/>
        </w:rPr>
        <w:t>Возраст детей:7-10 лет.</w:t>
      </w:r>
    </w:p>
    <w:p w:rsidR="0091689C" w:rsidRPr="008A1A41" w:rsidRDefault="0091689C" w:rsidP="002F0E05">
      <w:pPr>
        <w:spacing w:after="0" w:line="240" w:lineRule="auto"/>
        <w:jc w:val="center"/>
        <w:rPr>
          <w:rFonts w:ascii="Times New Roman" w:eastAsia="Calibri" w:hAnsi="Times New Roman" w:cs="Times New Roman"/>
          <w:sz w:val="24"/>
          <w:szCs w:val="24"/>
        </w:rPr>
      </w:pPr>
      <w:r w:rsidRPr="008A1A41">
        <w:rPr>
          <w:rFonts w:ascii="Times New Roman" w:eastAsia="Calibri" w:hAnsi="Times New Roman" w:cs="Times New Roman"/>
          <w:sz w:val="24"/>
          <w:szCs w:val="24"/>
        </w:rPr>
        <w:t>Срок реализации программы – 4 года.</w:t>
      </w:r>
    </w:p>
    <w:p w:rsidR="0091689C" w:rsidRPr="008A1A41" w:rsidRDefault="0091689C" w:rsidP="002F0E05">
      <w:pPr>
        <w:spacing w:after="0" w:line="240" w:lineRule="auto"/>
        <w:jc w:val="center"/>
        <w:rPr>
          <w:rFonts w:ascii="Times New Roman" w:eastAsia="Calibri" w:hAnsi="Times New Roman" w:cs="Times New Roman"/>
          <w:sz w:val="24"/>
          <w:szCs w:val="24"/>
        </w:rPr>
      </w:pPr>
    </w:p>
    <w:p w:rsidR="0080415E" w:rsidRPr="008A1A41" w:rsidRDefault="0080415E" w:rsidP="002F0E05">
      <w:pPr>
        <w:spacing w:after="0" w:line="240" w:lineRule="auto"/>
        <w:jc w:val="center"/>
        <w:rPr>
          <w:rFonts w:ascii="Times New Roman" w:eastAsia="Calibri" w:hAnsi="Times New Roman" w:cs="Times New Roman"/>
          <w:sz w:val="24"/>
          <w:szCs w:val="24"/>
        </w:rPr>
      </w:pPr>
    </w:p>
    <w:p w:rsidR="0080415E" w:rsidRPr="008A1A41" w:rsidRDefault="0080415E" w:rsidP="002F0E05">
      <w:pPr>
        <w:spacing w:after="0" w:line="240" w:lineRule="auto"/>
        <w:jc w:val="center"/>
        <w:rPr>
          <w:rFonts w:ascii="Times New Roman" w:eastAsia="Calibri" w:hAnsi="Times New Roman" w:cs="Times New Roman"/>
          <w:sz w:val="24"/>
          <w:szCs w:val="24"/>
        </w:rPr>
      </w:pPr>
    </w:p>
    <w:p w:rsidR="0080415E" w:rsidRPr="008A1A41" w:rsidRDefault="0080415E" w:rsidP="002F0E05">
      <w:pPr>
        <w:spacing w:after="0" w:line="240" w:lineRule="auto"/>
        <w:jc w:val="center"/>
        <w:rPr>
          <w:rFonts w:ascii="Times New Roman" w:eastAsia="Calibri" w:hAnsi="Times New Roman" w:cs="Times New Roman"/>
          <w:sz w:val="24"/>
          <w:szCs w:val="24"/>
        </w:rPr>
      </w:pPr>
    </w:p>
    <w:p w:rsidR="0080415E" w:rsidRPr="008A1A41" w:rsidRDefault="0080415E" w:rsidP="002F0E05">
      <w:pPr>
        <w:spacing w:after="0" w:line="240" w:lineRule="auto"/>
        <w:jc w:val="center"/>
        <w:rPr>
          <w:rFonts w:ascii="Times New Roman" w:eastAsia="Calibri" w:hAnsi="Times New Roman" w:cs="Times New Roman"/>
          <w:sz w:val="24"/>
          <w:szCs w:val="24"/>
        </w:rPr>
      </w:pPr>
    </w:p>
    <w:p w:rsidR="0080415E" w:rsidRPr="008A1A41" w:rsidRDefault="0080415E" w:rsidP="002F0E05">
      <w:pPr>
        <w:spacing w:after="0" w:line="240" w:lineRule="auto"/>
        <w:jc w:val="center"/>
        <w:rPr>
          <w:rFonts w:ascii="Times New Roman" w:eastAsia="Calibri" w:hAnsi="Times New Roman" w:cs="Times New Roman"/>
          <w:sz w:val="24"/>
          <w:szCs w:val="24"/>
        </w:rPr>
      </w:pPr>
    </w:p>
    <w:p w:rsidR="0080415E" w:rsidRPr="008A1A41" w:rsidRDefault="0080415E" w:rsidP="002F0E05">
      <w:pPr>
        <w:spacing w:after="0" w:line="240" w:lineRule="auto"/>
        <w:jc w:val="center"/>
        <w:rPr>
          <w:rFonts w:ascii="Times New Roman" w:eastAsia="Calibri" w:hAnsi="Times New Roman" w:cs="Times New Roman"/>
          <w:sz w:val="24"/>
          <w:szCs w:val="24"/>
        </w:rPr>
      </w:pPr>
    </w:p>
    <w:p w:rsidR="0091689C" w:rsidRPr="008A1A41" w:rsidRDefault="0091689C" w:rsidP="002F0E05">
      <w:pPr>
        <w:spacing w:after="0" w:line="240" w:lineRule="auto"/>
        <w:jc w:val="center"/>
        <w:rPr>
          <w:rFonts w:ascii="Times New Roman" w:eastAsia="Calibri" w:hAnsi="Times New Roman" w:cs="Times New Roman"/>
          <w:sz w:val="24"/>
          <w:szCs w:val="24"/>
        </w:rPr>
      </w:pPr>
    </w:p>
    <w:p w:rsidR="00A867A2" w:rsidRPr="008A1A41" w:rsidRDefault="00A867A2" w:rsidP="002F0E05">
      <w:pPr>
        <w:spacing w:after="0" w:line="240" w:lineRule="auto"/>
        <w:jc w:val="center"/>
        <w:rPr>
          <w:rFonts w:ascii="Times New Roman" w:eastAsia="Calibri" w:hAnsi="Times New Roman" w:cs="Times New Roman"/>
          <w:sz w:val="24"/>
          <w:szCs w:val="24"/>
        </w:rPr>
      </w:pPr>
    </w:p>
    <w:p w:rsidR="0091689C" w:rsidRPr="008A1A41" w:rsidRDefault="0091689C" w:rsidP="002F0E05">
      <w:pPr>
        <w:spacing w:after="0" w:line="240" w:lineRule="auto"/>
        <w:jc w:val="center"/>
        <w:rPr>
          <w:rFonts w:ascii="Times New Roman" w:eastAsia="Calibri" w:hAnsi="Times New Roman" w:cs="Times New Roman"/>
          <w:sz w:val="24"/>
          <w:szCs w:val="24"/>
        </w:rPr>
      </w:pPr>
    </w:p>
    <w:p w:rsidR="0091689C" w:rsidRPr="008A1A41" w:rsidRDefault="0091689C" w:rsidP="002F0E05">
      <w:pPr>
        <w:spacing w:after="0" w:line="240" w:lineRule="auto"/>
        <w:jc w:val="center"/>
        <w:rPr>
          <w:rFonts w:ascii="Times New Roman" w:eastAsia="Calibri" w:hAnsi="Times New Roman" w:cs="Times New Roman"/>
          <w:sz w:val="24"/>
          <w:szCs w:val="24"/>
        </w:rPr>
      </w:pPr>
    </w:p>
    <w:p w:rsidR="0091689C" w:rsidRPr="008A1A41" w:rsidRDefault="0091689C" w:rsidP="002F0E05">
      <w:pPr>
        <w:spacing w:after="0" w:line="240" w:lineRule="auto"/>
        <w:jc w:val="center"/>
        <w:rPr>
          <w:rFonts w:ascii="Times New Roman" w:eastAsia="Calibri" w:hAnsi="Times New Roman" w:cs="Times New Roman"/>
          <w:sz w:val="24"/>
          <w:szCs w:val="24"/>
        </w:rPr>
      </w:pPr>
    </w:p>
    <w:p w:rsidR="0091689C" w:rsidRPr="008A1A41" w:rsidRDefault="0091689C" w:rsidP="002F0E05">
      <w:pPr>
        <w:spacing w:after="0" w:line="240" w:lineRule="auto"/>
        <w:jc w:val="right"/>
        <w:rPr>
          <w:rFonts w:ascii="Times New Roman" w:eastAsia="Calibri" w:hAnsi="Times New Roman" w:cs="Times New Roman"/>
          <w:sz w:val="24"/>
          <w:szCs w:val="24"/>
        </w:rPr>
      </w:pPr>
      <w:r w:rsidRPr="008A1A41">
        <w:rPr>
          <w:rFonts w:ascii="Times New Roman" w:eastAsia="Calibri" w:hAnsi="Times New Roman" w:cs="Times New Roman"/>
          <w:sz w:val="24"/>
          <w:szCs w:val="24"/>
        </w:rPr>
        <w:t>Автор составитель:</w:t>
      </w:r>
    </w:p>
    <w:p w:rsidR="0091689C" w:rsidRPr="008A1A41" w:rsidRDefault="007C3716" w:rsidP="007C3716">
      <w:pPr>
        <w:spacing w:after="0" w:line="240" w:lineRule="auto"/>
        <w:jc w:val="right"/>
        <w:rPr>
          <w:rFonts w:ascii="Times New Roman" w:eastAsia="Calibri" w:hAnsi="Times New Roman" w:cs="Times New Roman"/>
          <w:sz w:val="24"/>
          <w:szCs w:val="24"/>
        </w:rPr>
      </w:pPr>
      <w:r w:rsidRPr="008A1A41">
        <w:rPr>
          <w:rFonts w:ascii="Times New Roman" w:eastAsia="Calibri" w:hAnsi="Times New Roman" w:cs="Times New Roman"/>
          <w:sz w:val="24"/>
          <w:szCs w:val="24"/>
        </w:rPr>
        <w:t>Ларцева Валентина Витальевна</w:t>
      </w:r>
    </w:p>
    <w:p w:rsidR="0091689C" w:rsidRPr="008A1A41" w:rsidRDefault="0091689C" w:rsidP="002F0E05">
      <w:pPr>
        <w:spacing w:after="0" w:line="240" w:lineRule="auto"/>
        <w:jc w:val="center"/>
        <w:rPr>
          <w:rFonts w:ascii="Times New Roman" w:eastAsia="Calibri" w:hAnsi="Times New Roman" w:cs="Times New Roman"/>
          <w:sz w:val="24"/>
          <w:szCs w:val="24"/>
        </w:rPr>
      </w:pPr>
    </w:p>
    <w:p w:rsidR="0091689C" w:rsidRPr="008A1A41" w:rsidRDefault="0091689C" w:rsidP="002F0E05">
      <w:pPr>
        <w:spacing w:after="0" w:line="240" w:lineRule="auto"/>
        <w:jc w:val="center"/>
        <w:rPr>
          <w:rFonts w:ascii="Times New Roman" w:eastAsia="Calibri" w:hAnsi="Times New Roman" w:cs="Times New Roman"/>
          <w:sz w:val="24"/>
          <w:szCs w:val="24"/>
        </w:rPr>
      </w:pPr>
    </w:p>
    <w:p w:rsidR="00A867A2" w:rsidRPr="008A1A41" w:rsidRDefault="00A867A2" w:rsidP="002F0E05">
      <w:pPr>
        <w:spacing w:after="0" w:line="240" w:lineRule="auto"/>
        <w:jc w:val="center"/>
        <w:rPr>
          <w:rFonts w:ascii="Times New Roman" w:eastAsia="Calibri" w:hAnsi="Times New Roman" w:cs="Times New Roman"/>
          <w:sz w:val="24"/>
          <w:szCs w:val="24"/>
        </w:rPr>
      </w:pPr>
    </w:p>
    <w:p w:rsidR="0091689C" w:rsidRPr="008A1A41" w:rsidRDefault="0091689C" w:rsidP="002F0E05">
      <w:pPr>
        <w:spacing w:after="0" w:line="240" w:lineRule="auto"/>
        <w:jc w:val="center"/>
        <w:rPr>
          <w:rFonts w:ascii="Times New Roman" w:eastAsia="Calibri" w:hAnsi="Times New Roman" w:cs="Times New Roman"/>
          <w:sz w:val="24"/>
          <w:szCs w:val="24"/>
        </w:rPr>
      </w:pPr>
    </w:p>
    <w:p w:rsidR="0091689C" w:rsidRPr="008A1A41" w:rsidRDefault="0091689C" w:rsidP="002F0E05">
      <w:pPr>
        <w:spacing w:after="0" w:line="240" w:lineRule="auto"/>
        <w:jc w:val="center"/>
        <w:rPr>
          <w:rFonts w:ascii="Times New Roman" w:eastAsia="Calibri" w:hAnsi="Times New Roman" w:cs="Times New Roman"/>
          <w:sz w:val="24"/>
          <w:szCs w:val="24"/>
        </w:rPr>
      </w:pPr>
      <w:r w:rsidRPr="008A1A41">
        <w:rPr>
          <w:rFonts w:ascii="Times New Roman" w:eastAsia="Calibri" w:hAnsi="Times New Roman" w:cs="Times New Roman"/>
          <w:sz w:val="24"/>
          <w:szCs w:val="24"/>
        </w:rPr>
        <w:t>г. Павлово</w:t>
      </w:r>
    </w:p>
    <w:p w:rsidR="00A867A2" w:rsidRPr="008A1A41" w:rsidRDefault="0091689C" w:rsidP="002F0E05">
      <w:pPr>
        <w:spacing w:after="0" w:line="240" w:lineRule="auto"/>
        <w:jc w:val="center"/>
        <w:rPr>
          <w:rFonts w:ascii="Times New Roman" w:eastAsia="Calibri" w:hAnsi="Times New Roman" w:cs="Times New Roman"/>
          <w:sz w:val="24"/>
          <w:szCs w:val="24"/>
        </w:rPr>
      </w:pPr>
      <w:r w:rsidRPr="008A1A41">
        <w:rPr>
          <w:rFonts w:ascii="Times New Roman" w:eastAsia="Calibri" w:hAnsi="Times New Roman" w:cs="Times New Roman"/>
          <w:sz w:val="24"/>
          <w:szCs w:val="24"/>
        </w:rPr>
        <w:t>202</w:t>
      </w:r>
      <w:r w:rsidR="00923F56">
        <w:rPr>
          <w:rFonts w:ascii="Times New Roman" w:eastAsia="Calibri" w:hAnsi="Times New Roman" w:cs="Times New Roman"/>
          <w:sz w:val="24"/>
          <w:szCs w:val="24"/>
        </w:rPr>
        <w:t>4</w:t>
      </w:r>
      <w:r w:rsidRPr="008A1A41">
        <w:rPr>
          <w:rFonts w:ascii="Times New Roman" w:eastAsia="Calibri" w:hAnsi="Times New Roman" w:cs="Times New Roman"/>
          <w:sz w:val="24"/>
          <w:szCs w:val="24"/>
        </w:rPr>
        <w:t xml:space="preserve"> год.</w:t>
      </w:r>
    </w:p>
    <w:p w:rsidR="003A4734" w:rsidRPr="008A1A41" w:rsidRDefault="003A4734" w:rsidP="002F0E05">
      <w:pPr>
        <w:suppressAutoHyphens/>
        <w:spacing w:after="0" w:line="240" w:lineRule="auto"/>
        <w:jc w:val="both"/>
        <w:rPr>
          <w:rFonts w:ascii="Times New Roman" w:eastAsia="Calibri" w:hAnsi="Times New Roman" w:cs="Times New Roman"/>
          <w:b/>
          <w:sz w:val="24"/>
          <w:szCs w:val="24"/>
        </w:rPr>
      </w:pPr>
    </w:p>
    <w:p w:rsidR="003A4734" w:rsidRPr="008A1A41" w:rsidRDefault="003A4734" w:rsidP="002F0E05">
      <w:pPr>
        <w:suppressAutoHyphens/>
        <w:spacing w:after="0" w:line="240" w:lineRule="auto"/>
        <w:jc w:val="both"/>
        <w:rPr>
          <w:rFonts w:ascii="Times New Roman" w:eastAsia="Calibri" w:hAnsi="Times New Roman" w:cs="Times New Roman"/>
          <w:b/>
          <w:sz w:val="24"/>
          <w:szCs w:val="24"/>
        </w:rPr>
      </w:pPr>
    </w:p>
    <w:p w:rsidR="00DB3F71" w:rsidRPr="008A1A41" w:rsidRDefault="00DB3F71" w:rsidP="002F0E05">
      <w:pPr>
        <w:suppressAutoHyphens/>
        <w:spacing w:after="0" w:line="240" w:lineRule="auto"/>
        <w:jc w:val="center"/>
        <w:rPr>
          <w:rFonts w:ascii="Times New Roman" w:eastAsia="Calibri" w:hAnsi="Times New Roman" w:cs="Times New Roman"/>
          <w:b/>
          <w:sz w:val="24"/>
          <w:szCs w:val="24"/>
        </w:rPr>
      </w:pPr>
      <w:r w:rsidRPr="008A1A41">
        <w:rPr>
          <w:rFonts w:ascii="Times New Roman" w:eastAsia="Calibri" w:hAnsi="Times New Roman" w:cs="Times New Roman"/>
          <w:b/>
          <w:sz w:val="24"/>
          <w:szCs w:val="24"/>
        </w:rPr>
        <w:br w:type="page"/>
      </w:r>
    </w:p>
    <w:p w:rsidR="002D5DD5" w:rsidRPr="008A1A41" w:rsidRDefault="002D5DD5" w:rsidP="002F0E05">
      <w:pPr>
        <w:suppressAutoHyphens/>
        <w:spacing w:after="0" w:line="240" w:lineRule="auto"/>
        <w:jc w:val="center"/>
        <w:rPr>
          <w:rFonts w:ascii="Times New Roman" w:eastAsia="Calibri" w:hAnsi="Times New Roman" w:cs="Times New Roman"/>
          <w:b/>
          <w:sz w:val="24"/>
          <w:szCs w:val="24"/>
        </w:rPr>
      </w:pPr>
      <w:r w:rsidRPr="008A1A41">
        <w:rPr>
          <w:rFonts w:ascii="Times New Roman" w:eastAsia="Calibri" w:hAnsi="Times New Roman" w:cs="Times New Roman"/>
          <w:b/>
          <w:sz w:val="24"/>
          <w:szCs w:val="24"/>
        </w:rPr>
        <w:lastRenderedPageBreak/>
        <w:t>Пояснительная записка</w:t>
      </w:r>
    </w:p>
    <w:p w:rsidR="002F0E05" w:rsidRPr="008A1A41" w:rsidRDefault="002F0E05" w:rsidP="0023678C">
      <w:pPr>
        <w:spacing w:after="0" w:line="240" w:lineRule="auto"/>
        <w:ind w:left="7" w:firstLine="135"/>
        <w:jc w:val="both"/>
        <w:rPr>
          <w:rFonts w:ascii="Times New Roman" w:hAnsi="Times New Roman" w:cs="Times New Roman"/>
          <w:sz w:val="24"/>
          <w:szCs w:val="24"/>
        </w:rPr>
      </w:pPr>
      <w:r w:rsidRPr="008A1A41">
        <w:rPr>
          <w:rFonts w:ascii="Times New Roman" w:hAnsi="Times New Roman" w:cs="Times New Roman"/>
          <w:sz w:val="24"/>
          <w:szCs w:val="24"/>
        </w:rPr>
        <w:t>Дополнительная общеобразовательная общеразвивающая программа «</w:t>
      </w:r>
      <w:r w:rsidR="005713CA">
        <w:rPr>
          <w:rFonts w:ascii="Times New Roman" w:hAnsi="Times New Roman" w:cs="Times New Roman"/>
          <w:sz w:val="24"/>
          <w:szCs w:val="24"/>
        </w:rPr>
        <w:t>Дорожная азбука</w:t>
      </w:r>
      <w:r w:rsidRPr="008A1A41">
        <w:rPr>
          <w:rFonts w:ascii="Times New Roman" w:hAnsi="Times New Roman" w:cs="Times New Roman"/>
          <w:sz w:val="24"/>
          <w:szCs w:val="24"/>
        </w:rPr>
        <w:t>» разработана в соответствии с Федеральным Законом от 29.12.2012 г. №273 – ФЗ «Об образовании в Российской Федерации»</w:t>
      </w:r>
    </w:p>
    <w:p w:rsidR="002F0E05" w:rsidRPr="008A1A41" w:rsidRDefault="007C3716" w:rsidP="0023678C">
      <w:pPr>
        <w:spacing w:after="0" w:line="240" w:lineRule="auto"/>
        <w:ind w:left="7" w:right="600" w:firstLine="135"/>
        <w:jc w:val="both"/>
        <w:rPr>
          <w:rFonts w:ascii="Times New Roman" w:hAnsi="Times New Roman" w:cs="Times New Roman"/>
          <w:iCs/>
          <w:color w:val="FF0000"/>
          <w:sz w:val="24"/>
          <w:szCs w:val="24"/>
        </w:rPr>
      </w:pPr>
      <w:r w:rsidRPr="008A1A41">
        <w:rPr>
          <w:rFonts w:ascii="Times New Roman" w:hAnsi="Times New Roman" w:cs="Times New Roman"/>
          <w:sz w:val="24"/>
          <w:szCs w:val="24"/>
        </w:rPr>
        <w:t xml:space="preserve">Рабочая программа составлена на основе авторской программы Н. Н. Кушнира «Дорожная азбука» (Программа внеурочной деятельности для младших школьников) </w:t>
      </w:r>
    </w:p>
    <w:p w:rsidR="002D5DD5" w:rsidRPr="008A1A41" w:rsidRDefault="002D5DD5" w:rsidP="0023678C">
      <w:pPr>
        <w:spacing w:after="0" w:line="240" w:lineRule="auto"/>
        <w:jc w:val="both"/>
        <w:rPr>
          <w:rFonts w:ascii="Times New Roman" w:eastAsia="Times New Roman" w:hAnsi="Times New Roman" w:cs="Times New Roman"/>
          <w:b/>
          <w:bCs/>
          <w:color w:val="000000"/>
          <w:sz w:val="24"/>
          <w:szCs w:val="24"/>
          <w:lang w:eastAsia="ru-RU"/>
        </w:rPr>
      </w:pPr>
      <w:r w:rsidRPr="008A1A41">
        <w:rPr>
          <w:rFonts w:ascii="Times New Roman" w:eastAsia="Times New Roman" w:hAnsi="Times New Roman" w:cs="Times New Roman"/>
          <w:b/>
          <w:bCs/>
          <w:color w:val="000000"/>
          <w:sz w:val="24"/>
          <w:szCs w:val="24"/>
          <w:lang w:eastAsia="ru-RU"/>
        </w:rPr>
        <w:t xml:space="preserve">Актуальность </w:t>
      </w:r>
      <w:r w:rsidR="002F0E05" w:rsidRPr="008A1A41">
        <w:rPr>
          <w:rFonts w:ascii="Times New Roman" w:hAnsi="Times New Roman" w:cs="Times New Roman"/>
          <w:color w:val="000000"/>
          <w:sz w:val="24"/>
          <w:szCs w:val="24"/>
          <w:shd w:val="clear" w:color="auto" w:fill="FFFFFF"/>
        </w:rPr>
        <w:t>программа связана с проблемами детского дорожно-транспортного травматизма . Необходимы все более разнообразные дифференцированные формы работы с детьми. Поэтому к работе с детьми предполагается привлечь их родителей, старших школьников. В программе учитываются требования стандарта, рекомендации работников ГИББД, интересы детей, возрастные особенности.</w:t>
      </w:r>
      <w:r w:rsidR="002F0E05" w:rsidRPr="008A1A41">
        <w:rPr>
          <w:rStyle w:val="apple-converted-space"/>
          <w:rFonts w:ascii="Times New Roman" w:hAnsi="Times New Roman" w:cs="Times New Roman"/>
          <w:color w:val="000000"/>
          <w:sz w:val="24"/>
          <w:szCs w:val="24"/>
          <w:shd w:val="clear" w:color="auto" w:fill="FFFFFF"/>
        </w:rPr>
        <w:t> </w:t>
      </w:r>
      <w:r w:rsidR="002F0E05" w:rsidRPr="008A1A41">
        <w:rPr>
          <w:rFonts w:ascii="Times New Roman" w:hAnsi="Times New Roman" w:cs="Times New Roman"/>
          <w:color w:val="000000"/>
          <w:sz w:val="24"/>
          <w:szCs w:val="24"/>
        </w:rPr>
        <w:br/>
      </w:r>
      <w:r w:rsidR="002F0E05" w:rsidRPr="008A1A41">
        <w:rPr>
          <w:rFonts w:ascii="Times New Roman" w:hAnsi="Times New Roman" w:cs="Times New Roman"/>
          <w:color w:val="000000"/>
          <w:sz w:val="24"/>
          <w:szCs w:val="24"/>
          <w:shd w:val="clear" w:color="auto" w:fill="FFFFFF"/>
        </w:rPr>
        <w:t>Программа кружка «Дорожная азбука» по пропаганде правил безопасного движения на дорогах детей – это программа работы на перспективу. Чем раньше мы научим детей культуре поведения на дорогах и улицах, тем меньше будет неприятных происшествий на проезжей части улиц. Отличительными особенностями данной программы следует считать непрерывность обучения младших школьников правильным действиям на улицах и дорогах в течение всего периода обучения в начальной школе; взаимодействие</w:t>
      </w:r>
    </w:p>
    <w:p w:rsidR="00755B71" w:rsidRPr="008A1A41" w:rsidRDefault="00755B71" w:rsidP="0023678C">
      <w:pPr>
        <w:spacing w:after="0" w:line="240" w:lineRule="auto"/>
        <w:jc w:val="both"/>
        <w:rPr>
          <w:rFonts w:ascii="Times New Roman" w:eastAsia="Times New Roman" w:hAnsi="Times New Roman" w:cs="Times New Roman"/>
          <w:bCs/>
          <w:color w:val="000000"/>
          <w:sz w:val="24"/>
          <w:szCs w:val="24"/>
          <w:lang w:eastAsia="ru-RU"/>
        </w:rPr>
      </w:pPr>
      <w:r w:rsidRPr="008A1A41">
        <w:rPr>
          <w:rFonts w:ascii="Times New Roman" w:eastAsia="Times New Roman" w:hAnsi="Times New Roman" w:cs="Times New Roman"/>
          <w:b/>
          <w:bCs/>
          <w:color w:val="000000"/>
          <w:sz w:val="24"/>
          <w:szCs w:val="24"/>
          <w:lang w:eastAsia="ru-RU"/>
        </w:rPr>
        <w:t xml:space="preserve">Направленность </w:t>
      </w:r>
      <w:r w:rsidRPr="008A1A41">
        <w:rPr>
          <w:rFonts w:ascii="Times New Roman" w:eastAsia="Times New Roman" w:hAnsi="Times New Roman" w:cs="Times New Roman"/>
          <w:bCs/>
          <w:color w:val="000000"/>
          <w:sz w:val="24"/>
          <w:szCs w:val="24"/>
          <w:lang w:eastAsia="ru-RU"/>
        </w:rPr>
        <w:t>социально-педагогическая.</w:t>
      </w:r>
    </w:p>
    <w:p w:rsidR="002D5DD5" w:rsidRPr="008A1A41" w:rsidRDefault="002D5DD5" w:rsidP="0023678C">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Отличительные особенности программы</w:t>
      </w:r>
    </w:p>
    <w:p w:rsidR="00F859B6" w:rsidRPr="008A1A41" w:rsidRDefault="00F859B6" w:rsidP="0023678C">
      <w:pPr>
        <w:spacing w:after="0" w:line="240" w:lineRule="auto"/>
        <w:ind w:firstLine="567"/>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xml:space="preserve">Данная программа отличается от уже существующих в этой области тем, что она предназначена для работы с детьми в свободное от учебы время, где каждый может раскрыть свои способности. Программа ориентирована на применение широкого комплекса различного дополнительного материала по ПДД. Процесс обучения строится на единстве активных и увлекательных методов и приемов учебной работы.  </w:t>
      </w:r>
    </w:p>
    <w:p w:rsidR="00F859B6" w:rsidRPr="008A1A41" w:rsidRDefault="00F859B6" w:rsidP="0023678C">
      <w:pPr>
        <w:pStyle w:val="af"/>
        <w:shd w:val="clear" w:color="auto" w:fill="FFFFFF"/>
        <w:ind w:right="283"/>
        <w:jc w:val="both"/>
        <w:rPr>
          <w:color w:val="262626"/>
          <w:shd w:val="clear" w:color="auto" w:fill="FFFFFF"/>
          <w:lang w:bidi="he-IL"/>
        </w:rPr>
      </w:pPr>
      <w:r w:rsidRPr="008A1A41">
        <w:rPr>
          <w:b/>
          <w:bCs/>
          <w:color w:val="262626"/>
          <w:shd w:val="clear" w:color="auto" w:fill="FFFFFF"/>
          <w:lang w:bidi="he-IL"/>
        </w:rPr>
        <w:t xml:space="preserve">Новизна </w:t>
      </w:r>
      <w:r w:rsidRPr="008A1A41">
        <w:rPr>
          <w:color w:val="262626"/>
          <w:shd w:val="clear" w:color="auto" w:fill="FFFFFF"/>
          <w:lang w:bidi="he-IL"/>
        </w:rPr>
        <w:t xml:space="preserve">данной программы в том, что в центре учебно-воспитательного </w:t>
      </w:r>
      <w:r w:rsidRPr="008A1A41">
        <w:rPr>
          <w:color w:val="262626"/>
          <w:shd w:val="clear" w:color="auto" w:fill="FFFFFF"/>
          <w:lang w:bidi="he-IL"/>
        </w:rPr>
        <w:br/>
        <w:t xml:space="preserve">процесса находятся учащиеся, изучающие Правила дорожного движения, </w:t>
      </w:r>
      <w:r w:rsidRPr="008A1A41">
        <w:rPr>
          <w:color w:val="262626"/>
          <w:shd w:val="clear" w:color="auto" w:fill="FFFFFF"/>
          <w:lang w:bidi="he-IL"/>
        </w:rPr>
        <w:br/>
        <w:t xml:space="preserve">которые написаны сложным языком и адресованы взрослым участникам </w:t>
      </w:r>
      <w:r w:rsidRPr="008A1A41">
        <w:rPr>
          <w:color w:val="262626"/>
          <w:shd w:val="clear" w:color="auto" w:fill="FFFFFF"/>
          <w:lang w:bidi="he-IL"/>
        </w:rPr>
        <w:br/>
        <w:t xml:space="preserve">дорожного движения. Данная же программа позволяет систематически </w:t>
      </w:r>
      <w:r w:rsidRPr="008A1A41">
        <w:rPr>
          <w:color w:val="262626"/>
          <w:shd w:val="clear" w:color="auto" w:fill="FFFFFF"/>
          <w:lang w:bidi="he-IL"/>
        </w:rPr>
        <w:br/>
        <w:t xml:space="preserve">знакомить с обязанностями пешеходов и пассажиров доступно и понятно, </w:t>
      </w:r>
      <w:r w:rsidRPr="008A1A41">
        <w:rPr>
          <w:color w:val="262626"/>
          <w:shd w:val="clear" w:color="auto" w:fill="FFFFFF"/>
          <w:lang w:bidi="he-IL"/>
        </w:rPr>
        <w:br/>
        <w:t xml:space="preserve">обучая ребенка правилам безопасного и правопослушного поведения на улицах, </w:t>
      </w:r>
      <w:r w:rsidRPr="008A1A41">
        <w:rPr>
          <w:color w:val="262626"/>
          <w:shd w:val="clear" w:color="auto" w:fill="FFFFFF"/>
          <w:lang w:bidi="he-IL"/>
        </w:rPr>
        <w:br/>
        <w:t xml:space="preserve">дорогах и в транспорте. Становясь школьниками, большинство первоклассников впервые оказываются на оживлённых улицах города. Вот почему разговор о поведении вообще начинается с правил поведения на улице. Данные занятия помогут </w:t>
      </w:r>
      <w:r w:rsidRPr="008A1A41">
        <w:rPr>
          <w:color w:val="262626"/>
          <w:shd w:val="clear" w:color="auto" w:fill="FFFFFF"/>
          <w:lang w:bidi="he-IL"/>
        </w:rPr>
        <w:br/>
        <w:t xml:space="preserve">учащимся систематизировать, расширить и углубить знания по безопасности </w:t>
      </w:r>
      <w:r w:rsidRPr="008A1A41">
        <w:rPr>
          <w:color w:val="262626"/>
          <w:shd w:val="clear" w:color="auto" w:fill="FFFFFF"/>
          <w:lang w:bidi="he-IL"/>
        </w:rPr>
        <w:br/>
        <w:t xml:space="preserve">движения, сформируют у них уважение к общему закону дорог и улиц, </w:t>
      </w:r>
      <w:r w:rsidRPr="008A1A41">
        <w:rPr>
          <w:color w:val="262626"/>
          <w:shd w:val="clear" w:color="auto" w:fill="FFFFFF"/>
          <w:lang w:bidi="he-IL"/>
        </w:rPr>
        <w:br/>
        <w:t xml:space="preserve">воспитают дисциплинированных пешеходов, пассажиров, а возможно, и </w:t>
      </w:r>
      <w:r w:rsidRPr="008A1A41">
        <w:rPr>
          <w:color w:val="262626"/>
          <w:shd w:val="clear" w:color="auto" w:fill="FFFFFF"/>
          <w:lang w:bidi="he-IL"/>
        </w:rPr>
        <w:br/>
        <w:t xml:space="preserve">будущих водителей. </w:t>
      </w:r>
    </w:p>
    <w:p w:rsidR="00F859B6" w:rsidRPr="008A1A41" w:rsidRDefault="00F859B6" w:rsidP="0023678C">
      <w:pPr>
        <w:pStyle w:val="af"/>
        <w:shd w:val="clear" w:color="auto" w:fill="FFFFFF"/>
        <w:ind w:right="283"/>
        <w:jc w:val="both"/>
        <w:rPr>
          <w:color w:val="262626"/>
          <w:shd w:val="clear" w:color="auto" w:fill="FFFFFF"/>
          <w:lang w:bidi="he-IL"/>
        </w:rPr>
      </w:pPr>
      <w:r w:rsidRPr="008A1A41">
        <w:rPr>
          <w:color w:val="262626"/>
          <w:shd w:val="clear" w:color="auto" w:fill="FFFFFF"/>
          <w:lang w:bidi="he-IL"/>
        </w:rPr>
        <w:t xml:space="preserve">Уже с раннего возраста у детей необходимо воспитывать сознательное </w:t>
      </w:r>
      <w:r w:rsidRPr="008A1A41">
        <w:rPr>
          <w:color w:val="262626"/>
          <w:shd w:val="clear" w:color="auto" w:fill="FFFFFF"/>
          <w:lang w:bidi="he-IL"/>
        </w:rPr>
        <w:br/>
        <w:t xml:space="preserve">отношение к Правилам дорожного движения (ПДД), которые должны стать </w:t>
      </w:r>
      <w:r w:rsidRPr="008A1A41">
        <w:rPr>
          <w:color w:val="262626"/>
          <w:shd w:val="clear" w:color="auto" w:fill="FFFFFF"/>
          <w:lang w:bidi="he-IL"/>
        </w:rPr>
        <w:br/>
        <w:t xml:space="preserve">нормой поведения каждого культурного человека. Правила дорожного движения являются важным средством трудового регулирования в сфере </w:t>
      </w:r>
      <w:r w:rsidRPr="008A1A41">
        <w:rPr>
          <w:color w:val="262626"/>
          <w:shd w:val="clear" w:color="auto" w:fill="FFFFFF"/>
          <w:lang w:bidi="he-IL"/>
        </w:rPr>
        <w:br/>
        <w:t xml:space="preserve">дорожного движения, воспитания его участников в духе дисциплины, </w:t>
      </w:r>
      <w:r w:rsidRPr="008A1A41">
        <w:rPr>
          <w:color w:val="262626"/>
          <w:shd w:val="clear" w:color="auto" w:fill="FFFFFF"/>
          <w:lang w:bidi="he-IL"/>
        </w:rPr>
        <w:br/>
        <w:t xml:space="preserve">ответственности, взаимной предусмотрительности, внимательности. </w:t>
      </w:r>
      <w:r w:rsidRPr="008A1A41">
        <w:rPr>
          <w:color w:val="262626"/>
          <w:shd w:val="clear" w:color="auto" w:fill="FFFFFF"/>
          <w:lang w:bidi="he-IL"/>
        </w:rPr>
        <w:br/>
        <w:t xml:space="preserve">Выполнение всех требований Правил дорожного движения создает </w:t>
      </w:r>
      <w:r w:rsidRPr="008A1A41">
        <w:rPr>
          <w:color w:val="262626"/>
          <w:shd w:val="clear" w:color="auto" w:fill="FFFFFF"/>
          <w:lang w:bidi="he-IL"/>
        </w:rPr>
        <w:br/>
        <w:t xml:space="preserve">предпосылки четкого и безопасного движения транспортных средств и </w:t>
      </w:r>
      <w:r w:rsidRPr="008A1A41">
        <w:rPr>
          <w:color w:val="262626"/>
          <w:shd w:val="clear" w:color="auto" w:fill="FFFFFF"/>
          <w:lang w:bidi="he-IL"/>
        </w:rPr>
        <w:br/>
        <w:t xml:space="preserve">пешеходов по улицам и дорогам. </w:t>
      </w:r>
    </w:p>
    <w:p w:rsidR="00F859B6" w:rsidRPr="008A1A41" w:rsidRDefault="00F859B6" w:rsidP="0023678C">
      <w:pPr>
        <w:spacing w:after="0" w:line="240" w:lineRule="auto"/>
        <w:ind w:right="283"/>
        <w:jc w:val="both"/>
        <w:rPr>
          <w:rFonts w:ascii="Times New Roman" w:hAnsi="Times New Roman" w:cs="Times New Roman"/>
          <w:sz w:val="24"/>
          <w:szCs w:val="24"/>
        </w:rPr>
      </w:pPr>
      <w:r w:rsidRPr="008A1A41">
        <w:rPr>
          <w:rFonts w:ascii="Times New Roman" w:hAnsi="Times New Roman" w:cs="Times New Roman"/>
          <w:sz w:val="24"/>
          <w:szCs w:val="24"/>
        </w:rPr>
        <w:t>В последние годы стремительно растёт число автомобилей на улицах, и пропорци</w:t>
      </w:r>
      <w:r w:rsidR="003F4F78" w:rsidRPr="008A1A41">
        <w:rPr>
          <w:rFonts w:ascii="Times New Roman" w:hAnsi="Times New Roman" w:cs="Times New Roman"/>
          <w:sz w:val="24"/>
          <w:szCs w:val="24"/>
        </w:rPr>
        <w:t>онально растёт число дорожно–</w:t>
      </w:r>
      <w:r w:rsidRPr="008A1A41">
        <w:rPr>
          <w:rFonts w:ascii="Times New Roman" w:hAnsi="Times New Roman" w:cs="Times New Roman"/>
          <w:sz w:val="24"/>
          <w:szCs w:val="24"/>
        </w:rPr>
        <w:t>транспортных происшес</w:t>
      </w:r>
      <w:r w:rsidR="00D67616" w:rsidRPr="008A1A41">
        <w:rPr>
          <w:rFonts w:ascii="Times New Roman" w:hAnsi="Times New Roman" w:cs="Times New Roman"/>
          <w:sz w:val="24"/>
          <w:szCs w:val="24"/>
        </w:rPr>
        <w:t xml:space="preserve">твий. Обеспечение безопасности </w:t>
      </w:r>
      <w:r w:rsidRPr="008A1A41">
        <w:rPr>
          <w:rFonts w:ascii="Times New Roman" w:hAnsi="Times New Roman" w:cs="Times New Roman"/>
          <w:sz w:val="24"/>
          <w:szCs w:val="24"/>
        </w:rPr>
        <w:t>детей на дорогах – важнейшая задача школы, семьи, всего общества.</w:t>
      </w:r>
    </w:p>
    <w:p w:rsidR="00F859B6" w:rsidRPr="008A1A41" w:rsidRDefault="00D67616" w:rsidP="0023678C">
      <w:pPr>
        <w:spacing w:after="0" w:line="240" w:lineRule="auto"/>
        <w:ind w:right="283"/>
        <w:jc w:val="both"/>
        <w:rPr>
          <w:rFonts w:ascii="Times New Roman" w:hAnsi="Times New Roman" w:cs="Times New Roman"/>
          <w:color w:val="000000"/>
          <w:sz w:val="24"/>
          <w:szCs w:val="24"/>
          <w:shd w:val="clear" w:color="auto" w:fill="FFFFFF"/>
        </w:rPr>
      </w:pPr>
      <w:r w:rsidRPr="008A1A41">
        <w:rPr>
          <w:rFonts w:ascii="Times New Roman" w:hAnsi="Times New Roman" w:cs="Times New Roman"/>
          <w:color w:val="000000"/>
          <w:sz w:val="24"/>
          <w:szCs w:val="24"/>
          <w:shd w:val="clear" w:color="auto" w:fill="FFFFFF"/>
        </w:rPr>
        <w:t xml:space="preserve">Своевременное </w:t>
      </w:r>
      <w:r w:rsidR="00F859B6" w:rsidRPr="008A1A41">
        <w:rPr>
          <w:rFonts w:ascii="Times New Roman" w:hAnsi="Times New Roman" w:cs="Times New Roman"/>
          <w:color w:val="000000"/>
          <w:sz w:val="24"/>
          <w:szCs w:val="24"/>
          <w:shd w:val="clear" w:color="auto" w:fill="FFFFFF"/>
        </w:rPr>
        <w:t>обучение детей умению ориентироваться в дорожной ситуации, воспитание потребности быть дисциплинированными на улице, осторожными и внимательными, поможет сохранить жизнь и здоровье.</w:t>
      </w:r>
    </w:p>
    <w:p w:rsidR="008652E9" w:rsidRPr="008A1A41" w:rsidRDefault="008652E9" w:rsidP="0023678C">
      <w:pPr>
        <w:widowControl w:val="0"/>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Адресат программы</w:t>
      </w:r>
    </w:p>
    <w:p w:rsidR="008652E9" w:rsidRPr="008A1A41" w:rsidRDefault="008652E9" w:rsidP="0023678C">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bCs/>
          <w:sz w:val="24"/>
          <w:szCs w:val="24"/>
          <w:lang w:eastAsia="ru-RU"/>
        </w:rPr>
        <w:t xml:space="preserve">      Программа рассчитана на детей 7 - 10 лет. Дети занимаются в группах с количеством детей по 15 человек. </w:t>
      </w:r>
    </w:p>
    <w:p w:rsidR="0023678C" w:rsidRDefault="0023678C" w:rsidP="0023678C">
      <w:pPr>
        <w:spacing w:after="0" w:line="240" w:lineRule="auto"/>
        <w:jc w:val="both"/>
        <w:rPr>
          <w:rFonts w:ascii="Times New Roman" w:eastAsia="Times New Roman" w:hAnsi="Times New Roman" w:cs="Times New Roman"/>
          <w:b/>
          <w:sz w:val="24"/>
          <w:szCs w:val="24"/>
          <w:lang w:eastAsia="ru-RU"/>
        </w:rPr>
      </w:pPr>
    </w:p>
    <w:p w:rsidR="002D5DD5" w:rsidRPr="008A1A41" w:rsidRDefault="002D5DD5" w:rsidP="0023678C">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lastRenderedPageBreak/>
        <w:t>Цель и задачи программы</w:t>
      </w:r>
    </w:p>
    <w:p w:rsidR="00755B71" w:rsidRPr="008A1A41" w:rsidRDefault="002D5DD5" w:rsidP="0023678C">
      <w:pPr>
        <w:shd w:val="clear" w:color="auto" w:fill="FFFFFF"/>
        <w:spacing w:after="0" w:line="240" w:lineRule="auto"/>
        <w:jc w:val="both"/>
        <w:rPr>
          <w:rFonts w:ascii="Times New Roman" w:hAnsi="Times New Roman" w:cs="Times New Roman"/>
          <w:sz w:val="24"/>
          <w:szCs w:val="24"/>
        </w:rPr>
      </w:pPr>
      <w:r w:rsidRPr="008A1A41">
        <w:rPr>
          <w:rFonts w:ascii="Times New Roman" w:eastAsia="Times New Roman" w:hAnsi="Times New Roman" w:cs="Times New Roman"/>
          <w:b/>
          <w:sz w:val="24"/>
          <w:szCs w:val="24"/>
          <w:lang w:eastAsia="ru-RU"/>
        </w:rPr>
        <w:t xml:space="preserve">Цель: </w:t>
      </w:r>
      <w:r w:rsidR="00F859B6" w:rsidRPr="008A1A41">
        <w:rPr>
          <w:rFonts w:ascii="Times New Roman" w:hAnsi="Times New Roman" w:cs="Times New Roman"/>
          <w:sz w:val="24"/>
          <w:szCs w:val="24"/>
        </w:rPr>
        <w:t>Формирование</w:t>
      </w:r>
      <w:r w:rsidR="00D67616" w:rsidRPr="008A1A41">
        <w:rPr>
          <w:rFonts w:ascii="Times New Roman" w:hAnsi="Times New Roman" w:cs="Times New Roman"/>
          <w:sz w:val="24"/>
          <w:szCs w:val="24"/>
        </w:rPr>
        <w:t xml:space="preserve"> </w:t>
      </w:r>
      <w:r w:rsidR="00F859B6" w:rsidRPr="008A1A41">
        <w:rPr>
          <w:rFonts w:ascii="Times New Roman" w:hAnsi="Times New Roman" w:cs="Times New Roman"/>
          <w:sz w:val="24"/>
          <w:szCs w:val="24"/>
        </w:rPr>
        <w:t>у учащихся ответ</w:t>
      </w:r>
      <w:r w:rsidR="00D67616" w:rsidRPr="008A1A41">
        <w:rPr>
          <w:rFonts w:ascii="Times New Roman" w:hAnsi="Times New Roman" w:cs="Times New Roman"/>
          <w:sz w:val="24"/>
          <w:szCs w:val="24"/>
        </w:rPr>
        <w:t xml:space="preserve">ственного отношения к вопросам </w:t>
      </w:r>
      <w:r w:rsidR="00F859B6" w:rsidRPr="008A1A41">
        <w:rPr>
          <w:rFonts w:ascii="Times New Roman" w:hAnsi="Times New Roman" w:cs="Times New Roman"/>
          <w:sz w:val="24"/>
          <w:szCs w:val="24"/>
        </w:rPr>
        <w:t xml:space="preserve">личной безопасности и безопасности   участников дорожного движения, расширении знаний и практических навыков поведения  </w:t>
      </w:r>
      <w:r w:rsidR="00516415" w:rsidRPr="008A1A41">
        <w:rPr>
          <w:rFonts w:ascii="Times New Roman" w:hAnsi="Times New Roman" w:cs="Times New Roman"/>
          <w:sz w:val="24"/>
          <w:szCs w:val="24"/>
        </w:rPr>
        <w:t>.</w:t>
      </w:r>
    </w:p>
    <w:p w:rsidR="00AB0885" w:rsidRPr="008A1A41" w:rsidRDefault="00AB0885" w:rsidP="0023678C">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В результате работы у детей будут сформированы следующие УУД:</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p>
    <w:p w:rsidR="00AB0885" w:rsidRPr="008A1A41" w:rsidRDefault="00415962" w:rsidP="002F0E05">
      <w:pPr>
        <w:spacing w:after="0" w:line="240" w:lineRule="auto"/>
        <w:jc w:val="both"/>
        <w:rPr>
          <w:rFonts w:ascii="Times New Roman" w:eastAsia="Times New Roman" w:hAnsi="Times New Roman" w:cs="Times New Roman"/>
          <w:bCs/>
          <w:i/>
          <w:sz w:val="24"/>
          <w:szCs w:val="24"/>
          <w:lang w:eastAsia="ru-RU"/>
        </w:rPr>
      </w:pPr>
      <w:r w:rsidRPr="008A1A41">
        <w:rPr>
          <w:rFonts w:ascii="Times New Roman" w:eastAsia="Times New Roman" w:hAnsi="Times New Roman" w:cs="Times New Roman"/>
          <w:bCs/>
          <w:i/>
          <w:sz w:val="24"/>
          <w:szCs w:val="24"/>
          <w:lang w:eastAsia="ru-RU"/>
        </w:rPr>
        <w:t>Предметные:</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xml:space="preserve">• приобретают знания и навыки </w:t>
      </w:r>
      <w:r w:rsidR="00415962" w:rsidRPr="008A1A41">
        <w:rPr>
          <w:rFonts w:ascii="Times New Roman" w:eastAsia="Times New Roman" w:hAnsi="Times New Roman" w:cs="Times New Roman"/>
          <w:bCs/>
          <w:sz w:val="24"/>
          <w:szCs w:val="24"/>
          <w:lang w:eastAsia="ru-RU"/>
        </w:rPr>
        <w:t>безопасного поведения на улице;</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уметь классифицировать транспорт</w:t>
      </w:r>
      <w:r w:rsidR="00415962" w:rsidRPr="008A1A41">
        <w:rPr>
          <w:rFonts w:ascii="Times New Roman" w:eastAsia="Times New Roman" w:hAnsi="Times New Roman" w:cs="Times New Roman"/>
          <w:bCs/>
          <w:sz w:val="24"/>
          <w:szCs w:val="24"/>
          <w:lang w:eastAsia="ru-RU"/>
        </w:rPr>
        <w:t>ные объекты по общему признаку,</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уметь классифиц</w:t>
      </w:r>
      <w:r w:rsidR="00415962" w:rsidRPr="008A1A41">
        <w:rPr>
          <w:rFonts w:ascii="Times New Roman" w:eastAsia="Times New Roman" w:hAnsi="Times New Roman" w:cs="Times New Roman"/>
          <w:bCs/>
          <w:sz w:val="24"/>
          <w:szCs w:val="24"/>
          <w:lang w:eastAsia="ru-RU"/>
        </w:rPr>
        <w:t xml:space="preserve">ировать дорожные знаки;        </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усваивают правила движения по дорог</w:t>
      </w:r>
      <w:r w:rsidR="00415962" w:rsidRPr="008A1A41">
        <w:rPr>
          <w:rFonts w:ascii="Times New Roman" w:eastAsia="Times New Roman" w:hAnsi="Times New Roman" w:cs="Times New Roman"/>
          <w:bCs/>
          <w:sz w:val="24"/>
          <w:szCs w:val="24"/>
          <w:lang w:eastAsia="ru-RU"/>
        </w:rPr>
        <w:t>е;</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понимают сигналы свето</w:t>
      </w:r>
      <w:r w:rsidR="00415962" w:rsidRPr="008A1A41">
        <w:rPr>
          <w:rFonts w:ascii="Times New Roman" w:eastAsia="Times New Roman" w:hAnsi="Times New Roman" w:cs="Times New Roman"/>
          <w:bCs/>
          <w:sz w:val="24"/>
          <w:szCs w:val="24"/>
          <w:lang w:eastAsia="ru-RU"/>
        </w:rPr>
        <w:t xml:space="preserve">форов и регулировщиков;        </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xml:space="preserve">• усваивают, где можно устраивать игры, ездить на </w:t>
      </w:r>
      <w:r w:rsidR="00415962" w:rsidRPr="008A1A41">
        <w:rPr>
          <w:rFonts w:ascii="Times New Roman" w:eastAsia="Times New Roman" w:hAnsi="Times New Roman" w:cs="Times New Roman"/>
          <w:bCs/>
          <w:sz w:val="24"/>
          <w:szCs w:val="24"/>
          <w:lang w:eastAsia="ru-RU"/>
        </w:rPr>
        <w:t>санках, коньках, лыжах и т. д.;</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учатся пользоваться общественным т</w:t>
      </w:r>
      <w:r w:rsidR="00415962" w:rsidRPr="008A1A41">
        <w:rPr>
          <w:rFonts w:ascii="Times New Roman" w:eastAsia="Times New Roman" w:hAnsi="Times New Roman" w:cs="Times New Roman"/>
          <w:bCs/>
          <w:sz w:val="24"/>
          <w:szCs w:val="24"/>
          <w:lang w:eastAsia="ru-RU"/>
        </w:rPr>
        <w:t xml:space="preserve">ранспортом, соблюдать правила  </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ожидания транспорта на остановке, правила</w:t>
      </w:r>
      <w:r w:rsidR="00415962" w:rsidRPr="008A1A41">
        <w:rPr>
          <w:rFonts w:ascii="Times New Roman" w:eastAsia="Times New Roman" w:hAnsi="Times New Roman" w:cs="Times New Roman"/>
          <w:bCs/>
          <w:sz w:val="24"/>
          <w:szCs w:val="24"/>
          <w:lang w:eastAsia="ru-RU"/>
        </w:rPr>
        <w:t xml:space="preserve"> посадки и высадки и т. п.;</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знакомятся со значением дорожных знаков, линий дорожной разметки проезжей части улицы (дороги)</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знакомятся с основами первой медицинской помощи пострадавшим при дорожно-транспортном происшествии</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p>
    <w:p w:rsidR="00AB0885" w:rsidRPr="008A1A41" w:rsidRDefault="00AB0885" w:rsidP="002F0E05">
      <w:pPr>
        <w:spacing w:after="0" w:line="240" w:lineRule="auto"/>
        <w:jc w:val="both"/>
        <w:rPr>
          <w:rFonts w:ascii="Times New Roman" w:eastAsia="Times New Roman" w:hAnsi="Times New Roman" w:cs="Times New Roman"/>
          <w:bCs/>
          <w:i/>
          <w:sz w:val="24"/>
          <w:szCs w:val="24"/>
          <w:lang w:eastAsia="ru-RU"/>
        </w:rPr>
      </w:pPr>
      <w:r w:rsidRPr="008A1A41">
        <w:rPr>
          <w:rFonts w:ascii="Times New Roman" w:eastAsia="Times New Roman" w:hAnsi="Times New Roman" w:cs="Times New Roman"/>
          <w:bCs/>
          <w:i/>
          <w:sz w:val="24"/>
          <w:szCs w:val="24"/>
          <w:lang w:eastAsia="ru-RU"/>
        </w:rPr>
        <w:t>Метапредметные</w:t>
      </w:r>
      <w:r w:rsidR="00415962" w:rsidRPr="008A1A41">
        <w:rPr>
          <w:rFonts w:ascii="Times New Roman" w:eastAsia="Times New Roman" w:hAnsi="Times New Roman" w:cs="Times New Roman"/>
          <w:bCs/>
          <w:i/>
          <w:sz w:val="24"/>
          <w:szCs w:val="24"/>
          <w:lang w:eastAsia="ru-RU"/>
        </w:rPr>
        <w:t>:</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осознанный выбор  поступков и поведения,</w:t>
      </w:r>
      <w:r w:rsidR="00415962" w:rsidRPr="008A1A41">
        <w:rPr>
          <w:rFonts w:ascii="Times New Roman" w:eastAsia="Times New Roman" w:hAnsi="Times New Roman" w:cs="Times New Roman"/>
          <w:bCs/>
          <w:sz w:val="24"/>
          <w:szCs w:val="24"/>
          <w:lang w:eastAsia="ru-RU"/>
        </w:rPr>
        <w:t xml:space="preserve"> позволяющих сохранять здоровье</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освоить способы решения проблем творческого и поискового характера (путем анализа различных дор</w:t>
      </w:r>
      <w:r w:rsidR="00415962" w:rsidRPr="008A1A41">
        <w:rPr>
          <w:rFonts w:ascii="Times New Roman" w:eastAsia="Times New Roman" w:hAnsi="Times New Roman" w:cs="Times New Roman"/>
          <w:bCs/>
          <w:sz w:val="24"/>
          <w:szCs w:val="24"/>
          <w:lang w:eastAsia="ru-RU"/>
        </w:rPr>
        <w:t>ожных ситуаций, билетов по ПДД)</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использование знаково-символических средств (дорожные знаки, дорожная разметка) представления информации для создания моделей изучаемых объектов и процессов, схем решен</w:t>
      </w:r>
      <w:r w:rsidR="00415962" w:rsidRPr="008A1A41">
        <w:rPr>
          <w:rFonts w:ascii="Times New Roman" w:eastAsia="Times New Roman" w:hAnsi="Times New Roman" w:cs="Times New Roman"/>
          <w:bCs/>
          <w:sz w:val="24"/>
          <w:szCs w:val="24"/>
          <w:lang w:eastAsia="ru-RU"/>
        </w:rPr>
        <w:t>ия учебных и практических задач</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умение строить алгоритм</w:t>
      </w:r>
      <w:r w:rsidR="00415962" w:rsidRPr="008A1A41">
        <w:rPr>
          <w:rFonts w:ascii="Times New Roman" w:eastAsia="Times New Roman" w:hAnsi="Times New Roman" w:cs="Times New Roman"/>
          <w:bCs/>
          <w:sz w:val="24"/>
          <w:szCs w:val="24"/>
          <w:lang w:eastAsia="ru-RU"/>
        </w:rPr>
        <w:t xml:space="preserve"> поиска необходимой информации,</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овладение логическими действиями сравнения, анализа, синтеза, обобщения, классификации, установления аналогий и причинно-следственных связей, построения рассуждений</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p>
    <w:p w:rsidR="00AB0885" w:rsidRPr="008A1A41" w:rsidRDefault="00415962" w:rsidP="002F0E05">
      <w:pPr>
        <w:spacing w:after="0" w:line="240" w:lineRule="auto"/>
        <w:jc w:val="both"/>
        <w:rPr>
          <w:rFonts w:ascii="Times New Roman" w:eastAsia="Times New Roman" w:hAnsi="Times New Roman" w:cs="Times New Roman"/>
          <w:bCs/>
          <w:i/>
          <w:sz w:val="24"/>
          <w:szCs w:val="24"/>
          <w:lang w:eastAsia="ru-RU"/>
        </w:rPr>
      </w:pPr>
      <w:r w:rsidRPr="008A1A41">
        <w:rPr>
          <w:rFonts w:ascii="Times New Roman" w:eastAsia="Times New Roman" w:hAnsi="Times New Roman" w:cs="Times New Roman"/>
          <w:bCs/>
          <w:i/>
          <w:sz w:val="24"/>
          <w:szCs w:val="24"/>
          <w:lang w:eastAsia="ru-RU"/>
        </w:rPr>
        <w:t>Личностные:</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формирование установки на бе</w:t>
      </w:r>
      <w:r w:rsidR="00415962" w:rsidRPr="008A1A41">
        <w:rPr>
          <w:rFonts w:ascii="Times New Roman" w:eastAsia="Times New Roman" w:hAnsi="Times New Roman" w:cs="Times New Roman"/>
          <w:bCs/>
          <w:sz w:val="24"/>
          <w:szCs w:val="24"/>
          <w:lang w:eastAsia="ru-RU"/>
        </w:rPr>
        <w:t>зопасный, здоровый образ жизни,</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готовность  использовать полученн</w:t>
      </w:r>
      <w:r w:rsidR="00415962" w:rsidRPr="008A1A41">
        <w:rPr>
          <w:rFonts w:ascii="Times New Roman" w:eastAsia="Times New Roman" w:hAnsi="Times New Roman" w:cs="Times New Roman"/>
          <w:bCs/>
          <w:sz w:val="24"/>
          <w:szCs w:val="24"/>
          <w:lang w:eastAsia="ru-RU"/>
        </w:rPr>
        <w:t>ые знания  в повседневной жизни</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соблюд</w:t>
      </w:r>
      <w:r w:rsidR="00415962" w:rsidRPr="008A1A41">
        <w:rPr>
          <w:rFonts w:ascii="Times New Roman" w:eastAsia="Times New Roman" w:hAnsi="Times New Roman" w:cs="Times New Roman"/>
          <w:bCs/>
          <w:sz w:val="24"/>
          <w:szCs w:val="24"/>
          <w:lang w:eastAsia="ru-RU"/>
        </w:rPr>
        <w:t>ать правила дорожного движения.</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овладение начальными навыками адаптации в динамично изм</w:t>
      </w:r>
      <w:r w:rsidR="00415962" w:rsidRPr="008A1A41">
        <w:rPr>
          <w:rFonts w:ascii="Times New Roman" w:eastAsia="Times New Roman" w:hAnsi="Times New Roman" w:cs="Times New Roman"/>
          <w:bCs/>
          <w:sz w:val="24"/>
          <w:szCs w:val="24"/>
          <w:lang w:eastAsia="ru-RU"/>
        </w:rPr>
        <w:t>еняющемся и развивающемся мире;</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развитие самостоятельности и личной о</w:t>
      </w:r>
      <w:r w:rsidR="00415962" w:rsidRPr="008A1A41">
        <w:rPr>
          <w:rFonts w:ascii="Times New Roman" w:eastAsia="Times New Roman" w:hAnsi="Times New Roman" w:cs="Times New Roman"/>
          <w:bCs/>
          <w:sz w:val="24"/>
          <w:szCs w:val="24"/>
          <w:lang w:eastAsia="ru-RU"/>
        </w:rPr>
        <w:t>тветственности за свои поступки</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формирование целостного, социально ориентированного взгляда на мир</w:t>
      </w:r>
    </w:p>
    <w:p w:rsidR="00AB0885" w:rsidRPr="008A1A41" w:rsidRDefault="00AB0885" w:rsidP="002F0E05">
      <w:pPr>
        <w:spacing w:after="0" w:line="240" w:lineRule="auto"/>
        <w:jc w:val="both"/>
        <w:rPr>
          <w:rFonts w:ascii="Times New Roman" w:eastAsia="Times New Roman" w:hAnsi="Times New Roman" w:cs="Times New Roman"/>
          <w:bCs/>
          <w:sz w:val="24"/>
          <w:szCs w:val="24"/>
          <w:lang w:eastAsia="ru-RU"/>
        </w:rPr>
      </w:pPr>
    </w:p>
    <w:p w:rsidR="008652E9" w:rsidRPr="008A1A41" w:rsidRDefault="008652E9" w:rsidP="002F0E05">
      <w:pPr>
        <w:spacing w:after="0" w:line="240" w:lineRule="auto"/>
        <w:jc w:val="both"/>
        <w:rPr>
          <w:rFonts w:ascii="Times New Roman" w:eastAsia="Times New Roman" w:hAnsi="Times New Roman" w:cs="Times New Roman"/>
          <w:b/>
          <w:bCs/>
          <w:sz w:val="24"/>
          <w:szCs w:val="24"/>
          <w:lang w:eastAsia="ru-RU"/>
        </w:rPr>
      </w:pPr>
      <w:r w:rsidRPr="008A1A41">
        <w:rPr>
          <w:rFonts w:ascii="Times New Roman" w:eastAsia="Times New Roman" w:hAnsi="Times New Roman" w:cs="Times New Roman"/>
          <w:b/>
          <w:bCs/>
          <w:sz w:val="24"/>
          <w:szCs w:val="24"/>
          <w:lang w:eastAsia="ru-RU"/>
        </w:rPr>
        <w:t>Объем программы. Режим занятий</w:t>
      </w:r>
    </w:p>
    <w:p w:rsidR="008652E9" w:rsidRPr="008A1A41" w:rsidRDefault="008652E9" w:rsidP="002F0E05">
      <w:pPr>
        <w:spacing w:after="0" w:line="240" w:lineRule="auto"/>
        <w:jc w:val="both"/>
        <w:rPr>
          <w:rFonts w:ascii="Times New Roman" w:eastAsia="Times New Roman" w:hAnsi="Times New Roman" w:cs="Times New Roman"/>
          <w:bCs/>
          <w:sz w:val="24"/>
          <w:szCs w:val="24"/>
          <w:lang w:eastAsia="ru-RU"/>
        </w:rPr>
      </w:pPr>
      <w:r w:rsidRPr="008A1A41">
        <w:rPr>
          <w:rFonts w:ascii="Times New Roman" w:eastAsia="Times New Roman" w:hAnsi="Times New Roman" w:cs="Times New Roman"/>
          <w:bCs/>
          <w:sz w:val="24"/>
          <w:szCs w:val="24"/>
          <w:lang w:eastAsia="ru-RU"/>
        </w:rPr>
        <w:t xml:space="preserve">     Курс программы рассчитан на 4 года обучения. Занятия проводятся один час в неделю, 34 часа в год.</w:t>
      </w:r>
    </w:p>
    <w:p w:rsidR="008652E9" w:rsidRPr="008A1A41" w:rsidRDefault="008652E9" w:rsidP="002F0E05">
      <w:pPr>
        <w:spacing w:after="0" w:line="240" w:lineRule="auto"/>
        <w:jc w:val="both"/>
        <w:rPr>
          <w:rFonts w:ascii="Times New Roman" w:eastAsia="Times New Roman" w:hAnsi="Times New Roman" w:cs="Times New Roman"/>
          <w:b/>
          <w:bCs/>
          <w:sz w:val="24"/>
          <w:szCs w:val="24"/>
          <w:lang w:eastAsia="ru-RU"/>
        </w:rPr>
      </w:pPr>
      <w:r w:rsidRPr="008A1A41">
        <w:rPr>
          <w:rFonts w:ascii="Times New Roman" w:eastAsia="Times New Roman" w:hAnsi="Times New Roman" w:cs="Times New Roman"/>
          <w:b/>
          <w:bCs/>
          <w:sz w:val="24"/>
          <w:szCs w:val="24"/>
          <w:lang w:eastAsia="ru-RU"/>
        </w:rPr>
        <w:t>Формы организации занятий</w:t>
      </w:r>
    </w:p>
    <w:p w:rsidR="008652E9" w:rsidRPr="008A1A41" w:rsidRDefault="008652E9" w:rsidP="002F0E05">
      <w:pPr>
        <w:spacing w:after="0" w:line="240" w:lineRule="auto"/>
        <w:ind w:right="283"/>
        <w:jc w:val="both"/>
        <w:rPr>
          <w:rFonts w:ascii="Times New Roman" w:hAnsi="Times New Roman" w:cs="Times New Roman"/>
          <w:sz w:val="24"/>
          <w:szCs w:val="24"/>
        </w:rPr>
      </w:pPr>
      <w:r w:rsidRPr="008A1A41">
        <w:rPr>
          <w:rFonts w:ascii="Times New Roman" w:eastAsia="Times New Roman" w:hAnsi="Times New Roman" w:cs="Times New Roman"/>
          <w:bCs/>
          <w:sz w:val="24"/>
          <w:szCs w:val="24"/>
          <w:lang w:eastAsia="ru-RU"/>
        </w:rPr>
        <w:t xml:space="preserve">        Одно из главных условий успеха обучения и развития учащихся – это               индивидуальный подход к каждому ребенку. Важен и принцип обучения и воспитания в коллективе. Он предполагает сочетание коллективных, групповых, индивидуальных форм организации на занятиях. Коллективные задания вводятся в программу с целью формирования опыта общения и чувства коллективизма. </w:t>
      </w:r>
      <w:r w:rsidRPr="008A1A41">
        <w:rPr>
          <w:rFonts w:ascii="Times New Roman" w:hAnsi="Times New Roman" w:cs="Times New Roman"/>
          <w:sz w:val="24"/>
          <w:szCs w:val="24"/>
        </w:rPr>
        <w:t>Занятия проходят в классе, на улице, в библиотеке с использованием наглядно-раздаточного и демонстрационного материала, просмотра фильмов по ПДД, приглашением инспектора ГИБДД.</w:t>
      </w:r>
    </w:p>
    <w:p w:rsidR="008652E9" w:rsidRPr="008A1A41" w:rsidRDefault="008652E9" w:rsidP="002F0E05">
      <w:pPr>
        <w:spacing w:after="0" w:line="240" w:lineRule="auto"/>
        <w:jc w:val="both"/>
        <w:rPr>
          <w:rFonts w:ascii="Times New Roman" w:eastAsia="Times New Roman" w:hAnsi="Times New Roman" w:cs="Times New Roman"/>
          <w:color w:val="000000"/>
          <w:sz w:val="24"/>
          <w:szCs w:val="24"/>
          <w:lang w:eastAsia="ru-RU"/>
        </w:rPr>
      </w:pPr>
      <w:r w:rsidRPr="008A1A41">
        <w:rPr>
          <w:rFonts w:ascii="Times New Roman" w:eastAsia="Times New Roman" w:hAnsi="Times New Roman" w:cs="Times New Roman"/>
          <w:b/>
          <w:i/>
          <w:iCs/>
          <w:color w:val="000000"/>
          <w:sz w:val="24"/>
          <w:szCs w:val="24"/>
          <w:lang w:eastAsia="ru-RU"/>
        </w:rPr>
        <w:t>Формы проведения занятий</w:t>
      </w:r>
      <w:r w:rsidRPr="008A1A41">
        <w:rPr>
          <w:rFonts w:ascii="Times New Roman" w:eastAsia="Times New Roman" w:hAnsi="Times New Roman" w:cs="Times New Roman"/>
          <w:i/>
          <w:iCs/>
          <w:color w:val="000000"/>
          <w:sz w:val="24"/>
          <w:szCs w:val="24"/>
          <w:lang w:eastAsia="ru-RU"/>
        </w:rPr>
        <w:t>:</w:t>
      </w:r>
      <w:r w:rsidRPr="008A1A41">
        <w:rPr>
          <w:rFonts w:ascii="Times New Roman" w:eastAsia="Times New Roman" w:hAnsi="Times New Roman" w:cs="Times New Roman"/>
          <w:color w:val="000000"/>
          <w:sz w:val="24"/>
          <w:szCs w:val="24"/>
          <w:lang w:eastAsia="ru-RU"/>
        </w:rPr>
        <w:t> </w:t>
      </w:r>
    </w:p>
    <w:p w:rsidR="008652E9" w:rsidRPr="008A1A41" w:rsidRDefault="008652E9" w:rsidP="002F0E05">
      <w:pPr>
        <w:shd w:val="clear" w:color="auto" w:fill="FFFFFF"/>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-тематические занятия</w:t>
      </w:r>
    </w:p>
    <w:p w:rsidR="008652E9" w:rsidRPr="008A1A41" w:rsidRDefault="008652E9" w:rsidP="002F0E05">
      <w:pPr>
        <w:shd w:val="clear" w:color="auto" w:fill="FFFFFF"/>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игровые занятия</w:t>
      </w:r>
    </w:p>
    <w:p w:rsidR="008652E9" w:rsidRPr="008A1A41" w:rsidRDefault="008652E9" w:rsidP="002F0E05">
      <w:pPr>
        <w:shd w:val="clear" w:color="auto" w:fill="FFFFFF"/>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разбор дорожных ситуаций на настольных играх</w:t>
      </w:r>
    </w:p>
    <w:p w:rsidR="008652E9" w:rsidRPr="008A1A41" w:rsidRDefault="008652E9" w:rsidP="002F0E05">
      <w:pPr>
        <w:shd w:val="clear" w:color="auto" w:fill="FFFFFF"/>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lastRenderedPageBreak/>
        <w:t>-экскурсии</w:t>
      </w:r>
    </w:p>
    <w:p w:rsidR="008652E9" w:rsidRPr="008A1A41" w:rsidRDefault="008652E9" w:rsidP="002F0E05">
      <w:pPr>
        <w:shd w:val="clear" w:color="auto" w:fill="FFFFFF"/>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конкурсы, соревнования, КВН, викторины</w:t>
      </w:r>
    </w:p>
    <w:p w:rsidR="008652E9" w:rsidRPr="008A1A41" w:rsidRDefault="008652E9" w:rsidP="002F0E05">
      <w:pPr>
        <w:shd w:val="clear" w:color="auto" w:fill="FFFFFF"/>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изготовление наглядных пособий для занятий по правилам дорожного движения;</w:t>
      </w:r>
    </w:p>
    <w:p w:rsidR="008652E9" w:rsidRPr="008A1A41" w:rsidRDefault="008652E9" w:rsidP="002F0E05">
      <w:pPr>
        <w:shd w:val="clear" w:color="auto" w:fill="FFFFFF"/>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встреча с работниками ГИБДД</w:t>
      </w:r>
    </w:p>
    <w:p w:rsidR="008652E9" w:rsidRPr="008A1A41" w:rsidRDefault="008652E9" w:rsidP="002F0E05">
      <w:pPr>
        <w:shd w:val="clear" w:color="auto" w:fill="FFFFFF"/>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занятия – практикумы</w:t>
      </w:r>
    </w:p>
    <w:p w:rsidR="008652E9" w:rsidRPr="008A1A41" w:rsidRDefault="008652E9" w:rsidP="002F0E05">
      <w:pPr>
        <w:shd w:val="clear" w:color="auto" w:fill="FFFFFF"/>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проекты</w:t>
      </w:r>
    </w:p>
    <w:p w:rsidR="008652E9" w:rsidRPr="008A1A41" w:rsidRDefault="008652E9" w:rsidP="002F0E05">
      <w:pPr>
        <w:shd w:val="clear" w:color="auto" w:fill="FFFFFF"/>
        <w:spacing w:after="0" w:line="240" w:lineRule="auto"/>
        <w:jc w:val="both"/>
        <w:rPr>
          <w:rFonts w:ascii="Times New Roman" w:hAnsi="Times New Roman" w:cs="Times New Roman"/>
          <w:b/>
          <w:bCs/>
          <w:color w:val="000000"/>
          <w:sz w:val="24"/>
          <w:szCs w:val="24"/>
        </w:rPr>
      </w:pPr>
      <w:r w:rsidRPr="008A1A41">
        <w:rPr>
          <w:rFonts w:ascii="Times New Roman" w:hAnsi="Times New Roman" w:cs="Times New Roman"/>
          <w:sz w:val="24"/>
          <w:szCs w:val="24"/>
        </w:rPr>
        <w:t>-просмотр видеофильмов и мультфильмов</w:t>
      </w:r>
    </w:p>
    <w:p w:rsidR="003A4734" w:rsidRPr="008A1A41" w:rsidRDefault="003A4734" w:rsidP="00415962">
      <w:pPr>
        <w:spacing w:after="0" w:line="240" w:lineRule="auto"/>
        <w:rPr>
          <w:rFonts w:ascii="Times New Roman" w:eastAsia="Calibri" w:hAnsi="Times New Roman" w:cs="Times New Roman"/>
          <w:b/>
          <w:sz w:val="24"/>
          <w:szCs w:val="24"/>
          <w:lang w:eastAsia="ru-RU"/>
        </w:rPr>
      </w:pPr>
    </w:p>
    <w:p w:rsidR="003A4734" w:rsidRPr="008A1A41" w:rsidRDefault="003A4734" w:rsidP="002F0E05">
      <w:pPr>
        <w:spacing w:after="0" w:line="240" w:lineRule="auto"/>
        <w:ind w:firstLine="709"/>
        <w:jc w:val="center"/>
        <w:rPr>
          <w:rFonts w:ascii="Times New Roman" w:eastAsia="Calibri" w:hAnsi="Times New Roman" w:cs="Times New Roman"/>
          <w:b/>
          <w:sz w:val="24"/>
          <w:szCs w:val="24"/>
          <w:lang w:eastAsia="ru-RU"/>
        </w:rPr>
      </w:pPr>
    </w:p>
    <w:p w:rsidR="008652E9" w:rsidRPr="008A1A41" w:rsidRDefault="008652E9" w:rsidP="00415962">
      <w:pPr>
        <w:spacing w:after="0" w:line="240" w:lineRule="auto"/>
        <w:ind w:firstLine="709"/>
        <w:rPr>
          <w:rFonts w:ascii="Times New Roman" w:eastAsia="Calibri" w:hAnsi="Times New Roman" w:cs="Times New Roman"/>
          <w:b/>
          <w:sz w:val="24"/>
          <w:szCs w:val="24"/>
          <w:lang w:eastAsia="ru-RU"/>
        </w:rPr>
      </w:pPr>
      <w:r w:rsidRPr="008A1A41">
        <w:rPr>
          <w:rFonts w:ascii="Times New Roman" w:eastAsia="Calibri" w:hAnsi="Times New Roman" w:cs="Times New Roman"/>
          <w:b/>
          <w:sz w:val="24"/>
          <w:szCs w:val="24"/>
          <w:lang w:eastAsia="ru-RU"/>
        </w:rPr>
        <w:t xml:space="preserve">Методы и </w:t>
      </w:r>
      <w:r w:rsidR="00415962" w:rsidRPr="008A1A41">
        <w:rPr>
          <w:rFonts w:ascii="Times New Roman" w:eastAsia="Calibri" w:hAnsi="Times New Roman" w:cs="Times New Roman"/>
          <w:b/>
          <w:sz w:val="24"/>
          <w:szCs w:val="24"/>
          <w:lang w:eastAsia="ru-RU"/>
        </w:rPr>
        <w:t>приёмы, используемые на занятия</w:t>
      </w:r>
    </w:p>
    <w:p w:rsidR="00415962" w:rsidRPr="008A1A41" w:rsidRDefault="00415962" w:rsidP="00415962">
      <w:pPr>
        <w:spacing w:after="0" w:line="240" w:lineRule="auto"/>
        <w:ind w:firstLine="709"/>
        <w:rPr>
          <w:rFonts w:ascii="Times New Roman" w:eastAsia="Calibri" w:hAnsi="Times New Roman" w:cs="Times New Roman"/>
          <w:b/>
          <w:sz w:val="24"/>
          <w:szCs w:val="24"/>
          <w:lang w:eastAsia="ru-RU"/>
        </w:rPr>
      </w:pPr>
    </w:p>
    <w:tbl>
      <w:tblPr>
        <w:tblStyle w:val="21"/>
        <w:tblW w:w="10065" w:type="dxa"/>
        <w:tblInd w:w="-289" w:type="dxa"/>
        <w:tblLook w:val="04A0" w:firstRow="1" w:lastRow="0" w:firstColumn="1" w:lastColumn="0" w:noHBand="0" w:noVBand="1"/>
      </w:tblPr>
      <w:tblGrid>
        <w:gridCol w:w="4537"/>
        <w:gridCol w:w="5528"/>
      </w:tblGrid>
      <w:tr w:rsidR="008652E9" w:rsidRPr="008A1A41" w:rsidTr="00FB5170">
        <w:tc>
          <w:tcPr>
            <w:tcW w:w="4537" w:type="dxa"/>
          </w:tcPr>
          <w:p w:rsidR="008652E9" w:rsidRPr="008A1A41" w:rsidRDefault="008652E9" w:rsidP="002F0E05">
            <w:pPr>
              <w:jc w:val="both"/>
              <w:rPr>
                <w:rFonts w:ascii="Times New Roman" w:hAnsi="Times New Roman" w:cs="Times New Roman"/>
                <w:b/>
                <w:sz w:val="24"/>
                <w:szCs w:val="24"/>
                <w:lang w:eastAsia="ru-RU"/>
              </w:rPr>
            </w:pPr>
            <w:r w:rsidRPr="008A1A41">
              <w:rPr>
                <w:rFonts w:ascii="Times New Roman" w:eastAsia="Times New Roman" w:hAnsi="Times New Roman" w:cs="Times New Roman"/>
                <w:b/>
                <w:bCs/>
                <w:color w:val="000000"/>
                <w:sz w:val="24"/>
                <w:szCs w:val="24"/>
                <w:lang w:eastAsia="ru-RU"/>
              </w:rPr>
              <w:t>Методы</w:t>
            </w:r>
          </w:p>
        </w:tc>
        <w:tc>
          <w:tcPr>
            <w:tcW w:w="5528" w:type="dxa"/>
          </w:tcPr>
          <w:p w:rsidR="008652E9" w:rsidRPr="008A1A41" w:rsidRDefault="008652E9" w:rsidP="002F0E05">
            <w:pPr>
              <w:jc w:val="both"/>
              <w:rPr>
                <w:rFonts w:ascii="Times New Roman" w:hAnsi="Times New Roman" w:cs="Times New Roman"/>
                <w:b/>
                <w:sz w:val="24"/>
                <w:szCs w:val="24"/>
                <w:lang w:eastAsia="ru-RU"/>
              </w:rPr>
            </w:pPr>
            <w:r w:rsidRPr="008A1A41">
              <w:rPr>
                <w:rFonts w:ascii="Times New Roman" w:eastAsia="Times New Roman" w:hAnsi="Times New Roman" w:cs="Times New Roman"/>
                <w:b/>
                <w:bCs/>
                <w:color w:val="000000"/>
                <w:sz w:val="24"/>
                <w:szCs w:val="24"/>
                <w:lang w:eastAsia="ru-RU"/>
              </w:rPr>
              <w:t>Приёмы</w:t>
            </w:r>
          </w:p>
        </w:tc>
      </w:tr>
      <w:tr w:rsidR="008652E9" w:rsidRPr="008A1A41" w:rsidTr="00FB5170">
        <w:tc>
          <w:tcPr>
            <w:tcW w:w="4537" w:type="dxa"/>
          </w:tcPr>
          <w:p w:rsidR="008652E9" w:rsidRPr="008A1A41" w:rsidRDefault="008652E9" w:rsidP="002F0E05">
            <w:pPr>
              <w:jc w:val="both"/>
              <w:rPr>
                <w:rFonts w:ascii="Times New Roman" w:hAnsi="Times New Roman" w:cs="Times New Roman"/>
                <w:b/>
                <w:sz w:val="24"/>
                <w:szCs w:val="24"/>
                <w:lang w:eastAsia="ru-RU"/>
              </w:rPr>
            </w:pPr>
            <w:r w:rsidRPr="008A1A41">
              <w:rPr>
                <w:rFonts w:ascii="Times New Roman" w:eastAsia="Times New Roman" w:hAnsi="Times New Roman" w:cs="Times New Roman"/>
                <w:color w:val="000000"/>
                <w:sz w:val="24"/>
                <w:szCs w:val="24"/>
                <w:lang w:eastAsia="ru-RU"/>
              </w:rPr>
              <w:t>Объяснительно-иллюстративные</w:t>
            </w:r>
          </w:p>
        </w:tc>
        <w:tc>
          <w:tcPr>
            <w:tcW w:w="5528" w:type="dxa"/>
          </w:tcPr>
          <w:p w:rsidR="008652E9" w:rsidRPr="008A1A41" w:rsidRDefault="008652E9" w:rsidP="002F0E05">
            <w:pPr>
              <w:jc w:val="both"/>
              <w:rPr>
                <w:rFonts w:ascii="Times New Roman" w:hAnsi="Times New Roman" w:cs="Times New Roman"/>
                <w:b/>
                <w:sz w:val="24"/>
                <w:szCs w:val="24"/>
                <w:lang w:eastAsia="ru-RU"/>
              </w:rPr>
            </w:pPr>
            <w:r w:rsidRPr="008A1A41">
              <w:rPr>
                <w:rFonts w:ascii="Times New Roman" w:eastAsia="Times New Roman" w:hAnsi="Times New Roman" w:cs="Times New Roman"/>
                <w:color w:val="000000"/>
                <w:sz w:val="24"/>
                <w:szCs w:val="24"/>
                <w:lang w:eastAsia="ru-RU"/>
              </w:rPr>
              <w:t>Рассказ, демонстрация, беседа, экскурсия</w:t>
            </w:r>
          </w:p>
        </w:tc>
      </w:tr>
      <w:tr w:rsidR="008652E9" w:rsidRPr="008A1A41" w:rsidTr="00FB5170">
        <w:tc>
          <w:tcPr>
            <w:tcW w:w="4537" w:type="dxa"/>
          </w:tcPr>
          <w:p w:rsidR="008652E9" w:rsidRPr="008A1A41" w:rsidRDefault="008652E9" w:rsidP="002F0E05">
            <w:pPr>
              <w:jc w:val="both"/>
              <w:rPr>
                <w:rFonts w:ascii="Times New Roman" w:hAnsi="Times New Roman" w:cs="Times New Roman"/>
                <w:b/>
                <w:sz w:val="24"/>
                <w:szCs w:val="24"/>
                <w:lang w:eastAsia="ru-RU"/>
              </w:rPr>
            </w:pPr>
            <w:r w:rsidRPr="008A1A41">
              <w:rPr>
                <w:rFonts w:ascii="Times New Roman" w:eastAsia="Times New Roman" w:hAnsi="Times New Roman" w:cs="Times New Roman"/>
                <w:color w:val="000000"/>
                <w:sz w:val="24"/>
                <w:szCs w:val="24"/>
                <w:lang w:eastAsia="ru-RU"/>
              </w:rPr>
              <w:t>Репродуктивные</w:t>
            </w:r>
          </w:p>
        </w:tc>
        <w:tc>
          <w:tcPr>
            <w:tcW w:w="5528" w:type="dxa"/>
          </w:tcPr>
          <w:p w:rsidR="008652E9" w:rsidRPr="008A1A41" w:rsidRDefault="008652E9" w:rsidP="002F0E05">
            <w:pPr>
              <w:jc w:val="both"/>
              <w:rPr>
                <w:rFonts w:ascii="Times New Roman" w:hAnsi="Times New Roman" w:cs="Times New Roman"/>
                <w:b/>
                <w:sz w:val="24"/>
                <w:szCs w:val="24"/>
                <w:lang w:eastAsia="ru-RU"/>
              </w:rPr>
            </w:pPr>
            <w:r w:rsidRPr="008A1A41">
              <w:rPr>
                <w:rFonts w:ascii="Times New Roman" w:eastAsia="Times New Roman" w:hAnsi="Times New Roman" w:cs="Times New Roman"/>
                <w:color w:val="000000"/>
                <w:sz w:val="24"/>
                <w:szCs w:val="24"/>
                <w:lang w:eastAsia="ru-RU"/>
              </w:rPr>
              <w:t>Практическое занятие, деловая или ролевая игра, викторина, обмен опытом</w:t>
            </w:r>
          </w:p>
        </w:tc>
      </w:tr>
      <w:tr w:rsidR="008652E9" w:rsidRPr="008A1A41" w:rsidTr="00FB5170">
        <w:tc>
          <w:tcPr>
            <w:tcW w:w="4537" w:type="dxa"/>
          </w:tcPr>
          <w:p w:rsidR="008652E9" w:rsidRPr="008A1A41" w:rsidRDefault="008652E9" w:rsidP="002F0E05">
            <w:pPr>
              <w:jc w:val="both"/>
              <w:rPr>
                <w:rFonts w:ascii="Times New Roman" w:hAnsi="Times New Roman" w:cs="Times New Roman"/>
                <w:b/>
                <w:sz w:val="24"/>
                <w:szCs w:val="24"/>
                <w:lang w:eastAsia="ru-RU"/>
              </w:rPr>
            </w:pPr>
            <w:r w:rsidRPr="008A1A41">
              <w:rPr>
                <w:rFonts w:ascii="Times New Roman" w:eastAsia="Times New Roman" w:hAnsi="Times New Roman" w:cs="Times New Roman"/>
                <w:color w:val="000000"/>
                <w:sz w:val="24"/>
                <w:szCs w:val="24"/>
                <w:lang w:eastAsia="ru-RU"/>
              </w:rPr>
              <w:t>Эвристические</w:t>
            </w:r>
          </w:p>
        </w:tc>
        <w:tc>
          <w:tcPr>
            <w:tcW w:w="5528" w:type="dxa"/>
          </w:tcPr>
          <w:p w:rsidR="008652E9" w:rsidRPr="008A1A41" w:rsidRDefault="008652E9" w:rsidP="002F0E05">
            <w:pPr>
              <w:jc w:val="both"/>
              <w:rPr>
                <w:rFonts w:ascii="Times New Roman" w:hAnsi="Times New Roman" w:cs="Times New Roman"/>
                <w:b/>
                <w:sz w:val="24"/>
                <w:szCs w:val="24"/>
                <w:lang w:eastAsia="ru-RU"/>
              </w:rPr>
            </w:pPr>
            <w:r w:rsidRPr="008A1A41">
              <w:rPr>
                <w:rFonts w:ascii="Times New Roman" w:eastAsia="Times New Roman" w:hAnsi="Times New Roman" w:cs="Times New Roman"/>
                <w:color w:val="000000"/>
                <w:sz w:val="24"/>
                <w:szCs w:val="24"/>
                <w:lang w:eastAsia="ru-RU"/>
              </w:rPr>
              <w:t>Творческое задание</w:t>
            </w:r>
          </w:p>
        </w:tc>
      </w:tr>
    </w:tbl>
    <w:p w:rsidR="008652E9" w:rsidRPr="008A1A41" w:rsidRDefault="008652E9" w:rsidP="002F0E05">
      <w:pPr>
        <w:spacing w:after="0" w:line="240" w:lineRule="auto"/>
        <w:jc w:val="both"/>
        <w:rPr>
          <w:rFonts w:ascii="Times New Roman" w:eastAsia="Times New Roman" w:hAnsi="Times New Roman" w:cs="Times New Roman"/>
          <w:b/>
          <w:sz w:val="24"/>
          <w:szCs w:val="24"/>
          <w:lang w:eastAsia="ru-RU"/>
        </w:rPr>
      </w:pPr>
    </w:p>
    <w:p w:rsidR="00415962" w:rsidRPr="008A1A41" w:rsidRDefault="00415962" w:rsidP="002F0E05">
      <w:pPr>
        <w:spacing w:after="0" w:line="240" w:lineRule="auto"/>
        <w:jc w:val="both"/>
        <w:rPr>
          <w:rFonts w:ascii="Times New Roman" w:eastAsia="Times New Roman" w:hAnsi="Times New Roman" w:cs="Times New Roman"/>
          <w:b/>
          <w:sz w:val="24"/>
          <w:szCs w:val="24"/>
          <w:lang w:eastAsia="ru-RU"/>
        </w:rPr>
      </w:pPr>
    </w:p>
    <w:p w:rsidR="008652E9" w:rsidRPr="008A1A41" w:rsidRDefault="008652E9" w:rsidP="002F0E05">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 xml:space="preserve">Ожидаемые результаты реализации программы </w:t>
      </w:r>
    </w:p>
    <w:p w:rsidR="002D5DD5" w:rsidRPr="008A1A41" w:rsidRDefault="00D67616" w:rsidP="002F0E05">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i/>
          <w:sz w:val="24"/>
          <w:szCs w:val="24"/>
          <w:lang w:eastAsia="ru-RU"/>
        </w:rPr>
        <w:t xml:space="preserve">Личностными </w:t>
      </w:r>
      <w:r w:rsidR="002D5DD5" w:rsidRPr="008A1A41">
        <w:rPr>
          <w:rFonts w:ascii="Times New Roman" w:eastAsia="Times New Roman" w:hAnsi="Times New Roman" w:cs="Times New Roman"/>
          <w:i/>
          <w:sz w:val="24"/>
          <w:szCs w:val="24"/>
          <w:lang w:eastAsia="ru-RU"/>
        </w:rPr>
        <w:t>результатами</w:t>
      </w:r>
      <w:r w:rsidR="002D5DD5" w:rsidRPr="008A1A41">
        <w:rPr>
          <w:rFonts w:ascii="Times New Roman" w:eastAsia="Times New Roman" w:hAnsi="Times New Roman" w:cs="Times New Roman"/>
          <w:sz w:val="24"/>
          <w:szCs w:val="24"/>
          <w:lang w:eastAsia="ru-RU"/>
        </w:rPr>
        <w:t xml:space="preserve"> освоения учащимися содержания программы являются следующие умения: </w:t>
      </w:r>
    </w:p>
    <w:p w:rsidR="002D5DD5" w:rsidRPr="008A1A41" w:rsidRDefault="002D5DD5" w:rsidP="002F0E05">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xml:space="preserve">— активно включаться в общение и взаимодействие со сверстниками на принципах уважения и доброжелательности, взаимопомощи и сопереживания; </w:t>
      </w:r>
    </w:p>
    <w:p w:rsidR="002D5DD5" w:rsidRPr="008A1A41" w:rsidRDefault="002D5DD5" w:rsidP="002F0E05">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xml:space="preserve">— проявлять дисциплинированность, трудолюбие и упорство в достижении поставленных целей; </w:t>
      </w:r>
    </w:p>
    <w:p w:rsidR="002D5DD5" w:rsidRPr="008A1A41" w:rsidRDefault="002D5DD5" w:rsidP="002F0E05">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оказывать бескорыстную помощь своим сверстникам, находить с ними общий язык и общие интересы.</w:t>
      </w:r>
    </w:p>
    <w:p w:rsidR="002D5DD5" w:rsidRPr="008A1A41" w:rsidRDefault="002D5DD5" w:rsidP="002F0E05">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i/>
          <w:sz w:val="24"/>
          <w:szCs w:val="24"/>
          <w:lang w:eastAsia="ru-RU"/>
        </w:rPr>
        <w:t>Метапредметными</w:t>
      </w:r>
      <w:r w:rsidR="00847C92" w:rsidRPr="008A1A41">
        <w:rPr>
          <w:rFonts w:ascii="Times New Roman" w:eastAsia="Times New Roman" w:hAnsi="Times New Roman" w:cs="Times New Roman"/>
          <w:i/>
          <w:sz w:val="24"/>
          <w:szCs w:val="24"/>
          <w:lang w:eastAsia="ru-RU"/>
        </w:rPr>
        <w:t xml:space="preserve"> </w:t>
      </w:r>
      <w:r w:rsidRPr="008A1A41">
        <w:rPr>
          <w:rFonts w:ascii="Times New Roman" w:eastAsia="Times New Roman" w:hAnsi="Times New Roman" w:cs="Times New Roman"/>
          <w:i/>
          <w:sz w:val="24"/>
          <w:szCs w:val="24"/>
          <w:lang w:eastAsia="ru-RU"/>
        </w:rPr>
        <w:t>результатами</w:t>
      </w:r>
      <w:r w:rsidRPr="008A1A41">
        <w:rPr>
          <w:rFonts w:ascii="Times New Roman" w:eastAsia="Times New Roman" w:hAnsi="Times New Roman" w:cs="Times New Roman"/>
          <w:sz w:val="24"/>
          <w:szCs w:val="24"/>
          <w:lang w:eastAsia="ru-RU"/>
        </w:rPr>
        <w:t xml:space="preserve"> освоения учащимися содержания программы являются следующие умения: </w:t>
      </w:r>
    </w:p>
    <w:p w:rsidR="002D5DD5" w:rsidRPr="008A1A41" w:rsidRDefault="002D5DD5" w:rsidP="002F0E05">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характеризовать явления (действия и поступки), давать им объективную оценку на основе освоенных знаний и имеющегося опыта;</w:t>
      </w:r>
    </w:p>
    <w:p w:rsidR="002D5DD5" w:rsidRPr="008A1A41" w:rsidRDefault="002D5DD5" w:rsidP="002F0E05">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находить ошибки при выполнении учебных заданий, отбирать способы их исправления;</w:t>
      </w:r>
    </w:p>
    <w:p w:rsidR="002D5DD5" w:rsidRPr="008A1A41" w:rsidRDefault="002D5DD5" w:rsidP="002F0E05">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общаться и взаимодействовать со сверстниками на принципах взаимоуважения и взаимопомощи, дружбы и толерантности;</w:t>
      </w:r>
    </w:p>
    <w:p w:rsidR="002D5DD5" w:rsidRPr="008A1A41" w:rsidRDefault="002D5DD5" w:rsidP="002F0E05">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xml:space="preserve">— организовывать самостоятельную деятельность с учётом требований её безопасности; </w:t>
      </w:r>
    </w:p>
    <w:p w:rsidR="002D5DD5" w:rsidRPr="008A1A41" w:rsidRDefault="002D5DD5" w:rsidP="002F0E05">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анализировать и объективно оценивать результаты собственного труда, находить возможности и способы их улучшения;</w:t>
      </w:r>
    </w:p>
    <w:p w:rsidR="002D5DD5" w:rsidRPr="008A1A41" w:rsidRDefault="003F4F78" w:rsidP="002F0E05">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i/>
          <w:sz w:val="24"/>
          <w:szCs w:val="24"/>
          <w:lang w:eastAsia="ru-RU"/>
        </w:rPr>
        <w:t xml:space="preserve">Предметными </w:t>
      </w:r>
      <w:r w:rsidR="002D5DD5" w:rsidRPr="008A1A41">
        <w:rPr>
          <w:rFonts w:ascii="Times New Roman" w:eastAsia="Times New Roman" w:hAnsi="Times New Roman" w:cs="Times New Roman"/>
          <w:i/>
          <w:sz w:val="24"/>
          <w:szCs w:val="24"/>
          <w:lang w:eastAsia="ru-RU"/>
        </w:rPr>
        <w:t>результатами</w:t>
      </w:r>
      <w:r w:rsidR="002D5DD5" w:rsidRPr="008A1A41">
        <w:rPr>
          <w:rFonts w:ascii="Times New Roman" w:eastAsia="Times New Roman" w:hAnsi="Times New Roman" w:cs="Times New Roman"/>
          <w:sz w:val="24"/>
          <w:szCs w:val="24"/>
          <w:lang w:eastAsia="ru-RU"/>
        </w:rPr>
        <w:t xml:space="preserve"> освоения учащимися содержания программы являются следующие умения: </w:t>
      </w:r>
    </w:p>
    <w:p w:rsidR="00847C92" w:rsidRPr="008A1A41" w:rsidRDefault="00847C92" w:rsidP="002F0E05">
      <w:pPr>
        <w:pStyle w:val="af"/>
        <w:shd w:val="clear" w:color="auto" w:fill="FFFFFF"/>
        <w:tabs>
          <w:tab w:val="left" w:pos="4111"/>
          <w:tab w:val="left" w:pos="7938"/>
        </w:tabs>
        <w:ind w:left="-709" w:right="283"/>
        <w:jc w:val="both"/>
        <w:rPr>
          <w:shd w:val="clear" w:color="auto" w:fill="FFFFFF"/>
        </w:rPr>
      </w:pPr>
      <w:r w:rsidRPr="008A1A41">
        <w:rPr>
          <w:shd w:val="clear" w:color="auto" w:fill="FFFFFF"/>
        </w:rPr>
        <w:t xml:space="preserve">        -умение соотносить правильность выбора, планирования, выполнения и </w:t>
      </w:r>
      <w:r w:rsidRPr="008A1A41">
        <w:rPr>
          <w:shd w:val="clear" w:color="auto" w:fill="FFFFFF"/>
        </w:rPr>
        <w:br/>
        <w:t xml:space="preserve">         результата действия с требованиями конкретной задачи; </w:t>
      </w:r>
    </w:p>
    <w:p w:rsidR="00847C92" w:rsidRPr="008A1A41" w:rsidRDefault="00847C92" w:rsidP="002F0E05">
      <w:pPr>
        <w:pStyle w:val="af"/>
        <w:shd w:val="clear" w:color="auto" w:fill="FFFFFF"/>
        <w:tabs>
          <w:tab w:val="left" w:pos="4111"/>
          <w:tab w:val="left" w:pos="7938"/>
        </w:tabs>
        <w:ind w:left="-737" w:right="283"/>
        <w:jc w:val="both"/>
        <w:rPr>
          <w:shd w:val="clear" w:color="auto" w:fill="FFFFFF"/>
        </w:rPr>
      </w:pPr>
      <w:r w:rsidRPr="008A1A41">
        <w:rPr>
          <w:shd w:val="clear" w:color="auto" w:fill="FFFFFF"/>
        </w:rPr>
        <w:t xml:space="preserve">         -договариваться и приходить к общему решению; </w:t>
      </w:r>
    </w:p>
    <w:p w:rsidR="00847C92" w:rsidRPr="008A1A41" w:rsidRDefault="00847C92" w:rsidP="002F0E05">
      <w:pPr>
        <w:pStyle w:val="af"/>
        <w:shd w:val="clear" w:color="auto" w:fill="FFFFFF"/>
        <w:tabs>
          <w:tab w:val="left" w:pos="4111"/>
          <w:tab w:val="left" w:pos="7938"/>
        </w:tabs>
        <w:ind w:left="-709" w:right="283"/>
        <w:jc w:val="both"/>
        <w:rPr>
          <w:shd w:val="clear" w:color="auto" w:fill="FFFFFF"/>
        </w:rPr>
      </w:pPr>
      <w:r w:rsidRPr="008A1A41">
        <w:rPr>
          <w:shd w:val="clear" w:color="auto" w:fill="FFFFFF"/>
        </w:rPr>
        <w:t xml:space="preserve">         -формулировать собственное мнение и позицию; </w:t>
      </w:r>
    </w:p>
    <w:p w:rsidR="002D5DD5" w:rsidRPr="008A1A41" w:rsidRDefault="00847C92" w:rsidP="002F0E05">
      <w:pPr>
        <w:pStyle w:val="af"/>
        <w:shd w:val="clear" w:color="auto" w:fill="FFFFFF"/>
        <w:tabs>
          <w:tab w:val="left" w:pos="4111"/>
          <w:tab w:val="left" w:pos="7938"/>
        </w:tabs>
        <w:ind w:left="-709" w:right="283"/>
        <w:jc w:val="both"/>
        <w:rPr>
          <w:shd w:val="clear" w:color="auto" w:fill="FFFFFF"/>
        </w:rPr>
      </w:pPr>
      <w:r w:rsidRPr="008A1A41">
        <w:rPr>
          <w:shd w:val="clear" w:color="auto" w:fill="FFFFFF"/>
        </w:rPr>
        <w:t xml:space="preserve">        -осуществлять взаимный контроль; </w:t>
      </w:r>
    </w:p>
    <w:p w:rsidR="008652E9" w:rsidRPr="008A1A41" w:rsidRDefault="008652E9" w:rsidP="002F0E05">
      <w:pPr>
        <w:spacing w:after="0" w:line="240" w:lineRule="auto"/>
        <w:contextualSpacing/>
        <w:jc w:val="both"/>
        <w:rPr>
          <w:rFonts w:ascii="Times New Roman" w:hAnsi="Times New Roman" w:cs="Times New Roman"/>
          <w:sz w:val="24"/>
          <w:szCs w:val="24"/>
        </w:rPr>
      </w:pPr>
    </w:p>
    <w:p w:rsidR="008652E9" w:rsidRPr="008A1A41" w:rsidRDefault="008652E9" w:rsidP="002F0E05">
      <w:pPr>
        <w:widowControl w:val="0"/>
        <w:tabs>
          <w:tab w:val="left" w:pos="11057"/>
        </w:tabs>
        <w:autoSpaceDE w:val="0"/>
        <w:autoSpaceDN w:val="0"/>
        <w:adjustRightInd w:val="0"/>
        <w:spacing w:after="0" w:line="240" w:lineRule="auto"/>
        <w:ind w:right="707"/>
        <w:jc w:val="center"/>
        <w:rPr>
          <w:rFonts w:ascii="Times New Roman" w:hAnsi="Times New Roman" w:cs="Times New Roman"/>
          <w:b/>
          <w:bCs/>
          <w:color w:val="000000"/>
          <w:sz w:val="24"/>
          <w:szCs w:val="24"/>
        </w:rPr>
      </w:pPr>
      <w:r w:rsidRPr="008A1A41">
        <w:rPr>
          <w:rFonts w:ascii="Times New Roman" w:hAnsi="Times New Roman" w:cs="Times New Roman"/>
          <w:b/>
          <w:bCs/>
          <w:color w:val="000000"/>
          <w:sz w:val="24"/>
          <w:szCs w:val="24"/>
        </w:rPr>
        <w:t>Содержание и порядок проведения текущего контроля успеваемости учащихся</w:t>
      </w:r>
    </w:p>
    <w:p w:rsidR="008652E9" w:rsidRPr="008A1A41" w:rsidRDefault="008652E9" w:rsidP="002F0E05">
      <w:pPr>
        <w:widowControl w:val="0"/>
        <w:tabs>
          <w:tab w:val="left" w:pos="11057"/>
        </w:tabs>
        <w:autoSpaceDE w:val="0"/>
        <w:autoSpaceDN w:val="0"/>
        <w:adjustRightInd w:val="0"/>
        <w:spacing w:after="0" w:line="240" w:lineRule="auto"/>
        <w:ind w:right="707"/>
        <w:jc w:val="both"/>
        <w:rPr>
          <w:rFonts w:ascii="Times New Roman" w:hAnsi="Times New Roman" w:cs="Times New Roman"/>
          <w:b/>
          <w:bCs/>
          <w:color w:val="000000"/>
          <w:sz w:val="24"/>
          <w:szCs w:val="24"/>
        </w:rPr>
      </w:pPr>
    </w:p>
    <w:p w:rsidR="008652E9" w:rsidRPr="008A1A41" w:rsidRDefault="008652E9" w:rsidP="002F0E05">
      <w:pPr>
        <w:spacing w:after="0" w:line="240" w:lineRule="auto"/>
        <w:ind w:right="142" w:firstLine="720"/>
        <w:jc w:val="both"/>
        <w:rPr>
          <w:rFonts w:ascii="Times New Roman" w:hAnsi="Times New Roman" w:cs="Times New Roman"/>
          <w:color w:val="000000" w:themeColor="text1"/>
          <w:sz w:val="24"/>
          <w:szCs w:val="24"/>
        </w:rPr>
      </w:pPr>
      <w:r w:rsidRPr="008A1A41">
        <w:rPr>
          <w:rFonts w:ascii="Times New Roman" w:hAnsi="Times New Roman" w:cs="Times New Roman"/>
          <w:color w:val="000000" w:themeColor="text1"/>
          <w:sz w:val="24"/>
          <w:szCs w:val="24"/>
        </w:rPr>
        <w:t>Текущий контроль успеваемости учащихся проводится в течение учебного года в целях:</w:t>
      </w:r>
    </w:p>
    <w:p w:rsidR="008652E9" w:rsidRPr="008A1A41" w:rsidRDefault="008652E9" w:rsidP="002F0E05">
      <w:pPr>
        <w:spacing w:after="0" w:line="240" w:lineRule="auto"/>
        <w:ind w:right="142"/>
        <w:jc w:val="both"/>
        <w:rPr>
          <w:rFonts w:ascii="Times New Roman" w:hAnsi="Times New Roman" w:cs="Times New Roman"/>
          <w:color w:val="000000" w:themeColor="text1"/>
          <w:sz w:val="24"/>
          <w:szCs w:val="24"/>
        </w:rPr>
      </w:pPr>
      <w:r w:rsidRPr="008A1A41">
        <w:rPr>
          <w:rFonts w:ascii="Times New Roman" w:hAnsi="Times New Roman" w:cs="Times New Roman"/>
          <w:color w:val="000000" w:themeColor="text1"/>
          <w:sz w:val="24"/>
          <w:szCs w:val="24"/>
        </w:rPr>
        <w:t>- контроля уровня достижения учащимися результатов, предусмотренных дополнительной общеобразовательной программой;</w:t>
      </w:r>
    </w:p>
    <w:p w:rsidR="008652E9" w:rsidRPr="008A1A41" w:rsidRDefault="008652E9" w:rsidP="002F0E05">
      <w:pPr>
        <w:spacing w:after="0" w:line="240" w:lineRule="auto"/>
        <w:ind w:right="142"/>
        <w:jc w:val="both"/>
        <w:rPr>
          <w:rFonts w:ascii="Times New Roman" w:hAnsi="Times New Roman" w:cs="Times New Roman"/>
          <w:color w:val="000000" w:themeColor="text1"/>
          <w:sz w:val="24"/>
          <w:szCs w:val="24"/>
        </w:rPr>
      </w:pPr>
      <w:r w:rsidRPr="008A1A41">
        <w:rPr>
          <w:rFonts w:ascii="Times New Roman" w:hAnsi="Times New Roman" w:cs="Times New Roman"/>
          <w:color w:val="000000" w:themeColor="text1"/>
          <w:sz w:val="24"/>
          <w:szCs w:val="24"/>
        </w:rPr>
        <w:t>- оценки соответствия результатов освоения дополнительных общеобразовательных программ;</w:t>
      </w:r>
    </w:p>
    <w:p w:rsidR="008652E9" w:rsidRPr="008A1A41" w:rsidRDefault="008652E9" w:rsidP="002F0E05">
      <w:pPr>
        <w:spacing w:after="0" w:line="240" w:lineRule="auto"/>
        <w:ind w:right="142"/>
        <w:jc w:val="both"/>
        <w:rPr>
          <w:rFonts w:ascii="Times New Roman" w:hAnsi="Times New Roman" w:cs="Times New Roman"/>
          <w:color w:val="000000" w:themeColor="text1"/>
          <w:sz w:val="24"/>
          <w:szCs w:val="24"/>
        </w:rPr>
      </w:pPr>
      <w:r w:rsidRPr="008A1A41">
        <w:rPr>
          <w:rFonts w:ascii="Times New Roman" w:hAnsi="Times New Roman" w:cs="Times New Roman"/>
          <w:color w:val="000000" w:themeColor="text1"/>
          <w:sz w:val="24"/>
          <w:szCs w:val="24"/>
        </w:rPr>
        <w:t>- проведения учащимися самооценки, оценки их работы педагогом дополнительного образования с целью возможного совершенствования образовательного процесса.</w:t>
      </w:r>
    </w:p>
    <w:p w:rsidR="008652E9" w:rsidRPr="008A1A41" w:rsidRDefault="008652E9" w:rsidP="002F0E05">
      <w:pPr>
        <w:spacing w:after="0" w:line="240" w:lineRule="auto"/>
        <w:ind w:right="142" w:firstLine="567"/>
        <w:jc w:val="both"/>
        <w:rPr>
          <w:rFonts w:ascii="Times New Roman" w:hAnsi="Times New Roman" w:cs="Times New Roman"/>
          <w:color w:val="000000" w:themeColor="text1"/>
          <w:sz w:val="24"/>
          <w:szCs w:val="24"/>
        </w:rPr>
      </w:pPr>
      <w:r w:rsidRPr="008A1A41">
        <w:rPr>
          <w:rFonts w:ascii="Times New Roman" w:hAnsi="Times New Roman" w:cs="Times New Roman"/>
          <w:color w:val="000000" w:themeColor="text1"/>
          <w:sz w:val="24"/>
          <w:szCs w:val="24"/>
        </w:rPr>
        <w:t xml:space="preserve">     Контроль осуществляется систематически, по итогам изучения разделов программы и фиксируется в журнале учета работы педагога дополнительного образования.</w:t>
      </w:r>
    </w:p>
    <w:p w:rsidR="00694A9E" w:rsidRPr="008A1A41" w:rsidRDefault="00694A9E" w:rsidP="002F0E05">
      <w:pPr>
        <w:spacing w:after="0" w:line="240" w:lineRule="auto"/>
        <w:ind w:right="142" w:firstLine="720"/>
        <w:jc w:val="both"/>
        <w:rPr>
          <w:rFonts w:ascii="Times New Roman" w:hAnsi="Times New Roman" w:cs="Times New Roman"/>
          <w:b/>
          <w:sz w:val="24"/>
          <w:szCs w:val="24"/>
        </w:rPr>
      </w:pPr>
    </w:p>
    <w:p w:rsidR="008652E9" w:rsidRPr="008A1A41" w:rsidRDefault="008652E9" w:rsidP="002F0E05">
      <w:pPr>
        <w:spacing w:after="0" w:line="240" w:lineRule="auto"/>
        <w:ind w:right="142" w:firstLine="720"/>
        <w:jc w:val="both"/>
        <w:rPr>
          <w:rFonts w:ascii="Times New Roman" w:hAnsi="Times New Roman" w:cs="Times New Roman"/>
          <w:b/>
          <w:sz w:val="24"/>
          <w:szCs w:val="24"/>
        </w:rPr>
      </w:pPr>
      <w:r w:rsidRPr="008A1A41">
        <w:rPr>
          <w:rFonts w:ascii="Times New Roman" w:hAnsi="Times New Roman" w:cs="Times New Roman"/>
          <w:b/>
          <w:sz w:val="24"/>
          <w:szCs w:val="24"/>
        </w:rPr>
        <w:t>Формы текущего контроля</w:t>
      </w:r>
    </w:p>
    <w:p w:rsidR="008652E9" w:rsidRPr="008A1A41" w:rsidRDefault="008652E9" w:rsidP="002F0E05">
      <w:pPr>
        <w:spacing w:after="0" w:line="240" w:lineRule="auto"/>
        <w:ind w:right="-1"/>
        <w:jc w:val="both"/>
        <w:rPr>
          <w:rFonts w:ascii="Times New Roman" w:hAnsi="Times New Roman" w:cs="Times New Roman"/>
          <w:color w:val="FF0000"/>
          <w:sz w:val="24"/>
          <w:szCs w:val="24"/>
        </w:rPr>
      </w:pPr>
      <w:r w:rsidRPr="008A1A41">
        <w:rPr>
          <w:rFonts w:ascii="Times New Roman" w:hAnsi="Times New Roman" w:cs="Times New Roman"/>
          <w:sz w:val="24"/>
          <w:szCs w:val="24"/>
        </w:rPr>
        <w:lastRenderedPageBreak/>
        <w:t xml:space="preserve">Формы и разделы текущего контроля по курсу </w:t>
      </w:r>
      <w:r w:rsidR="00B2645E" w:rsidRPr="008A1A41">
        <w:rPr>
          <w:rFonts w:ascii="Times New Roman" w:hAnsi="Times New Roman" w:cs="Times New Roman"/>
          <w:sz w:val="24"/>
          <w:szCs w:val="24"/>
        </w:rPr>
        <w:t>«Дорожная азбука</w:t>
      </w:r>
      <w:r w:rsidRPr="008A1A41">
        <w:rPr>
          <w:rFonts w:ascii="Times New Roman" w:hAnsi="Times New Roman" w:cs="Times New Roman"/>
          <w:sz w:val="24"/>
          <w:szCs w:val="24"/>
        </w:rPr>
        <w:t>»</w:t>
      </w:r>
      <w:r w:rsidRPr="008A1A41">
        <w:rPr>
          <w:rFonts w:ascii="Times New Roman" w:hAnsi="Times New Roman" w:cs="Times New Roman"/>
          <w:color w:val="FF0000"/>
          <w:sz w:val="24"/>
          <w:szCs w:val="24"/>
        </w:rPr>
        <w:t xml:space="preserve"> </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418"/>
        <w:gridCol w:w="1452"/>
        <w:gridCol w:w="1241"/>
        <w:gridCol w:w="1418"/>
        <w:gridCol w:w="1134"/>
        <w:gridCol w:w="1168"/>
        <w:gridCol w:w="1241"/>
      </w:tblGrid>
      <w:tr w:rsidR="008652E9" w:rsidRPr="008A1A41" w:rsidTr="00AB0885">
        <w:tc>
          <w:tcPr>
            <w:tcW w:w="1276" w:type="dxa"/>
          </w:tcPr>
          <w:p w:rsidR="008652E9" w:rsidRPr="008A1A41" w:rsidRDefault="008652E9" w:rsidP="002F0E05">
            <w:pPr>
              <w:spacing w:after="0" w:line="240" w:lineRule="auto"/>
              <w:ind w:right="-1"/>
              <w:jc w:val="both"/>
              <w:rPr>
                <w:rFonts w:ascii="Times New Roman" w:hAnsi="Times New Roman" w:cs="Times New Roman"/>
                <w:sz w:val="24"/>
                <w:szCs w:val="24"/>
              </w:rPr>
            </w:pPr>
          </w:p>
          <w:p w:rsidR="008652E9" w:rsidRPr="008A1A41" w:rsidRDefault="008652E9"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Разделы</w:t>
            </w:r>
          </w:p>
          <w:p w:rsidR="008652E9" w:rsidRPr="008A1A41" w:rsidRDefault="008652E9" w:rsidP="002F0E05">
            <w:pPr>
              <w:spacing w:after="0" w:line="240" w:lineRule="auto"/>
              <w:ind w:right="-1"/>
              <w:jc w:val="both"/>
              <w:rPr>
                <w:rFonts w:ascii="Times New Roman" w:hAnsi="Times New Roman" w:cs="Times New Roman"/>
                <w:sz w:val="24"/>
                <w:szCs w:val="24"/>
              </w:rPr>
            </w:pPr>
          </w:p>
        </w:tc>
        <w:tc>
          <w:tcPr>
            <w:tcW w:w="1418" w:type="dxa"/>
          </w:tcPr>
          <w:p w:rsidR="008652E9" w:rsidRPr="008A1A41" w:rsidRDefault="00B2645E"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Участники дорожного движения</w:t>
            </w:r>
          </w:p>
        </w:tc>
        <w:tc>
          <w:tcPr>
            <w:tcW w:w="1452" w:type="dxa"/>
          </w:tcPr>
          <w:p w:rsidR="008652E9" w:rsidRPr="008A1A41" w:rsidRDefault="00B2645E"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Виды пешеходных переходов</w:t>
            </w:r>
          </w:p>
        </w:tc>
        <w:tc>
          <w:tcPr>
            <w:tcW w:w="1241" w:type="dxa"/>
          </w:tcPr>
          <w:p w:rsidR="008652E9" w:rsidRPr="008A1A41" w:rsidRDefault="00B2645E"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Светофор и его сигналы</w:t>
            </w:r>
          </w:p>
        </w:tc>
        <w:tc>
          <w:tcPr>
            <w:tcW w:w="1418" w:type="dxa"/>
          </w:tcPr>
          <w:p w:rsidR="008652E9" w:rsidRPr="008A1A41" w:rsidRDefault="00AB0885"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Дорожные знаки</w:t>
            </w:r>
          </w:p>
        </w:tc>
        <w:tc>
          <w:tcPr>
            <w:tcW w:w="1134" w:type="dxa"/>
          </w:tcPr>
          <w:p w:rsidR="008652E9" w:rsidRPr="008A1A41" w:rsidRDefault="00AB0885"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Виды транспорта</w:t>
            </w:r>
          </w:p>
        </w:tc>
        <w:tc>
          <w:tcPr>
            <w:tcW w:w="1168" w:type="dxa"/>
          </w:tcPr>
          <w:p w:rsidR="008652E9" w:rsidRPr="008A1A41" w:rsidRDefault="00AB0885"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Мы пассажиры</w:t>
            </w:r>
          </w:p>
        </w:tc>
        <w:tc>
          <w:tcPr>
            <w:tcW w:w="1241" w:type="dxa"/>
          </w:tcPr>
          <w:p w:rsidR="008652E9" w:rsidRPr="008A1A41" w:rsidRDefault="00AB0885"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На загородной дороге</w:t>
            </w:r>
          </w:p>
        </w:tc>
      </w:tr>
      <w:tr w:rsidR="008652E9" w:rsidRPr="008A1A41" w:rsidTr="00AB0885">
        <w:trPr>
          <w:trHeight w:val="1285"/>
        </w:trPr>
        <w:tc>
          <w:tcPr>
            <w:tcW w:w="1276" w:type="dxa"/>
          </w:tcPr>
          <w:p w:rsidR="008652E9" w:rsidRPr="008A1A41" w:rsidRDefault="008652E9"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Формы контроля</w:t>
            </w:r>
          </w:p>
          <w:p w:rsidR="008652E9" w:rsidRPr="008A1A41" w:rsidRDefault="008652E9" w:rsidP="002F0E05">
            <w:pPr>
              <w:spacing w:after="0" w:line="240" w:lineRule="auto"/>
              <w:ind w:right="-1"/>
              <w:jc w:val="both"/>
              <w:rPr>
                <w:rFonts w:ascii="Times New Roman" w:hAnsi="Times New Roman" w:cs="Times New Roman"/>
                <w:sz w:val="24"/>
                <w:szCs w:val="24"/>
              </w:rPr>
            </w:pPr>
          </w:p>
        </w:tc>
        <w:tc>
          <w:tcPr>
            <w:tcW w:w="1418" w:type="dxa"/>
          </w:tcPr>
          <w:p w:rsidR="008652E9" w:rsidRPr="008A1A41" w:rsidRDefault="00B2645E"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 xml:space="preserve">Практическая </w:t>
            </w:r>
            <w:r w:rsidR="008652E9" w:rsidRPr="008A1A41">
              <w:rPr>
                <w:rFonts w:ascii="Times New Roman" w:hAnsi="Times New Roman" w:cs="Times New Roman"/>
                <w:sz w:val="24"/>
                <w:szCs w:val="24"/>
              </w:rPr>
              <w:t>работа</w:t>
            </w:r>
          </w:p>
        </w:tc>
        <w:tc>
          <w:tcPr>
            <w:tcW w:w="1452" w:type="dxa"/>
          </w:tcPr>
          <w:p w:rsidR="00B2645E" w:rsidRPr="008A1A41" w:rsidRDefault="00B2645E"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Практическая</w:t>
            </w:r>
          </w:p>
          <w:p w:rsidR="008652E9" w:rsidRPr="008A1A41" w:rsidRDefault="008652E9" w:rsidP="002F0E05">
            <w:pPr>
              <w:spacing w:after="0" w:line="240" w:lineRule="auto"/>
              <w:ind w:right="-1"/>
              <w:jc w:val="both"/>
              <w:rPr>
                <w:rFonts w:ascii="Times New Roman" w:hAnsi="Times New Roman" w:cs="Times New Roman"/>
                <w:color w:val="FF0000"/>
                <w:sz w:val="24"/>
                <w:szCs w:val="24"/>
              </w:rPr>
            </w:pPr>
            <w:r w:rsidRPr="008A1A41">
              <w:rPr>
                <w:rFonts w:ascii="Times New Roman" w:hAnsi="Times New Roman" w:cs="Times New Roman"/>
                <w:sz w:val="24"/>
                <w:szCs w:val="24"/>
              </w:rPr>
              <w:t>работа</w:t>
            </w:r>
          </w:p>
        </w:tc>
        <w:tc>
          <w:tcPr>
            <w:tcW w:w="1241" w:type="dxa"/>
          </w:tcPr>
          <w:p w:rsidR="008652E9" w:rsidRPr="008A1A41" w:rsidRDefault="008652E9"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Тестовая работа</w:t>
            </w:r>
          </w:p>
        </w:tc>
        <w:tc>
          <w:tcPr>
            <w:tcW w:w="1418" w:type="dxa"/>
          </w:tcPr>
          <w:p w:rsidR="008652E9" w:rsidRPr="008A1A41" w:rsidRDefault="008652E9"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Тестовая работа</w:t>
            </w:r>
          </w:p>
        </w:tc>
        <w:tc>
          <w:tcPr>
            <w:tcW w:w="1134" w:type="dxa"/>
          </w:tcPr>
          <w:p w:rsidR="008652E9" w:rsidRPr="008A1A41" w:rsidRDefault="008652E9"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Тестовая работа</w:t>
            </w:r>
          </w:p>
        </w:tc>
        <w:tc>
          <w:tcPr>
            <w:tcW w:w="1168" w:type="dxa"/>
          </w:tcPr>
          <w:p w:rsidR="00B2645E" w:rsidRPr="008A1A41" w:rsidRDefault="00B2645E"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Практическая</w:t>
            </w:r>
          </w:p>
          <w:p w:rsidR="008652E9" w:rsidRPr="008A1A41" w:rsidRDefault="00B2645E"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работа</w:t>
            </w:r>
          </w:p>
        </w:tc>
        <w:tc>
          <w:tcPr>
            <w:tcW w:w="1241" w:type="dxa"/>
          </w:tcPr>
          <w:p w:rsidR="008652E9" w:rsidRPr="008A1A41" w:rsidRDefault="008652E9" w:rsidP="002F0E05">
            <w:pPr>
              <w:spacing w:after="0" w:line="240" w:lineRule="auto"/>
              <w:ind w:right="-1"/>
              <w:jc w:val="both"/>
              <w:rPr>
                <w:rFonts w:ascii="Times New Roman" w:hAnsi="Times New Roman" w:cs="Times New Roman"/>
                <w:sz w:val="24"/>
                <w:szCs w:val="24"/>
              </w:rPr>
            </w:pPr>
            <w:r w:rsidRPr="008A1A41">
              <w:rPr>
                <w:rFonts w:ascii="Times New Roman" w:hAnsi="Times New Roman" w:cs="Times New Roman"/>
                <w:sz w:val="24"/>
                <w:szCs w:val="24"/>
              </w:rPr>
              <w:t>Тестовая работа</w:t>
            </w:r>
          </w:p>
        </w:tc>
      </w:tr>
    </w:tbl>
    <w:p w:rsidR="00694A9E" w:rsidRPr="008A1A41" w:rsidRDefault="00694A9E" w:rsidP="002F0E05">
      <w:pPr>
        <w:pStyle w:val="ab"/>
        <w:tabs>
          <w:tab w:val="left" w:pos="142"/>
          <w:tab w:val="left" w:pos="426"/>
        </w:tabs>
        <w:ind w:right="441"/>
        <w:jc w:val="both"/>
        <w:rPr>
          <w:rFonts w:ascii="Times New Roman" w:eastAsia="Times New Roman" w:hAnsi="Times New Roman" w:cs="Times New Roman"/>
          <w:sz w:val="24"/>
          <w:szCs w:val="24"/>
        </w:rPr>
      </w:pPr>
    </w:p>
    <w:p w:rsidR="008652E9" w:rsidRPr="008A1A41" w:rsidRDefault="008652E9" w:rsidP="002F0E05">
      <w:pPr>
        <w:pStyle w:val="ab"/>
        <w:tabs>
          <w:tab w:val="left" w:pos="142"/>
          <w:tab w:val="left" w:pos="426"/>
        </w:tabs>
        <w:ind w:right="441"/>
        <w:jc w:val="both"/>
        <w:rPr>
          <w:rFonts w:ascii="Times New Roman" w:hAnsi="Times New Roman" w:cs="Times New Roman"/>
          <w:sz w:val="24"/>
          <w:szCs w:val="24"/>
        </w:rPr>
      </w:pPr>
      <w:r w:rsidRPr="008A1A41">
        <w:rPr>
          <w:rFonts w:ascii="Times New Roman" w:eastAsia="Times New Roman" w:hAnsi="Times New Roman" w:cs="Times New Roman"/>
          <w:sz w:val="24"/>
          <w:szCs w:val="24"/>
        </w:rPr>
        <w:t>Результаты текущего контроля определяются педагогом дополнительного образования по следующим уровням:</w:t>
      </w:r>
    </w:p>
    <w:p w:rsidR="008652E9" w:rsidRPr="008A1A41" w:rsidRDefault="008652E9" w:rsidP="00A83916">
      <w:pPr>
        <w:pStyle w:val="ab"/>
        <w:numPr>
          <w:ilvl w:val="0"/>
          <w:numId w:val="3"/>
        </w:numPr>
        <w:tabs>
          <w:tab w:val="left" w:pos="142"/>
          <w:tab w:val="left" w:pos="9639"/>
        </w:tabs>
        <w:ind w:left="426" w:right="441"/>
        <w:jc w:val="both"/>
        <w:rPr>
          <w:rFonts w:ascii="Times New Roman" w:eastAsia="Times New Roman" w:hAnsi="Times New Roman" w:cs="Times New Roman"/>
          <w:sz w:val="24"/>
          <w:szCs w:val="24"/>
        </w:rPr>
      </w:pPr>
      <w:r w:rsidRPr="008A1A41">
        <w:rPr>
          <w:rFonts w:ascii="Times New Roman" w:eastAsia="Times New Roman" w:hAnsi="Times New Roman" w:cs="Times New Roman"/>
          <w:sz w:val="24"/>
          <w:szCs w:val="24"/>
        </w:rPr>
        <w:t>высокий  уровень;</w:t>
      </w:r>
    </w:p>
    <w:p w:rsidR="008652E9" w:rsidRPr="008A1A41" w:rsidRDefault="008652E9" w:rsidP="00A83916">
      <w:pPr>
        <w:pStyle w:val="ab"/>
        <w:numPr>
          <w:ilvl w:val="0"/>
          <w:numId w:val="3"/>
        </w:numPr>
        <w:tabs>
          <w:tab w:val="left" w:pos="142"/>
          <w:tab w:val="left" w:pos="9639"/>
        </w:tabs>
        <w:ind w:left="426" w:right="441"/>
        <w:jc w:val="both"/>
        <w:rPr>
          <w:rFonts w:ascii="Times New Roman" w:eastAsia="Times New Roman" w:hAnsi="Times New Roman" w:cs="Times New Roman"/>
          <w:sz w:val="24"/>
          <w:szCs w:val="24"/>
        </w:rPr>
      </w:pPr>
      <w:r w:rsidRPr="008A1A41">
        <w:rPr>
          <w:rFonts w:ascii="Times New Roman" w:eastAsia="Times New Roman" w:hAnsi="Times New Roman" w:cs="Times New Roman"/>
          <w:sz w:val="24"/>
          <w:szCs w:val="24"/>
        </w:rPr>
        <w:t>средний уровень;</w:t>
      </w:r>
    </w:p>
    <w:p w:rsidR="008652E9" w:rsidRPr="008A1A41" w:rsidRDefault="008652E9" w:rsidP="00A83916">
      <w:pPr>
        <w:pStyle w:val="ab"/>
        <w:numPr>
          <w:ilvl w:val="0"/>
          <w:numId w:val="3"/>
        </w:numPr>
        <w:tabs>
          <w:tab w:val="left" w:pos="142"/>
          <w:tab w:val="left" w:pos="9639"/>
        </w:tabs>
        <w:ind w:left="426" w:right="441"/>
        <w:jc w:val="both"/>
        <w:rPr>
          <w:rFonts w:ascii="Times New Roman" w:eastAsia="Times New Roman" w:hAnsi="Times New Roman" w:cs="Times New Roman"/>
          <w:sz w:val="24"/>
          <w:szCs w:val="24"/>
        </w:rPr>
      </w:pPr>
      <w:r w:rsidRPr="008A1A41">
        <w:rPr>
          <w:rFonts w:ascii="Times New Roman" w:eastAsia="Times New Roman" w:hAnsi="Times New Roman" w:cs="Times New Roman"/>
          <w:sz w:val="24"/>
          <w:szCs w:val="24"/>
        </w:rPr>
        <w:t>низкий  уровень</w:t>
      </w:r>
    </w:p>
    <w:p w:rsidR="00694A9E" w:rsidRPr="008A1A41" w:rsidRDefault="00694A9E" w:rsidP="002F0E05">
      <w:pPr>
        <w:pStyle w:val="ab"/>
        <w:tabs>
          <w:tab w:val="left" w:pos="142"/>
        </w:tabs>
        <w:ind w:right="285"/>
        <w:rPr>
          <w:rFonts w:ascii="Times New Roman" w:eastAsia="Times New Roman" w:hAnsi="Times New Roman" w:cs="Times New Roman"/>
          <w:b/>
          <w:sz w:val="24"/>
          <w:szCs w:val="24"/>
        </w:rPr>
      </w:pPr>
    </w:p>
    <w:p w:rsidR="008652E9" w:rsidRPr="008A1A41" w:rsidRDefault="008652E9" w:rsidP="002F0E05">
      <w:pPr>
        <w:pStyle w:val="ab"/>
        <w:tabs>
          <w:tab w:val="left" w:pos="142"/>
        </w:tabs>
        <w:ind w:right="285"/>
        <w:rPr>
          <w:rFonts w:ascii="Times New Roman" w:hAnsi="Times New Roman" w:cs="Times New Roman"/>
          <w:b/>
          <w:sz w:val="24"/>
          <w:szCs w:val="24"/>
        </w:rPr>
      </w:pPr>
      <w:r w:rsidRPr="008A1A41">
        <w:rPr>
          <w:rFonts w:ascii="Times New Roman" w:eastAsia="Times New Roman" w:hAnsi="Times New Roman" w:cs="Times New Roman"/>
          <w:b/>
          <w:sz w:val="24"/>
          <w:szCs w:val="24"/>
        </w:rPr>
        <w:t>Формы проведения промежуточной аттестации.</w:t>
      </w:r>
    </w:p>
    <w:p w:rsidR="0023678C" w:rsidRPr="008549EC" w:rsidRDefault="008652E9" w:rsidP="0023678C">
      <w:pPr>
        <w:tabs>
          <w:tab w:val="left" w:pos="998"/>
        </w:tabs>
        <w:spacing w:after="0" w:line="240" w:lineRule="auto"/>
        <w:ind w:firstLine="680"/>
        <w:jc w:val="both"/>
        <w:rPr>
          <w:rFonts w:ascii="Times New Roman" w:hAnsi="Times New Roman" w:cs="Times New Roman"/>
        </w:rPr>
      </w:pPr>
      <w:r w:rsidRPr="008A1A41">
        <w:rPr>
          <w:rFonts w:ascii="Times New Roman" w:eastAsia="Times New Roman" w:hAnsi="Times New Roman" w:cs="Times New Roman"/>
          <w:sz w:val="24"/>
          <w:szCs w:val="24"/>
        </w:rPr>
        <w:t xml:space="preserve"> </w:t>
      </w:r>
      <w:r w:rsidR="0023678C" w:rsidRPr="008549EC">
        <w:rPr>
          <w:rFonts w:ascii="Times New Roman" w:hAnsi="Times New Roman" w:cs="Times New Roman"/>
        </w:rPr>
        <w:t>В ходе проведения аттестации определяется уровень теоретической, практической подготовки учащихся.</w:t>
      </w:r>
    </w:p>
    <w:p w:rsidR="0023678C" w:rsidRDefault="0023678C" w:rsidP="0023678C">
      <w:pPr>
        <w:tabs>
          <w:tab w:val="left" w:pos="998"/>
        </w:tabs>
        <w:spacing w:after="0" w:line="240" w:lineRule="auto"/>
        <w:ind w:firstLine="680"/>
        <w:jc w:val="both"/>
        <w:rPr>
          <w:rFonts w:ascii="Times New Roman" w:hAnsi="Times New Roman" w:cs="Times New Roman"/>
        </w:rPr>
      </w:pPr>
      <w:r>
        <w:rPr>
          <w:rFonts w:ascii="Times New Roman" w:hAnsi="Times New Roman" w:cs="Times New Roman"/>
        </w:rPr>
        <w:t xml:space="preserve">Формы промежуточной аттестации: зачет, </w:t>
      </w:r>
      <w:r w:rsidRPr="008549EC">
        <w:rPr>
          <w:rFonts w:ascii="Times New Roman" w:hAnsi="Times New Roman" w:cs="Times New Roman"/>
        </w:rPr>
        <w:t>контрольн</w:t>
      </w:r>
      <w:r>
        <w:rPr>
          <w:rFonts w:ascii="Times New Roman" w:hAnsi="Times New Roman" w:cs="Times New Roman"/>
        </w:rPr>
        <w:t>ые</w:t>
      </w:r>
      <w:r w:rsidRPr="008549EC">
        <w:rPr>
          <w:rFonts w:ascii="Times New Roman" w:hAnsi="Times New Roman" w:cs="Times New Roman"/>
        </w:rPr>
        <w:t xml:space="preserve"> задания</w:t>
      </w:r>
      <w:r>
        <w:rPr>
          <w:rFonts w:ascii="Times New Roman" w:hAnsi="Times New Roman" w:cs="Times New Roman"/>
        </w:rPr>
        <w:t xml:space="preserve">, </w:t>
      </w:r>
      <w:r w:rsidRPr="008549EC">
        <w:rPr>
          <w:rFonts w:ascii="Times New Roman" w:hAnsi="Times New Roman" w:cs="Times New Roman"/>
        </w:rPr>
        <w:t>тест</w:t>
      </w:r>
      <w:r>
        <w:rPr>
          <w:rFonts w:ascii="Times New Roman" w:hAnsi="Times New Roman" w:cs="Times New Roman"/>
        </w:rPr>
        <w:t>ирования</w:t>
      </w:r>
      <w:r w:rsidRPr="008549EC">
        <w:rPr>
          <w:rFonts w:ascii="Times New Roman" w:hAnsi="Times New Roman" w:cs="Times New Roman"/>
        </w:rPr>
        <w:t>, устн</w:t>
      </w:r>
      <w:r>
        <w:rPr>
          <w:rFonts w:ascii="Times New Roman" w:hAnsi="Times New Roman" w:cs="Times New Roman"/>
        </w:rPr>
        <w:t>ый</w:t>
      </w:r>
      <w:r w:rsidRPr="008549EC">
        <w:rPr>
          <w:rFonts w:ascii="Times New Roman" w:hAnsi="Times New Roman" w:cs="Times New Roman"/>
        </w:rPr>
        <w:t xml:space="preserve"> опрос, </w:t>
      </w:r>
      <w:r>
        <w:rPr>
          <w:rFonts w:ascii="Times New Roman" w:hAnsi="Times New Roman" w:cs="Times New Roman"/>
        </w:rPr>
        <w:t>проектная работа,</w:t>
      </w:r>
      <w:r w:rsidRPr="008549EC">
        <w:rPr>
          <w:rFonts w:ascii="Times New Roman" w:hAnsi="Times New Roman" w:cs="Times New Roman"/>
        </w:rPr>
        <w:t xml:space="preserve"> сдач</w:t>
      </w:r>
      <w:r>
        <w:rPr>
          <w:rFonts w:ascii="Times New Roman" w:hAnsi="Times New Roman" w:cs="Times New Roman"/>
        </w:rPr>
        <w:t>а</w:t>
      </w:r>
      <w:r w:rsidRPr="008549EC">
        <w:rPr>
          <w:rFonts w:ascii="Times New Roman" w:hAnsi="Times New Roman" w:cs="Times New Roman"/>
        </w:rPr>
        <w:t xml:space="preserve"> контрольных нормативов, мини-олимпиады, комплекса упражнений, пи</w:t>
      </w:r>
      <w:r>
        <w:rPr>
          <w:rFonts w:ascii="Times New Roman" w:hAnsi="Times New Roman" w:cs="Times New Roman"/>
        </w:rPr>
        <w:t>сьменных и практических заданий, концерты, открытые мероприятия.</w:t>
      </w:r>
    </w:p>
    <w:p w:rsidR="0023678C" w:rsidRDefault="0023678C" w:rsidP="0023678C">
      <w:pPr>
        <w:spacing w:after="0" w:line="240" w:lineRule="auto"/>
        <w:ind w:firstLine="680"/>
        <w:jc w:val="both"/>
        <w:rPr>
          <w:rFonts w:ascii="Times New Roman" w:hAnsi="Times New Roman" w:cs="Times New Roman"/>
        </w:rPr>
      </w:pPr>
      <w:r>
        <w:rPr>
          <w:rFonts w:ascii="Times New Roman" w:hAnsi="Times New Roman" w:cs="Times New Roman"/>
        </w:rPr>
        <w:t>В счет промежуточной аттестации учителем может быть засчитана проектная работа, участие в олимпиадах, конференциях и конкурсах.</w:t>
      </w:r>
    </w:p>
    <w:p w:rsidR="008652E9" w:rsidRPr="008A1A41" w:rsidRDefault="008652E9" w:rsidP="0023678C">
      <w:pPr>
        <w:tabs>
          <w:tab w:val="left" w:pos="998"/>
        </w:tabs>
        <w:spacing w:after="0" w:line="240" w:lineRule="auto"/>
        <w:ind w:firstLine="680"/>
        <w:jc w:val="both"/>
        <w:rPr>
          <w:rFonts w:ascii="Times New Roman" w:hAnsi="Times New Roman" w:cs="Times New Roman"/>
          <w:b/>
          <w:sz w:val="24"/>
          <w:szCs w:val="24"/>
        </w:rPr>
      </w:pPr>
      <w:r w:rsidRPr="008A1A41">
        <w:rPr>
          <w:rFonts w:ascii="Times New Roman" w:eastAsia="Times New Roman" w:hAnsi="Times New Roman" w:cs="Times New Roman"/>
          <w:b/>
          <w:sz w:val="24"/>
          <w:szCs w:val="24"/>
        </w:rPr>
        <w:t>Порядок проведения промежуточной аттестации обучающихся.</w:t>
      </w:r>
    </w:p>
    <w:p w:rsidR="008652E9" w:rsidRPr="008A1A41" w:rsidRDefault="008652E9" w:rsidP="002F0E05">
      <w:pPr>
        <w:pStyle w:val="ab"/>
        <w:ind w:firstLine="426"/>
        <w:rPr>
          <w:rFonts w:ascii="Times New Roman" w:hAnsi="Times New Roman" w:cs="Times New Roman"/>
          <w:sz w:val="24"/>
          <w:szCs w:val="24"/>
        </w:rPr>
      </w:pPr>
      <w:r w:rsidRPr="008A1A41">
        <w:rPr>
          <w:rFonts w:ascii="Times New Roman" w:eastAsia="Times New Roman" w:hAnsi="Times New Roman" w:cs="Times New Roman"/>
          <w:sz w:val="24"/>
          <w:szCs w:val="24"/>
        </w:rPr>
        <w:t>Промежуточная аттестация обучающихся проводится по итогам учебного года (май).</w:t>
      </w:r>
    </w:p>
    <w:p w:rsidR="008652E9" w:rsidRPr="008A1A41" w:rsidRDefault="008652E9" w:rsidP="002F0E05">
      <w:pPr>
        <w:pStyle w:val="ab"/>
        <w:ind w:firstLine="426"/>
        <w:rPr>
          <w:rFonts w:ascii="Times New Roman" w:hAnsi="Times New Roman" w:cs="Times New Roman"/>
          <w:sz w:val="24"/>
          <w:szCs w:val="24"/>
        </w:rPr>
      </w:pPr>
      <w:r w:rsidRPr="008A1A41">
        <w:rPr>
          <w:rFonts w:ascii="Times New Roman" w:eastAsia="Times New Roman" w:hAnsi="Times New Roman" w:cs="Times New Roman"/>
          <w:sz w:val="24"/>
          <w:szCs w:val="24"/>
        </w:rPr>
        <w:t>Промежуточная аттестация проводится самостоятельно педагогом дополнительного образования.</w:t>
      </w:r>
    </w:p>
    <w:p w:rsidR="008652E9" w:rsidRPr="008A1A41" w:rsidRDefault="008652E9" w:rsidP="002F0E05">
      <w:pPr>
        <w:pStyle w:val="ab"/>
        <w:ind w:firstLine="426"/>
        <w:rPr>
          <w:rFonts w:ascii="Times New Roman" w:eastAsia="Times New Roman" w:hAnsi="Times New Roman" w:cs="Times New Roman"/>
          <w:sz w:val="24"/>
          <w:szCs w:val="24"/>
        </w:rPr>
      </w:pPr>
      <w:r w:rsidRPr="008A1A41">
        <w:rPr>
          <w:rFonts w:ascii="Times New Roman" w:eastAsia="Times New Roman" w:hAnsi="Times New Roman" w:cs="Times New Roman"/>
          <w:sz w:val="24"/>
          <w:szCs w:val="24"/>
        </w:rPr>
        <w:t>Во время проведения промежуточной аттестации может</w:t>
      </w:r>
      <w:r w:rsidR="005A305E">
        <w:rPr>
          <w:rFonts w:ascii="Times New Roman" w:eastAsia="Times New Roman" w:hAnsi="Times New Roman" w:cs="Times New Roman"/>
          <w:sz w:val="24"/>
          <w:szCs w:val="24"/>
        </w:rPr>
        <w:t xml:space="preserve"> присутствовать администрация МА</w:t>
      </w:r>
      <w:r w:rsidRPr="008A1A41">
        <w:rPr>
          <w:rFonts w:ascii="Times New Roman" w:eastAsia="Times New Roman" w:hAnsi="Times New Roman" w:cs="Times New Roman"/>
          <w:sz w:val="24"/>
          <w:szCs w:val="24"/>
        </w:rPr>
        <w:t>ОУ СШ № 7 г. Павлово.</w:t>
      </w:r>
    </w:p>
    <w:p w:rsidR="008652E9" w:rsidRPr="008A1A41" w:rsidRDefault="008652E9" w:rsidP="002F0E05">
      <w:pPr>
        <w:widowControl w:val="0"/>
        <w:tabs>
          <w:tab w:val="left" w:pos="1022"/>
        </w:tabs>
        <w:spacing w:after="0" w:line="240" w:lineRule="auto"/>
        <w:ind w:firstLine="426"/>
        <w:jc w:val="both"/>
        <w:rPr>
          <w:rFonts w:ascii="Times New Roman" w:hAnsi="Times New Roman" w:cs="Times New Roman"/>
          <w:sz w:val="24"/>
          <w:szCs w:val="24"/>
        </w:rPr>
      </w:pPr>
      <w:r w:rsidRPr="008A1A41">
        <w:rPr>
          <w:rFonts w:ascii="Times New Roman" w:hAnsi="Times New Roman" w:cs="Times New Roman"/>
          <w:sz w:val="24"/>
          <w:szCs w:val="24"/>
        </w:rPr>
        <w:t>Критерии оценки результативности промежуточной аттестации определяются педагогом в соответствии с реализуемой дополнительной общеразвивающей программой, таким образом, чтобы можно было определить уровень усвоения материала учащимся и соотнести его с одним из трех уровней результативности: высокий, средний, низкий.</w:t>
      </w:r>
    </w:p>
    <w:p w:rsidR="008652E9" w:rsidRPr="008A1A41" w:rsidRDefault="008652E9" w:rsidP="002F0E05">
      <w:pPr>
        <w:pStyle w:val="ab"/>
        <w:tabs>
          <w:tab w:val="left" w:pos="142"/>
        </w:tabs>
        <w:ind w:right="285" w:firstLine="426"/>
        <w:jc w:val="both"/>
        <w:rPr>
          <w:rFonts w:ascii="Times New Roman" w:eastAsia="Times New Roman" w:hAnsi="Times New Roman" w:cs="Times New Roman"/>
          <w:sz w:val="24"/>
          <w:szCs w:val="24"/>
        </w:rPr>
      </w:pPr>
      <w:r w:rsidRPr="008A1A41">
        <w:rPr>
          <w:rFonts w:ascii="Times New Roman" w:eastAsia="Times New Roman" w:hAnsi="Times New Roman" w:cs="Times New Roman"/>
          <w:sz w:val="24"/>
          <w:szCs w:val="24"/>
        </w:rPr>
        <w:t>Результатом промежуточной аттестации является суммарное значение теоретической и практической части программы, которые фиксируются в протоколе.</w:t>
      </w:r>
    </w:p>
    <w:p w:rsidR="00B2645E" w:rsidRPr="008A1A41" w:rsidRDefault="00B2645E" w:rsidP="00415962">
      <w:pPr>
        <w:spacing w:after="0" w:line="240" w:lineRule="auto"/>
        <w:rPr>
          <w:rFonts w:ascii="Times New Roman" w:hAnsi="Times New Roman" w:cs="Times New Roman"/>
          <w:b/>
          <w:sz w:val="24"/>
          <w:szCs w:val="24"/>
        </w:rPr>
      </w:pPr>
    </w:p>
    <w:p w:rsidR="00694A9E" w:rsidRPr="008A1A41" w:rsidRDefault="00694A9E" w:rsidP="002F0E05">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br w:type="page"/>
      </w:r>
    </w:p>
    <w:p w:rsidR="00516415" w:rsidRPr="008A1A41" w:rsidRDefault="00516415" w:rsidP="002F0E05">
      <w:pPr>
        <w:spacing w:after="0" w:line="240" w:lineRule="auto"/>
        <w:jc w:val="center"/>
        <w:rPr>
          <w:rFonts w:ascii="Times New Roman" w:hAnsi="Times New Roman" w:cs="Times New Roman"/>
          <w:b/>
          <w:sz w:val="24"/>
          <w:szCs w:val="24"/>
        </w:rPr>
      </w:pPr>
    </w:p>
    <w:p w:rsidR="008652E9" w:rsidRPr="008A1A41" w:rsidRDefault="008652E9" w:rsidP="002F0E05">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Протокол</w:t>
      </w:r>
    </w:p>
    <w:p w:rsidR="008652E9" w:rsidRPr="008A1A41" w:rsidRDefault="008652E9" w:rsidP="002F0E05">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результатов промежуточной аттестации обучающихся по дополнительным</w:t>
      </w:r>
    </w:p>
    <w:p w:rsidR="008652E9" w:rsidRPr="008A1A41" w:rsidRDefault="008652E9" w:rsidP="002F0E05">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общеобразовательным общеразвивающим программам</w:t>
      </w:r>
    </w:p>
    <w:p w:rsidR="008652E9" w:rsidRPr="008A1A41" w:rsidRDefault="005A305E" w:rsidP="002F0E05">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МА</w:t>
      </w:r>
      <w:r w:rsidR="008652E9" w:rsidRPr="008A1A41">
        <w:rPr>
          <w:rFonts w:ascii="Times New Roman" w:hAnsi="Times New Roman" w:cs="Times New Roman"/>
          <w:b/>
          <w:sz w:val="24"/>
          <w:szCs w:val="24"/>
        </w:rPr>
        <w:t>ОУ СШ №7 г. Павлово</w:t>
      </w:r>
    </w:p>
    <w:p w:rsidR="008652E9" w:rsidRPr="008A1A41" w:rsidRDefault="008652E9" w:rsidP="002F0E05">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20____/20____учебный год</w:t>
      </w:r>
    </w:p>
    <w:p w:rsidR="008652E9" w:rsidRPr="008A1A41" w:rsidRDefault="008652E9" w:rsidP="002F0E05">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Объединение:  _______________________________________________________________</w:t>
      </w:r>
    </w:p>
    <w:p w:rsidR="008652E9" w:rsidRPr="008A1A41" w:rsidRDefault="008652E9" w:rsidP="002F0E05">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Год обучения _______________________________________________________________</w:t>
      </w:r>
    </w:p>
    <w:p w:rsidR="008652E9" w:rsidRPr="008A1A41" w:rsidRDefault="008652E9" w:rsidP="002F0E05">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ФИО педагога_______________________________________________________________</w:t>
      </w:r>
    </w:p>
    <w:p w:rsidR="008652E9" w:rsidRPr="008A1A41" w:rsidRDefault="008652E9" w:rsidP="002F0E05">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Дата проведения аттестации____________________________________________________</w:t>
      </w:r>
    </w:p>
    <w:p w:rsidR="008652E9" w:rsidRPr="008A1A41" w:rsidRDefault="008652E9" w:rsidP="002F0E05">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Форма проведения___________________________________________________________</w:t>
      </w:r>
    </w:p>
    <w:p w:rsidR="008652E9" w:rsidRPr="008A1A41" w:rsidRDefault="008652E9" w:rsidP="002F0E05">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Форма оценки результатов аттестации: уровень (высокий, средний, низкий)</w:t>
      </w:r>
    </w:p>
    <w:p w:rsidR="008652E9" w:rsidRPr="008A1A41" w:rsidRDefault="008652E9" w:rsidP="002F0E05">
      <w:pPr>
        <w:spacing w:after="0" w:line="240" w:lineRule="auto"/>
        <w:jc w:val="center"/>
        <w:rPr>
          <w:rFonts w:ascii="Times New Roman" w:hAnsi="Times New Roman" w:cs="Times New Roman"/>
          <w:b/>
          <w:sz w:val="24"/>
          <w:szCs w:val="24"/>
        </w:rPr>
      </w:pPr>
    </w:p>
    <w:p w:rsidR="008652E9" w:rsidRPr="008A1A41" w:rsidRDefault="008652E9" w:rsidP="002F0E05">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Результаты аттестации</w:t>
      </w:r>
    </w:p>
    <w:p w:rsidR="00694A9E" w:rsidRPr="008A1A41" w:rsidRDefault="00694A9E" w:rsidP="002F0E05">
      <w:pPr>
        <w:spacing w:after="0" w:line="240" w:lineRule="auto"/>
        <w:jc w:val="center"/>
        <w:rPr>
          <w:rFonts w:ascii="Times New Roman" w:hAnsi="Times New Roman" w:cs="Times New Roman"/>
          <w:b/>
          <w:sz w:val="24"/>
          <w:szCs w:val="24"/>
        </w:rPr>
      </w:pPr>
    </w:p>
    <w:tbl>
      <w:tblPr>
        <w:tblStyle w:val="-11"/>
        <w:tblW w:w="0" w:type="auto"/>
        <w:tblLook w:val="04A0" w:firstRow="1" w:lastRow="0" w:firstColumn="1" w:lastColumn="0" w:noHBand="0" w:noVBand="1"/>
      </w:tblPr>
      <w:tblGrid>
        <w:gridCol w:w="534"/>
        <w:gridCol w:w="3294"/>
        <w:gridCol w:w="816"/>
        <w:gridCol w:w="1098"/>
        <w:gridCol w:w="1914"/>
        <w:gridCol w:w="1915"/>
      </w:tblGrid>
      <w:tr w:rsidR="008652E9" w:rsidRPr="008A1A41" w:rsidTr="00FB51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8652E9" w:rsidRPr="008A1A41" w:rsidRDefault="008652E9" w:rsidP="002F0E05">
            <w:pPr>
              <w:jc w:val="center"/>
              <w:rPr>
                <w:rFonts w:ascii="Times New Roman" w:hAnsi="Times New Roman" w:cs="Times New Roman"/>
                <w:b w:val="0"/>
                <w:sz w:val="24"/>
                <w:szCs w:val="24"/>
              </w:rPr>
            </w:pPr>
            <w:r w:rsidRPr="008A1A41">
              <w:rPr>
                <w:rFonts w:ascii="Times New Roman" w:hAnsi="Times New Roman" w:cs="Times New Roman"/>
                <w:sz w:val="24"/>
                <w:szCs w:val="24"/>
              </w:rPr>
              <w:t>№</w:t>
            </w:r>
          </w:p>
        </w:tc>
        <w:tc>
          <w:tcPr>
            <w:tcW w:w="3294" w:type="dxa"/>
          </w:tcPr>
          <w:p w:rsidR="008652E9" w:rsidRPr="008A1A41" w:rsidRDefault="008652E9" w:rsidP="002F0E0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8A1A41">
              <w:rPr>
                <w:rFonts w:ascii="Times New Roman" w:hAnsi="Times New Roman" w:cs="Times New Roman"/>
                <w:sz w:val="24"/>
                <w:szCs w:val="24"/>
              </w:rPr>
              <w:t>ФИО учащегося</w:t>
            </w:r>
          </w:p>
        </w:tc>
        <w:tc>
          <w:tcPr>
            <w:tcW w:w="1914" w:type="dxa"/>
            <w:gridSpan w:val="2"/>
          </w:tcPr>
          <w:p w:rsidR="008652E9" w:rsidRPr="008A1A41" w:rsidRDefault="008652E9" w:rsidP="002F0E0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8A1A41">
              <w:rPr>
                <w:rFonts w:ascii="Times New Roman" w:hAnsi="Times New Roman" w:cs="Times New Roman"/>
                <w:sz w:val="24"/>
                <w:szCs w:val="24"/>
              </w:rPr>
              <w:t>Теоретическая подготовка</w:t>
            </w:r>
          </w:p>
        </w:tc>
        <w:tc>
          <w:tcPr>
            <w:tcW w:w="1914" w:type="dxa"/>
          </w:tcPr>
          <w:p w:rsidR="008652E9" w:rsidRPr="008A1A41" w:rsidRDefault="008652E9" w:rsidP="002F0E0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8A1A41">
              <w:rPr>
                <w:rFonts w:ascii="Times New Roman" w:hAnsi="Times New Roman" w:cs="Times New Roman"/>
                <w:sz w:val="24"/>
                <w:szCs w:val="24"/>
              </w:rPr>
              <w:t>Практическая подготовка</w:t>
            </w:r>
          </w:p>
        </w:tc>
        <w:tc>
          <w:tcPr>
            <w:tcW w:w="1915" w:type="dxa"/>
          </w:tcPr>
          <w:p w:rsidR="008652E9" w:rsidRPr="008A1A41" w:rsidRDefault="008652E9" w:rsidP="002F0E0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8A1A41">
              <w:rPr>
                <w:rFonts w:ascii="Times New Roman" w:hAnsi="Times New Roman" w:cs="Times New Roman"/>
                <w:sz w:val="24"/>
                <w:szCs w:val="24"/>
              </w:rPr>
              <w:t>Итоги аттестации</w:t>
            </w:r>
          </w:p>
        </w:tc>
      </w:tr>
      <w:tr w:rsidR="008652E9" w:rsidRPr="008A1A41" w:rsidTr="00FB5170">
        <w:tc>
          <w:tcPr>
            <w:cnfStyle w:val="001000000000" w:firstRow="0" w:lastRow="0" w:firstColumn="1" w:lastColumn="0" w:oddVBand="0" w:evenVBand="0" w:oddHBand="0" w:evenHBand="0" w:firstRowFirstColumn="0" w:firstRowLastColumn="0" w:lastRowFirstColumn="0" w:lastRowLastColumn="0"/>
            <w:tcW w:w="534" w:type="dxa"/>
          </w:tcPr>
          <w:p w:rsidR="008652E9" w:rsidRPr="008A1A41" w:rsidRDefault="008652E9" w:rsidP="002F0E05">
            <w:pPr>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3294" w:type="dxa"/>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1914" w:type="dxa"/>
            <w:gridSpan w:val="2"/>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1914" w:type="dxa"/>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1915" w:type="dxa"/>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8652E9" w:rsidRPr="008A1A41" w:rsidTr="00FB5170">
        <w:tc>
          <w:tcPr>
            <w:cnfStyle w:val="001000000000" w:firstRow="0" w:lastRow="0" w:firstColumn="1" w:lastColumn="0" w:oddVBand="0" w:evenVBand="0" w:oddHBand="0" w:evenHBand="0" w:firstRowFirstColumn="0" w:firstRowLastColumn="0" w:lastRowFirstColumn="0" w:lastRowLastColumn="0"/>
            <w:tcW w:w="534" w:type="dxa"/>
          </w:tcPr>
          <w:p w:rsidR="008652E9" w:rsidRPr="008A1A41" w:rsidRDefault="008652E9" w:rsidP="002F0E05">
            <w:pPr>
              <w:jc w:val="both"/>
              <w:rPr>
                <w:rFonts w:ascii="Times New Roman" w:hAnsi="Times New Roman" w:cs="Times New Roman"/>
                <w:sz w:val="24"/>
                <w:szCs w:val="24"/>
              </w:rPr>
            </w:pPr>
            <w:r w:rsidRPr="008A1A41">
              <w:rPr>
                <w:rFonts w:ascii="Times New Roman" w:hAnsi="Times New Roman" w:cs="Times New Roman"/>
                <w:sz w:val="24"/>
                <w:szCs w:val="24"/>
              </w:rPr>
              <w:t>2</w:t>
            </w:r>
          </w:p>
        </w:tc>
        <w:tc>
          <w:tcPr>
            <w:tcW w:w="3294" w:type="dxa"/>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1914" w:type="dxa"/>
            <w:gridSpan w:val="2"/>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1914" w:type="dxa"/>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1915" w:type="dxa"/>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8652E9" w:rsidRPr="008A1A41" w:rsidTr="00FB5170">
        <w:tc>
          <w:tcPr>
            <w:cnfStyle w:val="001000000000" w:firstRow="0" w:lastRow="0" w:firstColumn="1" w:lastColumn="0" w:oddVBand="0" w:evenVBand="0" w:oddHBand="0" w:evenHBand="0" w:firstRowFirstColumn="0" w:firstRowLastColumn="0" w:lastRowFirstColumn="0" w:lastRowLastColumn="0"/>
            <w:tcW w:w="9571" w:type="dxa"/>
            <w:gridSpan w:val="6"/>
          </w:tcPr>
          <w:p w:rsidR="008652E9" w:rsidRPr="008A1A41" w:rsidRDefault="008652E9" w:rsidP="002F0E05">
            <w:pPr>
              <w:jc w:val="center"/>
              <w:rPr>
                <w:rFonts w:ascii="Times New Roman" w:hAnsi="Times New Roman" w:cs="Times New Roman"/>
                <w:sz w:val="24"/>
                <w:szCs w:val="24"/>
              </w:rPr>
            </w:pPr>
            <w:r w:rsidRPr="008A1A41">
              <w:rPr>
                <w:rFonts w:ascii="Times New Roman" w:hAnsi="Times New Roman" w:cs="Times New Roman"/>
                <w:sz w:val="24"/>
                <w:szCs w:val="24"/>
              </w:rPr>
              <w:t>по итогам аттестации</w:t>
            </w:r>
          </w:p>
        </w:tc>
      </w:tr>
      <w:tr w:rsidR="008652E9" w:rsidRPr="008A1A41" w:rsidTr="00FB5170">
        <w:tc>
          <w:tcPr>
            <w:cnfStyle w:val="001000000000" w:firstRow="0" w:lastRow="0" w:firstColumn="1" w:lastColumn="0" w:oddVBand="0" w:evenVBand="0" w:oddHBand="0" w:evenHBand="0" w:firstRowFirstColumn="0" w:firstRowLastColumn="0" w:lastRowFirstColumn="0" w:lastRowLastColumn="0"/>
            <w:tcW w:w="4644" w:type="dxa"/>
            <w:gridSpan w:val="3"/>
          </w:tcPr>
          <w:p w:rsidR="008652E9" w:rsidRPr="008A1A41" w:rsidRDefault="008652E9" w:rsidP="002F0E05">
            <w:pPr>
              <w:jc w:val="both"/>
              <w:rPr>
                <w:rFonts w:ascii="Times New Roman" w:hAnsi="Times New Roman" w:cs="Times New Roman"/>
                <w:b w:val="0"/>
                <w:sz w:val="24"/>
                <w:szCs w:val="24"/>
              </w:rPr>
            </w:pPr>
            <w:r w:rsidRPr="008A1A41">
              <w:rPr>
                <w:rFonts w:ascii="Times New Roman" w:hAnsi="Times New Roman" w:cs="Times New Roman"/>
                <w:b w:val="0"/>
                <w:sz w:val="24"/>
                <w:szCs w:val="24"/>
              </w:rPr>
              <w:t>Высокий (В)  уровень (чел.)</w:t>
            </w:r>
          </w:p>
        </w:tc>
        <w:tc>
          <w:tcPr>
            <w:tcW w:w="4927" w:type="dxa"/>
            <w:gridSpan w:val="3"/>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8652E9" w:rsidRPr="008A1A41" w:rsidTr="00FB5170">
        <w:tc>
          <w:tcPr>
            <w:cnfStyle w:val="001000000000" w:firstRow="0" w:lastRow="0" w:firstColumn="1" w:lastColumn="0" w:oddVBand="0" w:evenVBand="0" w:oddHBand="0" w:evenHBand="0" w:firstRowFirstColumn="0" w:firstRowLastColumn="0" w:lastRowFirstColumn="0" w:lastRowLastColumn="0"/>
            <w:tcW w:w="4644" w:type="dxa"/>
            <w:gridSpan w:val="3"/>
          </w:tcPr>
          <w:p w:rsidR="008652E9" w:rsidRPr="008A1A41" w:rsidRDefault="008652E9" w:rsidP="002F0E05">
            <w:pPr>
              <w:jc w:val="both"/>
              <w:rPr>
                <w:rFonts w:ascii="Times New Roman" w:hAnsi="Times New Roman" w:cs="Times New Roman"/>
                <w:b w:val="0"/>
                <w:sz w:val="24"/>
                <w:szCs w:val="24"/>
              </w:rPr>
            </w:pPr>
            <w:r w:rsidRPr="008A1A41">
              <w:rPr>
                <w:rFonts w:ascii="Times New Roman" w:hAnsi="Times New Roman" w:cs="Times New Roman"/>
                <w:b w:val="0"/>
                <w:sz w:val="24"/>
                <w:szCs w:val="24"/>
              </w:rPr>
              <w:t>Средний (С) уровень (чел.)</w:t>
            </w:r>
          </w:p>
        </w:tc>
        <w:tc>
          <w:tcPr>
            <w:tcW w:w="4927" w:type="dxa"/>
            <w:gridSpan w:val="3"/>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8652E9" w:rsidRPr="008A1A41" w:rsidTr="00FB5170">
        <w:tc>
          <w:tcPr>
            <w:cnfStyle w:val="001000000000" w:firstRow="0" w:lastRow="0" w:firstColumn="1" w:lastColumn="0" w:oddVBand="0" w:evenVBand="0" w:oddHBand="0" w:evenHBand="0" w:firstRowFirstColumn="0" w:firstRowLastColumn="0" w:lastRowFirstColumn="0" w:lastRowLastColumn="0"/>
            <w:tcW w:w="4644" w:type="dxa"/>
            <w:gridSpan w:val="3"/>
          </w:tcPr>
          <w:p w:rsidR="008652E9" w:rsidRPr="008A1A41" w:rsidRDefault="008652E9" w:rsidP="002F0E05">
            <w:pPr>
              <w:jc w:val="both"/>
              <w:rPr>
                <w:rFonts w:ascii="Times New Roman" w:hAnsi="Times New Roman" w:cs="Times New Roman"/>
                <w:b w:val="0"/>
                <w:sz w:val="24"/>
                <w:szCs w:val="24"/>
              </w:rPr>
            </w:pPr>
            <w:r w:rsidRPr="008A1A41">
              <w:rPr>
                <w:rFonts w:ascii="Times New Roman" w:hAnsi="Times New Roman" w:cs="Times New Roman"/>
                <w:b w:val="0"/>
                <w:sz w:val="24"/>
                <w:szCs w:val="24"/>
              </w:rPr>
              <w:t>Низкий (Н) уровень (чел.)</w:t>
            </w:r>
          </w:p>
        </w:tc>
        <w:tc>
          <w:tcPr>
            <w:tcW w:w="4927" w:type="dxa"/>
            <w:gridSpan w:val="3"/>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8652E9" w:rsidRPr="008A1A41" w:rsidTr="00FB5170">
        <w:tc>
          <w:tcPr>
            <w:cnfStyle w:val="001000000000" w:firstRow="0" w:lastRow="0" w:firstColumn="1" w:lastColumn="0" w:oddVBand="0" w:evenVBand="0" w:oddHBand="0" w:evenHBand="0" w:firstRowFirstColumn="0" w:firstRowLastColumn="0" w:lastRowFirstColumn="0" w:lastRowLastColumn="0"/>
            <w:tcW w:w="9571" w:type="dxa"/>
            <w:gridSpan w:val="6"/>
          </w:tcPr>
          <w:p w:rsidR="008652E9" w:rsidRPr="008A1A41" w:rsidRDefault="008652E9" w:rsidP="002F0E05">
            <w:pPr>
              <w:jc w:val="center"/>
              <w:rPr>
                <w:rFonts w:ascii="Times New Roman" w:hAnsi="Times New Roman" w:cs="Times New Roman"/>
                <w:b w:val="0"/>
                <w:sz w:val="24"/>
                <w:szCs w:val="24"/>
              </w:rPr>
            </w:pPr>
            <w:r w:rsidRPr="008A1A41">
              <w:rPr>
                <w:rFonts w:ascii="Times New Roman" w:hAnsi="Times New Roman" w:cs="Times New Roman"/>
                <w:sz w:val="24"/>
                <w:szCs w:val="24"/>
              </w:rPr>
              <w:t>по результатам аттестации</w:t>
            </w:r>
          </w:p>
        </w:tc>
      </w:tr>
      <w:tr w:rsidR="008652E9" w:rsidRPr="008A1A41" w:rsidTr="00FB5170">
        <w:tc>
          <w:tcPr>
            <w:cnfStyle w:val="001000000000" w:firstRow="0" w:lastRow="0" w:firstColumn="1" w:lastColumn="0" w:oddVBand="0" w:evenVBand="0" w:oddHBand="0" w:evenHBand="0" w:firstRowFirstColumn="0" w:firstRowLastColumn="0" w:lastRowFirstColumn="0" w:lastRowLastColumn="0"/>
            <w:tcW w:w="4644" w:type="dxa"/>
            <w:gridSpan w:val="3"/>
          </w:tcPr>
          <w:p w:rsidR="008652E9" w:rsidRPr="008A1A41" w:rsidRDefault="008652E9" w:rsidP="002F0E05">
            <w:pPr>
              <w:jc w:val="both"/>
              <w:rPr>
                <w:rFonts w:ascii="Times New Roman" w:hAnsi="Times New Roman" w:cs="Times New Roman"/>
                <w:b w:val="0"/>
                <w:sz w:val="24"/>
                <w:szCs w:val="24"/>
              </w:rPr>
            </w:pPr>
            <w:r w:rsidRPr="008A1A41">
              <w:rPr>
                <w:rFonts w:ascii="Times New Roman" w:hAnsi="Times New Roman" w:cs="Times New Roman"/>
                <w:b w:val="0"/>
                <w:sz w:val="24"/>
                <w:szCs w:val="24"/>
              </w:rPr>
              <w:t>Переведено на следующий год (чел.)</w:t>
            </w:r>
          </w:p>
        </w:tc>
        <w:tc>
          <w:tcPr>
            <w:tcW w:w="4927" w:type="dxa"/>
            <w:gridSpan w:val="3"/>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8652E9" w:rsidRPr="008A1A41" w:rsidTr="00FB5170">
        <w:tc>
          <w:tcPr>
            <w:cnfStyle w:val="001000000000" w:firstRow="0" w:lastRow="0" w:firstColumn="1" w:lastColumn="0" w:oddVBand="0" w:evenVBand="0" w:oddHBand="0" w:evenHBand="0" w:firstRowFirstColumn="0" w:firstRowLastColumn="0" w:lastRowFirstColumn="0" w:lastRowLastColumn="0"/>
            <w:tcW w:w="4644" w:type="dxa"/>
            <w:gridSpan w:val="3"/>
          </w:tcPr>
          <w:p w:rsidR="008652E9" w:rsidRPr="008A1A41" w:rsidRDefault="008652E9" w:rsidP="002F0E05">
            <w:pPr>
              <w:jc w:val="both"/>
              <w:rPr>
                <w:rFonts w:ascii="Times New Roman" w:hAnsi="Times New Roman" w:cs="Times New Roman"/>
                <w:b w:val="0"/>
                <w:sz w:val="24"/>
                <w:szCs w:val="24"/>
              </w:rPr>
            </w:pPr>
            <w:r w:rsidRPr="008A1A41">
              <w:rPr>
                <w:rFonts w:ascii="Times New Roman" w:hAnsi="Times New Roman" w:cs="Times New Roman"/>
                <w:b w:val="0"/>
                <w:sz w:val="24"/>
                <w:szCs w:val="24"/>
              </w:rPr>
              <w:t>Оставлено для продолжения</w:t>
            </w:r>
          </w:p>
          <w:p w:rsidR="008652E9" w:rsidRPr="008A1A41" w:rsidRDefault="008652E9" w:rsidP="002F0E05">
            <w:pPr>
              <w:jc w:val="both"/>
              <w:rPr>
                <w:rFonts w:ascii="Times New Roman" w:hAnsi="Times New Roman" w:cs="Times New Roman"/>
                <w:b w:val="0"/>
                <w:sz w:val="24"/>
                <w:szCs w:val="24"/>
              </w:rPr>
            </w:pPr>
            <w:r w:rsidRPr="008A1A41">
              <w:rPr>
                <w:rFonts w:ascii="Times New Roman" w:hAnsi="Times New Roman" w:cs="Times New Roman"/>
                <w:b w:val="0"/>
                <w:sz w:val="24"/>
                <w:szCs w:val="24"/>
              </w:rPr>
              <w:t>обучения на этом же году (чел.) ФИО</w:t>
            </w:r>
          </w:p>
        </w:tc>
        <w:tc>
          <w:tcPr>
            <w:tcW w:w="4927" w:type="dxa"/>
            <w:gridSpan w:val="3"/>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8652E9" w:rsidRPr="008A1A41" w:rsidTr="00FB5170">
        <w:tc>
          <w:tcPr>
            <w:cnfStyle w:val="001000000000" w:firstRow="0" w:lastRow="0" w:firstColumn="1" w:lastColumn="0" w:oddVBand="0" w:evenVBand="0" w:oddHBand="0" w:evenHBand="0" w:firstRowFirstColumn="0" w:firstRowLastColumn="0" w:lastRowFirstColumn="0" w:lastRowLastColumn="0"/>
            <w:tcW w:w="4644" w:type="dxa"/>
            <w:gridSpan w:val="3"/>
          </w:tcPr>
          <w:p w:rsidR="008652E9" w:rsidRPr="008A1A41" w:rsidRDefault="008652E9" w:rsidP="002F0E05">
            <w:pPr>
              <w:jc w:val="both"/>
              <w:rPr>
                <w:rFonts w:ascii="Times New Roman" w:hAnsi="Times New Roman" w:cs="Times New Roman"/>
                <w:b w:val="0"/>
                <w:sz w:val="24"/>
                <w:szCs w:val="24"/>
              </w:rPr>
            </w:pPr>
            <w:r w:rsidRPr="008A1A41">
              <w:rPr>
                <w:rFonts w:ascii="Times New Roman" w:hAnsi="Times New Roman" w:cs="Times New Roman"/>
                <w:b w:val="0"/>
                <w:sz w:val="24"/>
                <w:szCs w:val="24"/>
              </w:rPr>
              <w:t>Подпись педагога</w:t>
            </w:r>
          </w:p>
        </w:tc>
        <w:tc>
          <w:tcPr>
            <w:tcW w:w="4927" w:type="dxa"/>
            <w:gridSpan w:val="3"/>
          </w:tcPr>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rsidR="008652E9" w:rsidRPr="008A1A41" w:rsidRDefault="008652E9" w:rsidP="002F0E0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bl>
    <w:p w:rsidR="00694A9E" w:rsidRPr="008A1A41" w:rsidRDefault="00694A9E" w:rsidP="00694A9E">
      <w:pPr>
        <w:rPr>
          <w:rFonts w:ascii="Times New Roman" w:hAnsi="Times New Roman" w:cs="Times New Roman"/>
          <w:sz w:val="24"/>
          <w:szCs w:val="24"/>
        </w:rPr>
      </w:pPr>
    </w:p>
    <w:p w:rsidR="00792AB5" w:rsidRPr="008A1A41" w:rsidRDefault="00792AB5" w:rsidP="00792AB5">
      <w:pPr>
        <w:spacing w:after="0" w:line="240" w:lineRule="auto"/>
        <w:jc w:val="center"/>
        <w:rPr>
          <w:rFonts w:ascii="Times New Roman" w:eastAsia="Calibri" w:hAnsi="Times New Roman" w:cs="Times New Roman"/>
          <w:b/>
          <w:sz w:val="24"/>
          <w:szCs w:val="24"/>
        </w:rPr>
      </w:pPr>
      <w:r w:rsidRPr="008A1A41">
        <w:rPr>
          <w:rFonts w:ascii="Times New Roman" w:eastAsia="Calibri" w:hAnsi="Times New Roman" w:cs="Times New Roman"/>
          <w:b/>
          <w:sz w:val="24"/>
          <w:szCs w:val="24"/>
        </w:rPr>
        <w:t xml:space="preserve">Учебный план </w:t>
      </w:r>
    </w:p>
    <w:p w:rsidR="00792AB5" w:rsidRPr="008A1A41" w:rsidRDefault="00792AB5" w:rsidP="00792AB5">
      <w:pPr>
        <w:spacing w:after="0" w:line="240" w:lineRule="auto"/>
        <w:rPr>
          <w:rFonts w:ascii="Times New Roman" w:eastAsia="Calibri" w:hAnsi="Times New Roman" w:cs="Times New Roman"/>
          <w:b/>
          <w:sz w:val="24"/>
          <w:szCs w:val="24"/>
        </w:rPr>
      </w:pPr>
    </w:p>
    <w:tbl>
      <w:tblPr>
        <w:tblStyle w:val="a6"/>
        <w:tblW w:w="0" w:type="auto"/>
        <w:tblLook w:val="04A0" w:firstRow="1" w:lastRow="0" w:firstColumn="1" w:lastColumn="0" w:noHBand="0" w:noVBand="1"/>
      </w:tblPr>
      <w:tblGrid>
        <w:gridCol w:w="510"/>
        <w:gridCol w:w="3142"/>
        <w:gridCol w:w="1134"/>
        <w:gridCol w:w="1276"/>
        <w:gridCol w:w="1276"/>
        <w:gridCol w:w="2551"/>
      </w:tblGrid>
      <w:tr w:rsidR="00792AB5" w:rsidRPr="008A1A41" w:rsidTr="00792AB5">
        <w:tc>
          <w:tcPr>
            <w:tcW w:w="510"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w:t>
            </w:r>
          </w:p>
        </w:tc>
        <w:tc>
          <w:tcPr>
            <w:tcW w:w="3142"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Курс</w:t>
            </w:r>
          </w:p>
        </w:tc>
        <w:tc>
          <w:tcPr>
            <w:tcW w:w="1134"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всего</w:t>
            </w:r>
          </w:p>
        </w:tc>
        <w:tc>
          <w:tcPr>
            <w:tcW w:w="1276"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теория</w:t>
            </w:r>
          </w:p>
        </w:tc>
        <w:tc>
          <w:tcPr>
            <w:tcW w:w="1276"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практика</w:t>
            </w:r>
          </w:p>
        </w:tc>
        <w:tc>
          <w:tcPr>
            <w:tcW w:w="2551"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Форма аттестации</w:t>
            </w:r>
          </w:p>
        </w:tc>
      </w:tr>
      <w:tr w:rsidR="00792AB5" w:rsidRPr="008A1A41" w:rsidTr="00792AB5">
        <w:tc>
          <w:tcPr>
            <w:tcW w:w="510"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1</w:t>
            </w:r>
          </w:p>
        </w:tc>
        <w:tc>
          <w:tcPr>
            <w:tcW w:w="3142"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«Дорожная Азбука» 1 год обучения</w:t>
            </w:r>
          </w:p>
        </w:tc>
        <w:tc>
          <w:tcPr>
            <w:tcW w:w="1134"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34</w:t>
            </w:r>
          </w:p>
        </w:tc>
        <w:tc>
          <w:tcPr>
            <w:tcW w:w="1276"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26</w:t>
            </w:r>
          </w:p>
        </w:tc>
        <w:tc>
          <w:tcPr>
            <w:tcW w:w="1276"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8</w:t>
            </w:r>
          </w:p>
        </w:tc>
        <w:tc>
          <w:tcPr>
            <w:tcW w:w="2551" w:type="dxa"/>
          </w:tcPr>
          <w:p w:rsidR="00792AB5" w:rsidRPr="008A1A41" w:rsidRDefault="0023678C" w:rsidP="00DB3F71">
            <w:pPr>
              <w:jc w:val="center"/>
              <w:rPr>
                <w:rFonts w:ascii="Times New Roman" w:hAnsi="Times New Roman"/>
                <w:sz w:val="24"/>
                <w:szCs w:val="24"/>
              </w:rPr>
            </w:pPr>
            <w:r>
              <w:rPr>
                <w:rFonts w:ascii="Times New Roman" w:hAnsi="Times New Roman"/>
                <w:sz w:val="24"/>
                <w:szCs w:val="24"/>
              </w:rPr>
              <w:t>Т</w:t>
            </w:r>
            <w:r w:rsidR="007C3716" w:rsidRPr="008A1A41">
              <w:rPr>
                <w:rFonts w:ascii="Times New Roman" w:hAnsi="Times New Roman"/>
                <w:sz w:val="24"/>
                <w:szCs w:val="24"/>
              </w:rPr>
              <w:t>ест</w:t>
            </w:r>
            <w:r>
              <w:rPr>
                <w:rFonts w:ascii="Times New Roman" w:hAnsi="Times New Roman"/>
                <w:sz w:val="24"/>
                <w:szCs w:val="24"/>
              </w:rPr>
              <w:t>ирование</w:t>
            </w:r>
          </w:p>
        </w:tc>
      </w:tr>
      <w:tr w:rsidR="00792AB5" w:rsidRPr="008A1A41" w:rsidTr="00792AB5">
        <w:tc>
          <w:tcPr>
            <w:tcW w:w="510"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2</w:t>
            </w:r>
          </w:p>
        </w:tc>
        <w:tc>
          <w:tcPr>
            <w:tcW w:w="3142"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«Дорожная Азбука» 2 год обучения</w:t>
            </w:r>
          </w:p>
        </w:tc>
        <w:tc>
          <w:tcPr>
            <w:tcW w:w="1134"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34</w:t>
            </w:r>
          </w:p>
        </w:tc>
        <w:tc>
          <w:tcPr>
            <w:tcW w:w="1276"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20</w:t>
            </w:r>
          </w:p>
        </w:tc>
        <w:tc>
          <w:tcPr>
            <w:tcW w:w="1276"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14</w:t>
            </w:r>
          </w:p>
        </w:tc>
        <w:tc>
          <w:tcPr>
            <w:tcW w:w="2551" w:type="dxa"/>
          </w:tcPr>
          <w:p w:rsidR="00792AB5" w:rsidRPr="008A1A41" w:rsidRDefault="0023678C" w:rsidP="00DB3F71">
            <w:pPr>
              <w:jc w:val="center"/>
              <w:rPr>
                <w:rFonts w:ascii="Times New Roman" w:hAnsi="Times New Roman"/>
                <w:sz w:val="24"/>
                <w:szCs w:val="24"/>
              </w:rPr>
            </w:pPr>
            <w:r>
              <w:rPr>
                <w:rFonts w:ascii="Times New Roman" w:hAnsi="Times New Roman"/>
                <w:sz w:val="24"/>
                <w:szCs w:val="24"/>
              </w:rPr>
              <w:t>Т</w:t>
            </w:r>
            <w:r w:rsidRPr="008A1A41">
              <w:rPr>
                <w:rFonts w:ascii="Times New Roman" w:hAnsi="Times New Roman"/>
                <w:sz w:val="24"/>
                <w:szCs w:val="24"/>
              </w:rPr>
              <w:t>ест</w:t>
            </w:r>
            <w:r>
              <w:rPr>
                <w:rFonts w:ascii="Times New Roman" w:hAnsi="Times New Roman"/>
                <w:sz w:val="24"/>
                <w:szCs w:val="24"/>
              </w:rPr>
              <w:t>ирование</w:t>
            </w:r>
          </w:p>
        </w:tc>
      </w:tr>
      <w:tr w:rsidR="00792AB5" w:rsidRPr="008A1A41" w:rsidTr="00792AB5">
        <w:tc>
          <w:tcPr>
            <w:tcW w:w="510"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3</w:t>
            </w:r>
          </w:p>
        </w:tc>
        <w:tc>
          <w:tcPr>
            <w:tcW w:w="3142"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«Дорожная Азбука» 3 год обучения</w:t>
            </w:r>
          </w:p>
        </w:tc>
        <w:tc>
          <w:tcPr>
            <w:tcW w:w="1134"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34</w:t>
            </w:r>
          </w:p>
        </w:tc>
        <w:tc>
          <w:tcPr>
            <w:tcW w:w="1276"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22</w:t>
            </w:r>
          </w:p>
        </w:tc>
        <w:tc>
          <w:tcPr>
            <w:tcW w:w="1276"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12</w:t>
            </w:r>
          </w:p>
        </w:tc>
        <w:tc>
          <w:tcPr>
            <w:tcW w:w="2551" w:type="dxa"/>
          </w:tcPr>
          <w:p w:rsidR="00792AB5" w:rsidRPr="008A1A41" w:rsidRDefault="00F72091" w:rsidP="00DB3F71">
            <w:pPr>
              <w:jc w:val="center"/>
              <w:rPr>
                <w:rFonts w:ascii="Times New Roman" w:hAnsi="Times New Roman"/>
                <w:sz w:val="24"/>
                <w:szCs w:val="24"/>
              </w:rPr>
            </w:pPr>
            <w:r w:rsidRPr="008A1A41">
              <w:rPr>
                <w:rFonts w:ascii="Times New Roman" w:hAnsi="Times New Roman"/>
                <w:sz w:val="24"/>
                <w:szCs w:val="24"/>
              </w:rPr>
              <w:t>Контрольная работа</w:t>
            </w:r>
          </w:p>
        </w:tc>
      </w:tr>
      <w:tr w:rsidR="00792AB5" w:rsidRPr="008A1A41" w:rsidTr="00792AB5">
        <w:tc>
          <w:tcPr>
            <w:tcW w:w="510"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4</w:t>
            </w:r>
          </w:p>
        </w:tc>
        <w:tc>
          <w:tcPr>
            <w:tcW w:w="3142"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«Дорожная Азбука» 4 год обучения</w:t>
            </w:r>
          </w:p>
        </w:tc>
        <w:tc>
          <w:tcPr>
            <w:tcW w:w="1134"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34</w:t>
            </w:r>
          </w:p>
        </w:tc>
        <w:tc>
          <w:tcPr>
            <w:tcW w:w="1276"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23</w:t>
            </w:r>
          </w:p>
        </w:tc>
        <w:tc>
          <w:tcPr>
            <w:tcW w:w="1276" w:type="dxa"/>
          </w:tcPr>
          <w:p w:rsidR="00792AB5" w:rsidRPr="008A1A41" w:rsidRDefault="00792AB5" w:rsidP="00DB3F71">
            <w:pPr>
              <w:jc w:val="center"/>
              <w:rPr>
                <w:rFonts w:ascii="Times New Roman" w:hAnsi="Times New Roman"/>
                <w:sz w:val="24"/>
                <w:szCs w:val="24"/>
              </w:rPr>
            </w:pPr>
            <w:r w:rsidRPr="008A1A41">
              <w:rPr>
                <w:rFonts w:ascii="Times New Roman" w:hAnsi="Times New Roman"/>
                <w:sz w:val="24"/>
                <w:szCs w:val="24"/>
              </w:rPr>
              <w:t>11</w:t>
            </w:r>
          </w:p>
        </w:tc>
        <w:tc>
          <w:tcPr>
            <w:tcW w:w="2551" w:type="dxa"/>
          </w:tcPr>
          <w:p w:rsidR="00792AB5" w:rsidRPr="008A1A41" w:rsidRDefault="0023678C" w:rsidP="00DB3F71">
            <w:pPr>
              <w:jc w:val="center"/>
              <w:rPr>
                <w:rFonts w:ascii="Times New Roman" w:hAnsi="Times New Roman"/>
                <w:sz w:val="24"/>
                <w:szCs w:val="24"/>
              </w:rPr>
            </w:pPr>
            <w:r>
              <w:rPr>
                <w:rFonts w:ascii="Times New Roman" w:hAnsi="Times New Roman"/>
                <w:sz w:val="24"/>
                <w:szCs w:val="24"/>
              </w:rPr>
              <w:t>Т</w:t>
            </w:r>
            <w:r w:rsidRPr="008A1A41">
              <w:rPr>
                <w:rFonts w:ascii="Times New Roman" w:hAnsi="Times New Roman"/>
                <w:sz w:val="24"/>
                <w:szCs w:val="24"/>
              </w:rPr>
              <w:t>ест</w:t>
            </w:r>
            <w:r>
              <w:rPr>
                <w:rFonts w:ascii="Times New Roman" w:hAnsi="Times New Roman"/>
                <w:sz w:val="24"/>
                <w:szCs w:val="24"/>
              </w:rPr>
              <w:t>ирование</w:t>
            </w:r>
          </w:p>
        </w:tc>
      </w:tr>
    </w:tbl>
    <w:p w:rsidR="00792AB5" w:rsidRPr="008A1A41" w:rsidRDefault="00792AB5" w:rsidP="00792AB5">
      <w:pPr>
        <w:spacing w:after="0" w:line="240" w:lineRule="auto"/>
        <w:rPr>
          <w:rFonts w:ascii="Times New Roman" w:eastAsia="Calibri" w:hAnsi="Times New Roman" w:cs="Times New Roman"/>
          <w:b/>
          <w:sz w:val="24"/>
          <w:szCs w:val="24"/>
        </w:rPr>
      </w:pPr>
    </w:p>
    <w:p w:rsidR="00694A9E" w:rsidRPr="008A1A41" w:rsidRDefault="00694A9E" w:rsidP="00694A9E">
      <w:pPr>
        <w:rPr>
          <w:rFonts w:ascii="Times New Roman" w:hAnsi="Times New Roman" w:cs="Times New Roman"/>
          <w:sz w:val="24"/>
          <w:szCs w:val="24"/>
        </w:rPr>
      </w:pPr>
    </w:p>
    <w:p w:rsidR="00694A9E" w:rsidRPr="008A1A41" w:rsidRDefault="00694A9E" w:rsidP="00694A9E">
      <w:pPr>
        <w:rPr>
          <w:rFonts w:ascii="Times New Roman" w:hAnsi="Times New Roman" w:cs="Times New Roman"/>
          <w:sz w:val="24"/>
          <w:szCs w:val="24"/>
        </w:rPr>
      </w:pPr>
    </w:p>
    <w:p w:rsidR="00694A9E" w:rsidRPr="008A1A41" w:rsidRDefault="00694A9E" w:rsidP="00694A9E">
      <w:pPr>
        <w:rPr>
          <w:rFonts w:ascii="Times New Roman" w:hAnsi="Times New Roman" w:cs="Times New Roman"/>
          <w:sz w:val="24"/>
          <w:szCs w:val="24"/>
        </w:rPr>
      </w:pPr>
    </w:p>
    <w:p w:rsidR="00694A9E" w:rsidRPr="008A1A41" w:rsidRDefault="00694A9E" w:rsidP="00694A9E">
      <w:pPr>
        <w:rPr>
          <w:rFonts w:ascii="Times New Roman" w:hAnsi="Times New Roman" w:cs="Times New Roman"/>
          <w:sz w:val="24"/>
          <w:szCs w:val="24"/>
        </w:rPr>
      </w:pPr>
    </w:p>
    <w:p w:rsidR="008652E9" w:rsidRPr="008A1A41" w:rsidRDefault="00694A9E" w:rsidP="00694A9E">
      <w:pPr>
        <w:tabs>
          <w:tab w:val="center" w:pos="5031"/>
        </w:tabs>
        <w:rPr>
          <w:rFonts w:ascii="Times New Roman" w:hAnsi="Times New Roman" w:cs="Times New Roman"/>
          <w:sz w:val="24"/>
          <w:szCs w:val="24"/>
        </w:rPr>
        <w:sectPr w:rsidR="008652E9" w:rsidRPr="008A1A41" w:rsidSect="00485EAE">
          <w:pgSz w:w="11906" w:h="16838"/>
          <w:pgMar w:top="709" w:right="851" w:bottom="567" w:left="992" w:header="709" w:footer="709" w:gutter="0"/>
          <w:cols w:space="708"/>
          <w:docGrid w:linePitch="360"/>
        </w:sectPr>
      </w:pPr>
      <w:r w:rsidRPr="008A1A41">
        <w:rPr>
          <w:rFonts w:ascii="Times New Roman" w:hAnsi="Times New Roman" w:cs="Times New Roman"/>
          <w:sz w:val="24"/>
          <w:szCs w:val="24"/>
        </w:rPr>
        <w:tab/>
      </w:r>
    </w:p>
    <w:p w:rsidR="00A74C9F" w:rsidRPr="008A1A41" w:rsidRDefault="00A74C9F" w:rsidP="002F0E05">
      <w:pPr>
        <w:widowControl w:val="0"/>
        <w:tabs>
          <w:tab w:val="left" w:pos="142"/>
        </w:tabs>
        <w:spacing w:after="0" w:line="240" w:lineRule="auto"/>
        <w:ind w:right="1"/>
        <w:jc w:val="center"/>
        <w:rPr>
          <w:rFonts w:ascii="Times New Roman" w:eastAsia="Arial Unicode MS" w:hAnsi="Times New Roman" w:cs="Times New Roman"/>
          <w:b/>
          <w:color w:val="000000"/>
          <w:sz w:val="24"/>
          <w:szCs w:val="24"/>
          <w:lang w:bidi="ru-RU"/>
        </w:rPr>
      </w:pPr>
      <w:r w:rsidRPr="008A1A41">
        <w:rPr>
          <w:rFonts w:ascii="Times New Roman" w:eastAsia="Times New Roman" w:hAnsi="Times New Roman" w:cs="Times New Roman"/>
          <w:b/>
          <w:color w:val="000000"/>
          <w:sz w:val="24"/>
          <w:szCs w:val="24"/>
          <w:lang w:bidi="ru-RU"/>
        </w:rPr>
        <w:lastRenderedPageBreak/>
        <w:t>КАЛЕНДАРНЫЙ УЧЕБНЫЙ ГРАФИК</w:t>
      </w:r>
    </w:p>
    <w:p w:rsidR="00A74C9F" w:rsidRPr="008A1A41" w:rsidRDefault="00A74C9F" w:rsidP="002F0E05">
      <w:pPr>
        <w:widowControl w:val="0"/>
        <w:tabs>
          <w:tab w:val="left" w:pos="142"/>
        </w:tabs>
        <w:spacing w:after="0" w:line="240" w:lineRule="auto"/>
        <w:ind w:left="709" w:right="1"/>
        <w:jc w:val="center"/>
        <w:rPr>
          <w:rFonts w:ascii="Times New Roman" w:eastAsia="Times New Roman" w:hAnsi="Times New Roman" w:cs="Times New Roman"/>
          <w:b/>
          <w:color w:val="000000"/>
          <w:sz w:val="24"/>
          <w:szCs w:val="24"/>
          <w:lang w:bidi="ru-RU"/>
        </w:rPr>
      </w:pPr>
      <w:r w:rsidRPr="008A1A41">
        <w:rPr>
          <w:rFonts w:ascii="Times New Roman" w:eastAsia="Times New Roman" w:hAnsi="Times New Roman" w:cs="Times New Roman"/>
          <w:b/>
          <w:color w:val="000000"/>
          <w:sz w:val="24"/>
          <w:szCs w:val="24"/>
          <w:lang w:bidi="ru-RU"/>
        </w:rPr>
        <w:t xml:space="preserve">дополнительной общеобразовательной общеразвивающей программы </w:t>
      </w:r>
    </w:p>
    <w:p w:rsidR="00A74C9F" w:rsidRPr="008A1A41" w:rsidRDefault="00B2645E" w:rsidP="002F0E05">
      <w:pPr>
        <w:widowControl w:val="0"/>
        <w:tabs>
          <w:tab w:val="left" w:pos="142"/>
        </w:tabs>
        <w:spacing w:after="0" w:line="240" w:lineRule="auto"/>
        <w:ind w:left="709" w:right="1"/>
        <w:jc w:val="center"/>
        <w:rPr>
          <w:rFonts w:ascii="Times New Roman" w:eastAsia="Arial Unicode MS" w:hAnsi="Times New Roman" w:cs="Times New Roman"/>
          <w:b/>
          <w:color w:val="000000"/>
          <w:sz w:val="24"/>
          <w:szCs w:val="24"/>
          <w:lang w:bidi="ru-RU"/>
        </w:rPr>
      </w:pPr>
      <w:r w:rsidRPr="008A1A41">
        <w:rPr>
          <w:rFonts w:ascii="Times New Roman" w:eastAsia="Times New Roman" w:hAnsi="Times New Roman" w:cs="Times New Roman"/>
          <w:b/>
          <w:color w:val="000000"/>
          <w:sz w:val="24"/>
          <w:szCs w:val="24"/>
          <w:lang w:bidi="ru-RU"/>
        </w:rPr>
        <w:t>«Дорожная азбука</w:t>
      </w:r>
      <w:r w:rsidR="00A74C9F" w:rsidRPr="008A1A41">
        <w:rPr>
          <w:rFonts w:ascii="Times New Roman" w:eastAsia="Times New Roman" w:hAnsi="Times New Roman" w:cs="Times New Roman"/>
          <w:b/>
          <w:color w:val="000000"/>
          <w:sz w:val="24"/>
          <w:szCs w:val="24"/>
          <w:lang w:bidi="ru-RU"/>
        </w:rPr>
        <w:t>»</w:t>
      </w:r>
      <w:r w:rsidR="00A74C9F" w:rsidRPr="008A1A41">
        <w:rPr>
          <w:rFonts w:ascii="Times New Roman" w:eastAsia="Arial Unicode MS" w:hAnsi="Times New Roman" w:cs="Times New Roman"/>
          <w:b/>
          <w:color w:val="000000"/>
          <w:sz w:val="24"/>
          <w:szCs w:val="24"/>
          <w:lang w:bidi="ru-RU"/>
        </w:rPr>
        <w:t xml:space="preserve"> </w:t>
      </w:r>
      <w:r w:rsidR="00A74C9F" w:rsidRPr="008A1A41">
        <w:rPr>
          <w:rFonts w:ascii="Times New Roman" w:eastAsia="Times New Roman" w:hAnsi="Times New Roman" w:cs="Times New Roman"/>
          <w:b/>
          <w:color w:val="000000"/>
          <w:sz w:val="24"/>
          <w:szCs w:val="24"/>
          <w:lang w:bidi="ru-RU"/>
        </w:rPr>
        <w:t>на 202</w:t>
      </w:r>
      <w:r w:rsidR="005713CA">
        <w:rPr>
          <w:rFonts w:ascii="Times New Roman" w:eastAsia="Times New Roman" w:hAnsi="Times New Roman" w:cs="Times New Roman"/>
          <w:b/>
          <w:color w:val="000000"/>
          <w:sz w:val="24"/>
          <w:szCs w:val="24"/>
          <w:lang w:bidi="ru-RU"/>
        </w:rPr>
        <w:t>4</w:t>
      </w:r>
      <w:r w:rsidR="00A74C9F" w:rsidRPr="008A1A41">
        <w:rPr>
          <w:rFonts w:ascii="Times New Roman" w:eastAsia="Times New Roman" w:hAnsi="Times New Roman" w:cs="Times New Roman"/>
          <w:b/>
          <w:color w:val="000000"/>
          <w:sz w:val="24"/>
          <w:szCs w:val="24"/>
          <w:lang w:bidi="ru-RU"/>
        </w:rPr>
        <w:t>-202</w:t>
      </w:r>
      <w:r w:rsidR="005713CA">
        <w:rPr>
          <w:rFonts w:ascii="Times New Roman" w:eastAsia="Times New Roman" w:hAnsi="Times New Roman" w:cs="Times New Roman"/>
          <w:b/>
          <w:color w:val="000000"/>
          <w:sz w:val="24"/>
          <w:szCs w:val="24"/>
          <w:lang w:bidi="ru-RU"/>
        </w:rPr>
        <w:t>5</w:t>
      </w:r>
      <w:r w:rsidR="00A74C9F" w:rsidRPr="008A1A41">
        <w:rPr>
          <w:rFonts w:ascii="Times New Roman" w:eastAsia="Times New Roman" w:hAnsi="Times New Roman" w:cs="Times New Roman"/>
          <w:b/>
          <w:color w:val="000000"/>
          <w:sz w:val="24"/>
          <w:szCs w:val="24"/>
          <w:lang w:bidi="ru-RU"/>
        </w:rPr>
        <w:t xml:space="preserve"> учебный год</w:t>
      </w:r>
      <w:r w:rsidR="00A74C9F" w:rsidRPr="008A1A41">
        <w:rPr>
          <w:rFonts w:ascii="Times New Roman" w:eastAsia="Arial Unicode MS" w:hAnsi="Times New Roman" w:cs="Times New Roman"/>
          <w:b/>
          <w:color w:val="000000"/>
          <w:sz w:val="24"/>
          <w:szCs w:val="24"/>
          <w:lang w:bidi="ru-RU"/>
        </w:rPr>
        <w:t xml:space="preserve"> </w:t>
      </w:r>
    </w:p>
    <w:p w:rsidR="00A74C9F" w:rsidRPr="008A1A41" w:rsidRDefault="00A74C9F" w:rsidP="002F0E05">
      <w:pPr>
        <w:widowControl w:val="0"/>
        <w:tabs>
          <w:tab w:val="left" w:pos="142"/>
        </w:tabs>
        <w:spacing w:after="0" w:line="240" w:lineRule="auto"/>
        <w:ind w:left="709" w:right="441"/>
        <w:jc w:val="center"/>
        <w:rPr>
          <w:rFonts w:ascii="Times New Roman" w:eastAsia="Arial Unicode MS" w:hAnsi="Times New Roman" w:cs="Times New Roman"/>
          <w:b/>
          <w:color w:val="000000"/>
          <w:sz w:val="24"/>
          <w:szCs w:val="24"/>
          <w:lang w:bidi="ru-RU"/>
        </w:rPr>
      </w:pPr>
    </w:p>
    <w:p w:rsidR="00B55CBC" w:rsidRPr="00466B4D" w:rsidRDefault="00B55CBC" w:rsidP="00B55CBC">
      <w:pPr>
        <w:pStyle w:val="ab"/>
        <w:tabs>
          <w:tab w:val="left" w:pos="0"/>
        </w:tabs>
        <w:ind w:right="1"/>
        <w:jc w:val="both"/>
        <w:rPr>
          <w:rFonts w:ascii="Times New Roman" w:hAnsi="Times New Roman"/>
          <w:sz w:val="24"/>
          <w:szCs w:val="24"/>
        </w:rPr>
      </w:pPr>
      <w:r w:rsidRPr="00466B4D">
        <w:rPr>
          <w:rFonts w:ascii="Times New Roman" w:eastAsia="Times New Roman" w:hAnsi="Times New Roman"/>
          <w:sz w:val="24"/>
          <w:szCs w:val="24"/>
        </w:rPr>
        <w:t>Комплектование групп проводится с 01 по 15 сентября 202</w:t>
      </w:r>
      <w:r w:rsidR="005713CA">
        <w:rPr>
          <w:rFonts w:ascii="Times New Roman" w:eastAsia="Times New Roman" w:hAnsi="Times New Roman"/>
          <w:sz w:val="24"/>
          <w:szCs w:val="24"/>
        </w:rPr>
        <w:t>4</w:t>
      </w:r>
      <w:r w:rsidRPr="00466B4D">
        <w:rPr>
          <w:rFonts w:ascii="Times New Roman" w:eastAsia="Times New Roman" w:hAnsi="Times New Roman"/>
          <w:sz w:val="24"/>
          <w:szCs w:val="24"/>
        </w:rPr>
        <w:t xml:space="preserve"> года.</w:t>
      </w:r>
    </w:p>
    <w:p w:rsidR="00B55CBC" w:rsidRPr="00466B4D" w:rsidRDefault="00B55CBC" w:rsidP="00B55CBC">
      <w:pPr>
        <w:pStyle w:val="ab"/>
        <w:tabs>
          <w:tab w:val="left" w:pos="0"/>
        </w:tabs>
        <w:ind w:right="1"/>
        <w:jc w:val="both"/>
        <w:rPr>
          <w:rFonts w:ascii="Times New Roman" w:hAnsi="Times New Roman"/>
          <w:sz w:val="24"/>
          <w:szCs w:val="24"/>
        </w:rPr>
      </w:pPr>
      <w:r w:rsidRPr="00466B4D">
        <w:rPr>
          <w:rFonts w:ascii="Times New Roman" w:eastAsia="Times New Roman" w:hAnsi="Times New Roman"/>
          <w:sz w:val="24"/>
          <w:szCs w:val="24"/>
        </w:rPr>
        <w:t>Продолжительность учебного года составляет 3</w:t>
      </w:r>
      <w:r>
        <w:rPr>
          <w:rFonts w:ascii="Times New Roman" w:eastAsia="Times New Roman" w:hAnsi="Times New Roman"/>
          <w:sz w:val="24"/>
          <w:szCs w:val="24"/>
        </w:rPr>
        <w:t>4</w:t>
      </w:r>
      <w:r w:rsidRPr="00466B4D">
        <w:rPr>
          <w:rFonts w:ascii="Times New Roman" w:eastAsia="Times New Roman" w:hAnsi="Times New Roman"/>
          <w:sz w:val="24"/>
          <w:szCs w:val="24"/>
        </w:rPr>
        <w:t xml:space="preserve"> учебные недели. Учебные занятия в </w:t>
      </w:r>
      <w:r w:rsidR="005A305E">
        <w:rPr>
          <w:rFonts w:ascii="Times New Roman" w:eastAsia="Times New Roman" w:hAnsi="Times New Roman"/>
          <w:sz w:val="24"/>
          <w:szCs w:val="24"/>
        </w:rPr>
        <w:t>МА</w:t>
      </w:r>
      <w:r>
        <w:rPr>
          <w:rFonts w:ascii="Times New Roman" w:eastAsia="Times New Roman" w:hAnsi="Times New Roman"/>
          <w:sz w:val="24"/>
          <w:szCs w:val="24"/>
        </w:rPr>
        <w:t>ОУ</w:t>
      </w:r>
      <w:r w:rsidRPr="00466B4D">
        <w:rPr>
          <w:rFonts w:ascii="Times New Roman" w:eastAsia="Times New Roman" w:hAnsi="Times New Roman"/>
          <w:sz w:val="24"/>
          <w:szCs w:val="24"/>
        </w:rPr>
        <w:t xml:space="preserve"> СШ № </w:t>
      </w:r>
      <w:r>
        <w:rPr>
          <w:rFonts w:ascii="Times New Roman" w:eastAsia="Times New Roman" w:hAnsi="Times New Roman"/>
          <w:sz w:val="24"/>
          <w:szCs w:val="24"/>
        </w:rPr>
        <w:t>7</w:t>
      </w:r>
      <w:r w:rsidR="005713CA">
        <w:rPr>
          <w:rFonts w:ascii="Times New Roman" w:eastAsia="Times New Roman" w:hAnsi="Times New Roman"/>
          <w:sz w:val="24"/>
          <w:szCs w:val="24"/>
        </w:rPr>
        <w:t xml:space="preserve"> г. Павлово начинаются с 02</w:t>
      </w:r>
      <w:r w:rsidRPr="00466B4D">
        <w:rPr>
          <w:rFonts w:ascii="Times New Roman" w:eastAsia="Times New Roman" w:hAnsi="Times New Roman"/>
          <w:sz w:val="24"/>
          <w:szCs w:val="24"/>
        </w:rPr>
        <w:t xml:space="preserve"> сентября 202</w:t>
      </w:r>
      <w:r w:rsidR="005713CA">
        <w:rPr>
          <w:rFonts w:ascii="Times New Roman" w:eastAsia="Times New Roman" w:hAnsi="Times New Roman"/>
          <w:sz w:val="24"/>
          <w:szCs w:val="24"/>
        </w:rPr>
        <w:t>4</w:t>
      </w:r>
      <w:r w:rsidRPr="00466B4D">
        <w:rPr>
          <w:rFonts w:ascii="Times New Roman" w:eastAsia="Times New Roman" w:hAnsi="Times New Roman"/>
          <w:sz w:val="24"/>
          <w:szCs w:val="24"/>
        </w:rPr>
        <w:t xml:space="preserve"> г. и заканчиваются 2</w:t>
      </w:r>
      <w:r w:rsidR="005713CA">
        <w:rPr>
          <w:rFonts w:ascii="Times New Roman" w:eastAsia="Times New Roman" w:hAnsi="Times New Roman"/>
          <w:sz w:val="24"/>
          <w:szCs w:val="24"/>
        </w:rPr>
        <w:t>4</w:t>
      </w:r>
      <w:r w:rsidRPr="00466B4D">
        <w:rPr>
          <w:rFonts w:ascii="Times New Roman" w:eastAsia="Times New Roman" w:hAnsi="Times New Roman"/>
          <w:sz w:val="24"/>
          <w:szCs w:val="24"/>
        </w:rPr>
        <w:t xml:space="preserve"> мая 202</w:t>
      </w:r>
      <w:r w:rsidR="005713CA">
        <w:rPr>
          <w:rFonts w:ascii="Times New Roman" w:eastAsia="Times New Roman" w:hAnsi="Times New Roman"/>
          <w:sz w:val="24"/>
          <w:szCs w:val="24"/>
        </w:rPr>
        <w:t>5</w:t>
      </w:r>
      <w:r w:rsidRPr="00466B4D">
        <w:rPr>
          <w:rFonts w:ascii="Times New Roman" w:eastAsia="Times New Roman" w:hAnsi="Times New Roman"/>
          <w:sz w:val="24"/>
          <w:szCs w:val="24"/>
        </w:rPr>
        <w:t xml:space="preserve"> г.</w:t>
      </w:r>
    </w:p>
    <w:p w:rsidR="00B55CBC" w:rsidRPr="00466B4D" w:rsidRDefault="00B55CBC" w:rsidP="00B55CBC">
      <w:pPr>
        <w:pStyle w:val="ab"/>
        <w:tabs>
          <w:tab w:val="left" w:pos="0"/>
        </w:tabs>
        <w:ind w:right="1"/>
        <w:jc w:val="both"/>
        <w:rPr>
          <w:rFonts w:ascii="Times New Roman" w:hAnsi="Times New Roman"/>
          <w:sz w:val="24"/>
          <w:szCs w:val="24"/>
        </w:rPr>
      </w:pPr>
      <w:r w:rsidRPr="00466B4D">
        <w:rPr>
          <w:rFonts w:ascii="Times New Roman" w:eastAsia="Times New Roman" w:hAnsi="Times New Roman"/>
          <w:sz w:val="24"/>
          <w:szCs w:val="24"/>
        </w:rPr>
        <w:t>Учебные занятия проводятся во второй половине учебного дня (в соответствии с расписанием). Продолжительность занятий составляет 1 час. 1 уче</w:t>
      </w:r>
      <w:r w:rsidR="005A305E">
        <w:rPr>
          <w:rFonts w:ascii="Times New Roman" w:eastAsia="Times New Roman" w:hAnsi="Times New Roman"/>
          <w:sz w:val="24"/>
          <w:szCs w:val="24"/>
        </w:rPr>
        <w:t>бный час -40</w:t>
      </w:r>
      <w:r>
        <w:rPr>
          <w:rFonts w:ascii="Times New Roman" w:eastAsia="Times New Roman" w:hAnsi="Times New Roman"/>
          <w:sz w:val="24"/>
          <w:szCs w:val="24"/>
        </w:rPr>
        <w:t xml:space="preserve"> минут</w:t>
      </w:r>
      <w:r w:rsidRPr="00466B4D">
        <w:rPr>
          <w:rFonts w:ascii="Times New Roman" w:eastAsia="Times New Roman" w:hAnsi="Times New Roman"/>
          <w:sz w:val="24"/>
          <w:szCs w:val="24"/>
        </w:rPr>
        <w:t>.</w:t>
      </w:r>
    </w:p>
    <w:p w:rsidR="00B55CBC" w:rsidRPr="00466B4D" w:rsidRDefault="00B55CBC" w:rsidP="00B55CBC">
      <w:pPr>
        <w:pStyle w:val="ab"/>
        <w:tabs>
          <w:tab w:val="left" w:pos="0"/>
        </w:tabs>
        <w:ind w:right="1"/>
        <w:jc w:val="both"/>
        <w:rPr>
          <w:rFonts w:ascii="Times New Roman" w:eastAsia="Times New Roman" w:hAnsi="Times New Roman"/>
          <w:sz w:val="24"/>
          <w:szCs w:val="24"/>
        </w:rPr>
      </w:pPr>
      <w:bookmarkStart w:id="0" w:name="_GoBack"/>
      <w:bookmarkEnd w:id="0"/>
      <w:r w:rsidRPr="00466B4D">
        <w:rPr>
          <w:rFonts w:ascii="Times New Roman" w:eastAsia="Times New Roman" w:hAnsi="Times New Roman"/>
          <w:sz w:val="24"/>
          <w:szCs w:val="24"/>
        </w:rPr>
        <w:t xml:space="preserve">В каникулярное время занятия в объединении не проводятся. </w:t>
      </w:r>
    </w:p>
    <w:p w:rsidR="00B55CBC" w:rsidRDefault="00B55CBC" w:rsidP="00B55CBC">
      <w:pPr>
        <w:pStyle w:val="ab"/>
        <w:tabs>
          <w:tab w:val="left" w:pos="0"/>
        </w:tabs>
        <w:ind w:right="1"/>
        <w:jc w:val="both"/>
        <w:rPr>
          <w:rFonts w:ascii="Times New Roman" w:eastAsia="Times New Roman" w:hAnsi="Times New Roman"/>
          <w:sz w:val="24"/>
          <w:szCs w:val="24"/>
        </w:rPr>
      </w:pPr>
      <w:r w:rsidRPr="00466B4D">
        <w:rPr>
          <w:rFonts w:ascii="Times New Roman" w:eastAsia="Times New Roman" w:hAnsi="Times New Roman"/>
          <w:sz w:val="24"/>
          <w:szCs w:val="24"/>
        </w:rPr>
        <w:t>Во время каникул обучающиеся могут принимать участие в мероприятиях в соответствии с планом массовых мероприяти</w:t>
      </w:r>
      <w:r>
        <w:rPr>
          <w:rFonts w:ascii="Times New Roman" w:eastAsia="Times New Roman" w:hAnsi="Times New Roman"/>
          <w:sz w:val="24"/>
          <w:szCs w:val="24"/>
        </w:rPr>
        <w:t>й в формах отличной от урочной.</w:t>
      </w:r>
    </w:p>
    <w:p w:rsidR="00B55CBC" w:rsidRPr="00466B4D" w:rsidRDefault="00B55CBC" w:rsidP="00B55CBC">
      <w:pPr>
        <w:pStyle w:val="ab"/>
        <w:tabs>
          <w:tab w:val="left" w:pos="0"/>
        </w:tabs>
        <w:ind w:right="1"/>
        <w:jc w:val="both"/>
        <w:rPr>
          <w:rFonts w:ascii="Times New Roman" w:eastAsia="Times New Roman" w:hAnsi="Times New Roman"/>
          <w:sz w:val="24"/>
          <w:szCs w:val="24"/>
        </w:rPr>
      </w:pPr>
    </w:p>
    <w:tbl>
      <w:tblPr>
        <w:tblStyle w:val="a6"/>
        <w:tblW w:w="15281" w:type="dxa"/>
        <w:tblInd w:w="-6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51" w:type="dxa"/>
          <w:right w:w="51" w:type="dxa"/>
        </w:tblCellMar>
        <w:tblLook w:val="04A0" w:firstRow="1" w:lastRow="0" w:firstColumn="1" w:lastColumn="0" w:noHBand="0" w:noVBand="1"/>
      </w:tblPr>
      <w:tblGrid>
        <w:gridCol w:w="680"/>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324"/>
        <w:gridCol w:w="993"/>
      </w:tblGrid>
      <w:tr w:rsidR="00B55CBC" w:rsidRPr="00466B4D" w:rsidTr="00E019BF">
        <w:trPr>
          <w:cantSplit/>
          <w:trHeight w:val="1685"/>
        </w:trPr>
        <w:tc>
          <w:tcPr>
            <w:tcW w:w="680" w:type="dxa"/>
            <w:vMerge w:val="restart"/>
            <w:tcBorders>
              <w:top w:val="single" w:sz="4" w:space="0" w:color="auto"/>
              <w:right w:val="single" w:sz="2" w:space="0" w:color="auto"/>
            </w:tcBorders>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 xml:space="preserve">Сроки </w:t>
            </w:r>
          </w:p>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проведения занятий</w:t>
            </w:r>
          </w:p>
          <w:p w:rsidR="00B55CBC" w:rsidRPr="00466B4D" w:rsidRDefault="00B55CBC" w:rsidP="00E019BF">
            <w:pPr>
              <w:pStyle w:val="ab"/>
              <w:jc w:val="center"/>
              <w:rPr>
                <w:rFonts w:ascii="Times New Roman" w:hAnsi="Times New Roman"/>
                <w:sz w:val="24"/>
                <w:szCs w:val="24"/>
              </w:rPr>
            </w:pPr>
          </w:p>
          <w:p w:rsidR="00B55CBC" w:rsidRPr="00466B4D" w:rsidRDefault="00B55CBC" w:rsidP="00E019BF">
            <w:pPr>
              <w:pStyle w:val="ab"/>
              <w:jc w:val="center"/>
              <w:rPr>
                <w:rFonts w:ascii="Times New Roman" w:hAnsi="Times New Roman"/>
                <w:sz w:val="24"/>
                <w:szCs w:val="24"/>
              </w:rPr>
            </w:pP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01.09-0</w:t>
            </w:r>
            <w:r>
              <w:rPr>
                <w:rFonts w:ascii="Times New Roman" w:hAnsi="Times New Roman"/>
                <w:sz w:val="24"/>
                <w:szCs w:val="24"/>
              </w:rPr>
              <w:t>4</w:t>
            </w:r>
            <w:r w:rsidRPr="00466B4D">
              <w:rPr>
                <w:rFonts w:ascii="Times New Roman" w:hAnsi="Times New Roman"/>
                <w:sz w:val="24"/>
                <w:szCs w:val="24"/>
              </w:rPr>
              <w:t>.09.</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w:t>
            </w:r>
            <w:r>
              <w:rPr>
                <w:rFonts w:ascii="Times New Roman" w:hAnsi="Times New Roman"/>
                <w:sz w:val="24"/>
                <w:szCs w:val="24"/>
              </w:rPr>
              <w:t>6</w:t>
            </w:r>
            <w:r w:rsidRPr="00466B4D">
              <w:rPr>
                <w:rFonts w:ascii="Times New Roman" w:hAnsi="Times New Roman"/>
                <w:sz w:val="24"/>
                <w:szCs w:val="24"/>
              </w:rPr>
              <w:t>.09.-1</w:t>
            </w:r>
            <w:r>
              <w:rPr>
                <w:rFonts w:ascii="Times New Roman" w:hAnsi="Times New Roman"/>
                <w:sz w:val="24"/>
                <w:szCs w:val="24"/>
              </w:rPr>
              <w:t>1</w:t>
            </w:r>
            <w:r w:rsidRPr="00466B4D">
              <w:rPr>
                <w:rFonts w:ascii="Times New Roman" w:hAnsi="Times New Roman"/>
                <w:sz w:val="24"/>
                <w:szCs w:val="24"/>
              </w:rPr>
              <w:t>.09</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1</w:t>
            </w:r>
            <w:r>
              <w:rPr>
                <w:rFonts w:ascii="Times New Roman" w:hAnsi="Times New Roman"/>
                <w:sz w:val="24"/>
                <w:szCs w:val="24"/>
              </w:rPr>
              <w:t>3</w:t>
            </w:r>
            <w:r w:rsidRPr="00466B4D">
              <w:rPr>
                <w:rFonts w:ascii="Times New Roman" w:hAnsi="Times New Roman"/>
                <w:sz w:val="24"/>
                <w:szCs w:val="24"/>
              </w:rPr>
              <w:t>.09.-1</w:t>
            </w:r>
            <w:r>
              <w:rPr>
                <w:rFonts w:ascii="Times New Roman" w:hAnsi="Times New Roman"/>
                <w:sz w:val="24"/>
                <w:szCs w:val="24"/>
              </w:rPr>
              <w:t>8</w:t>
            </w:r>
            <w:r w:rsidRPr="00466B4D">
              <w:rPr>
                <w:rFonts w:ascii="Times New Roman" w:hAnsi="Times New Roman"/>
                <w:sz w:val="24"/>
                <w:szCs w:val="24"/>
              </w:rPr>
              <w:t>.09.</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2</w:t>
            </w:r>
            <w:r>
              <w:rPr>
                <w:rFonts w:ascii="Times New Roman" w:hAnsi="Times New Roman"/>
                <w:sz w:val="24"/>
                <w:szCs w:val="24"/>
              </w:rPr>
              <w:t>0</w:t>
            </w:r>
            <w:r w:rsidRPr="00466B4D">
              <w:rPr>
                <w:rFonts w:ascii="Times New Roman" w:hAnsi="Times New Roman"/>
                <w:sz w:val="24"/>
                <w:szCs w:val="24"/>
              </w:rPr>
              <w:t>.09.-2</w:t>
            </w:r>
            <w:r>
              <w:rPr>
                <w:rFonts w:ascii="Times New Roman" w:hAnsi="Times New Roman"/>
                <w:sz w:val="24"/>
                <w:szCs w:val="24"/>
              </w:rPr>
              <w:t>5</w:t>
            </w:r>
            <w:r w:rsidRPr="00466B4D">
              <w:rPr>
                <w:rFonts w:ascii="Times New Roman" w:hAnsi="Times New Roman"/>
                <w:sz w:val="24"/>
                <w:szCs w:val="24"/>
              </w:rPr>
              <w:t>.09.</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2</w:t>
            </w:r>
            <w:r>
              <w:rPr>
                <w:rFonts w:ascii="Times New Roman" w:hAnsi="Times New Roman"/>
                <w:sz w:val="24"/>
                <w:szCs w:val="24"/>
              </w:rPr>
              <w:t>7</w:t>
            </w:r>
            <w:r w:rsidRPr="00466B4D">
              <w:rPr>
                <w:rFonts w:ascii="Times New Roman" w:hAnsi="Times New Roman"/>
                <w:sz w:val="24"/>
                <w:szCs w:val="24"/>
              </w:rPr>
              <w:t>.09.-0</w:t>
            </w:r>
            <w:r>
              <w:rPr>
                <w:rFonts w:ascii="Times New Roman" w:hAnsi="Times New Roman"/>
                <w:sz w:val="24"/>
                <w:szCs w:val="24"/>
              </w:rPr>
              <w:t>2</w:t>
            </w:r>
            <w:r w:rsidRPr="00466B4D">
              <w:rPr>
                <w:rFonts w:ascii="Times New Roman" w:hAnsi="Times New Roman"/>
                <w:sz w:val="24"/>
                <w:szCs w:val="24"/>
              </w:rPr>
              <w:t>.10.</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w:t>
            </w:r>
            <w:r>
              <w:rPr>
                <w:rFonts w:ascii="Times New Roman" w:hAnsi="Times New Roman"/>
                <w:sz w:val="24"/>
                <w:szCs w:val="24"/>
              </w:rPr>
              <w:t>4</w:t>
            </w:r>
            <w:r w:rsidRPr="00466B4D">
              <w:rPr>
                <w:rFonts w:ascii="Times New Roman" w:hAnsi="Times New Roman"/>
                <w:sz w:val="24"/>
                <w:szCs w:val="24"/>
              </w:rPr>
              <w:t>.10.-</w:t>
            </w:r>
            <w:r>
              <w:rPr>
                <w:rFonts w:ascii="Times New Roman" w:hAnsi="Times New Roman"/>
                <w:sz w:val="24"/>
                <w:szCs w:val="24"/>
              </w:rPr>
              <w:t>9</w:t>
            </w:r>
            <w:r w:rsidRPr="00466B4D">
              <w:rPr>
                <w:rFonts w:ascii="Times New Roman" w:hAnsi="Times New Roman"/>
                <w:sz w:val="24"/>
                <w:szCs w:val="24"/>
              </w:rPr>
              <w:t>.10.</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1</w:t>
            </w:r>
            <w:r>
              <w:rPr>
                <w:rFonts w:ascii="Times New Roman" w:hAnsi="Times New Roman"/>
                <w:sz w:val="24"/>
                <w:szCs w:val="24"/>
              </w:rPr>
              <w:t>1</w:t>
            </w:r>
            <w:r w:rsidRPr="00466B4D">
              <w:rPr>
                <w:rFonts w:ascii="Times New Roman" w:hAnsi="Times New Roman"/>
                <w:sz w:val="24"/>
                <w:szCs w:val="24"/>
              </w:rPr>
              <w:t>.10.-1</w:t>
            </w:r>
            <w:r>
              <w:rPr>
                <w:rFonts w:ascii="Times New Roman" w:hAnsi="Times New Roman"/>
                <w:sz w:val="24"/>
                <w:szCs w:val="24"/>
              </w:rPr>
              <w:t>6</w:t>
            </w:r>
            <w:r w:rsidRPr="00466B4D">
              <w:rPr>
                <w:rFonts w:ascii="Times New Roman" w:hAnsi="Times New Roman"/>
                <w:sz w:val="24"/>
                <w:szCs w:val="24"/>
              </w:rPr>
              <w:t>.10.</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1</w:t>
            </w:r>
            <w:r>
              <w:rPr>
                <w:rFonts w:ascii="Times New Roman" w:hAnsi="Times New Roman"/>
                <w:sz w:val="24"/>
                <w:szCs w:val="24"/>
              </w:rPr>
              <w:t>8</w:t>
            </w:r>
            <w:r w:rsidRPr="00466B4D">
              <w:rPr>
                <w:rFonts w:ascii="Times New Roman" w:hAnsi="Times New Roman"/>
                <w:sz w:val="24"/>
                <w:szCs w:val="24"/>
              </w:rPr>
              <w:t>.10.-2</w:t>
            </w:r>
            <w:r>
              <w:rPr>
                <w:rFonts w:ascii="Times New Roman" w:hAnsi="Times New Roman"/>
                <w:sz w:val="24"/>
                <w:szCs w:val="24"/>
              </w:rPr>
              <w:t>3</w:t>
            </w:r>
            <w:r w:rsidRPr="00466B4D">
              <w:rPr>
                <w:rFonts w:ascii="Times New Roman" w:hAnsi="Times New Roman"/>
                <w:sz w:val="24"/>
                <w:szCs w:val="24"/>
              </w:rPr>
              <w:t>.10.</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2</w:t>
            </w:r>
            <w:r>
              <w:rPr>
                <w:rFonts w:ascii="Times New Roman" w:hAnsi="Times New Roman"/>
                <w:sz w:val="24"/>
                <w:szCs w:val="24"/>
              </w:rPr>
              <w:t>5</w:t>
            </w:r>
            <w:r w:rsidRPr="00466B4D">
              <w:rPr>
                <w:rFonts w:ascii="Times New Roman" w:hAnsi="Times New Roman"/>
                <w:sz w:val="24"/>
                <w:szCs w:val="24"/>
              </w:rPr>
              <w:t>.10.-3</w:t>
            </w:r>
            <w:r>
              <w:rPr>
                <w:rFonts w:ascii="Times New Roman" w:hAnsi="Times New Roman"/>
                <w:sz w:val="24"/>
                <w:szCs w:val="24"/>
              </w:rPr>
              <w:t>0</w:t>
            </w:r>
            <w:r w:rsidRPr="00466B4D">
              <w:rPr>
                <w:rFonts w:ascii="Times New Roman" w:hAnsi="Times New Roman"/>
                <w:sz w:val="24"/>
                <w:szCs w:val="24"/>
              </w:rPr>
              <w:t>.10.</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w:t>
            </w:r>
            <w:r>
              <w:rPr>
                <w:rFonts w:ascii="Times New Roman" w:hAnsi="Times New Roman"/>
                <w:sz w:val="24"/>
                <w:szCs w:val="24"/>
              </w:rPr>
              <w:t>1</w:t>
            </w:r>
            <w:r w:rsidRPr="00466B4D">
              <w:rPr>
                <w:rFonts w:ascii="Times New Roman" w:hAnsi="Times New Roman"/>
                <w:sz w:val="24"/>
                <w:szCs w:val="24"/>
              </w:rPr>
              <w:t>.11.-0</w:t>
            </w:r>
            <w:r>
              <w:rPr>
                <w:rFonts w:ascii="Times New Roman" w:hAnsi="Times New Roman"/>
                <w:sz w:val="24"/>
                <w:szCs w:val="24"/>
              </w:rPr>
              <w:t>6</w:t>
            </w:r>
            <w:r w:rsidRPr="00466B4D">
              <w:rPr>
                <w:rFonts w:ascii="Times New Roman" w:hAnsi="Times New Roman"/>
                <w:sz w:val="24"/>
                <w:szCs w:val="24"/>
              </w:rPr>
              <w:t>.11</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w:t>
            </w:r>
            <w:r>
              <w:rPr>
                <w:rFonts w:ascii="Times New Roman" w:hAnsi="Times New Roman"/>
                <w:sz w:val="24"/>
                <w:szCs w:val="24"/>
              </w:rPr>
              <w:t>8</w:t>
            </w:r>
            <w:r w:rsidRPr="00466B4D">
              <w:rPr>
                <w:rFonts w:ascii="Times New Roman" w:hAnsi="Times New Roman"/>
                <w:sz w:val="24"/>
                <w:szCs w:val="24"/>
              </w:rPr>
              <w:t>.11.-1</w:t>
            </w:r>
            <w:r>
              <w:rPr>
                <w:rFonts w:ascii="Times New Roman" w:hAnsi="Times New Roman"/>
                <w:sz w:val="24"/>
                <w:szCs w:val="24"/>
              </w:rPr>
              <w:t>3</w:t>
            </w:r>
            <w:r w:rsidRPr="00466B4D">
              <w:rPr>
                <w:rFonts w:ascii="Times New Roman" w:hAnsi="Times New Roman"/>
                <w:sz w:val="24"/>
                <w:szCs w:val="24"/>
              </w:rPr>
              <w:t>.11</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1</w:t>
            </w:r>
            <w:r>
              <w:rPr>
                <w:rFonts w:ascii="Times New Roman" w:hAnsi="Times New Roman"/>
                <w:sz w:val="24"/>
                <w:szCs w:val="24"/>
              </w:rPr>
              <w:t>5</w:t>
            </w:r>
            <w:r w:rsidRPr="00466B4D">
              <w:rPr>
                <w:rFonts w:ascii="Times New Roman" w:hAnsi="Times New Roman"/>
                <w:sz w:val="24"/>
                <w:szCs w:val="24"/>
              </w:rPr>
              <w:t>.11.-2</w:t>
            </w:r>
            <w:r>
              <w:rPr>
                <w:rFonts w:ascii="Times New Roman" w:hAnsi="Times New Roman"/>
                <w:sz w:val="24"/>
                <w:szCs w:val="24"/>
              </w:rPr>
              <w:t>0</w:t>
            </w:r>
            <w:r w:rsidRPr="00466B4D">
              <w:rPr>
                <w:rFonts w:ascii="Times New Roman" w:hAnsi="Times New Roman"/>
                <w:sz w:val="24"/>
                <w:szCs w:val="24"/>
              </w:rPr>
              <w:t>.11</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2</w:t>
            </w:r>
            <w:r>
              <w:rPr>
                <w:rFonts w:ascii="Times New Roman" w:hAnsi="Times New Roman"/>
                <w:sz w:val="24"/>
                <w:szCs w:val="24"/>
              </w:rPr>
              <w:t>2</w:t>
            </w:r>
            <w:r w:rsidRPr="00466B4D">
              <w:rPr>
                <w:rFonts w:ascii="Times New Roman" w:hAnsi="Times New Roman"/>
                <w:sz w:val="24"/>
                <w:szCs w:val="24"/>
              </w:rPr>
              <w:t>.11.-2</w:t>
            </w:r>
            <w:r>
              <w:rPr>
                <w:rFonts w:ascii="Times New Roman" w:hAnsi="Times New Roman"/>
                <w:sz w:val="24"/>
                <w:szCs w:val="24"/>
              </w:rPr>
              <w:t>7</w:t>
            </w:r>
            <w:r w:rsidRPr="00466B4D">
              <w:rPr>
                <w:rFonts w:ascii="Times New Roman" w:hAnsi="Times New Roman"/>
                <w:sz w:val="24"/>
                <w:szCs w:val="24"/>
              </w:rPr>
              <w:t>.11</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Pr>
                <w:rFonts w:ascii="Times New Roman" w:hAnsi="Times New Roman"/>
                <w:sz w:val="24"/>
                <w:szCs w:val="24"/>
              </w:rPr>
              <w:t>29</w:t>
            </w:r>
            <w:r w:rsidRPr="00466B4D">
              <w:rPr>
                <w:rFonts w:ascii="Times New Roman" w:hAnsi="Times New Roman"/>
                <w:sz w:val="24"/>
                <w:szCs w:val="24"/>
              </w:rPr>
              <w:t>.11.-0</w:t>
            </w:r>
            <w:r>
              <w:rPr>
                <w:rFonts w:ascii="Times New Roman" w:hAnsi="Times New Roman"/>
                <w:sz w:val="24"/>
                <w:szCs w:val="24"/>
              </w:rPr>
              <w:t>4</w:t>
            </w:r>
            <w:r w:rsidRPr="00466B4D">
              <w:rPr>
                <w:rFonts w:ascii="Times New Roman" w:hAnsi="Times New Roman"/>
                <w:sz w:val="24"/>
                <w:szCs w:val="24"/>
              </w:rPr>
              <w:t>.12.</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w:t>
            </w:r>
            <w:r>
              <w:rPr>
                <w:rFonts w:ascii="Times New Roman" w:hAnsi="Times New Roman"/>
                <w:sz w:val="24"/>
                <w:szCs w:val="24"/>
              </w:rPr>
              <w:t>6</w:t>
            </w:r>
            <w:r w:rsidRPr="00466B4D">
              <w:rPr>
                <w:rFonts w:ascii="Times New Roman" w:hAnsi="Times New Roman"/>
                <w:sz w:val="24"/>
                <w:szCs w:val="24"/>
              </w:rPr>
              <w:t>.12.-1</w:t>
            </w:r>
            <w:r>
              <w:rPr>
                <w:rFonts w:ascii="Times New Roman" w:hAnsi="Times New Roman"/>
                <w:sz w:val="24"/>
                <w:szCs w:val="24"/>
              </w:rPr>
              <w:t>1</w:t>
            </w:r>
            <w:r w:rsidRPr="00466B4D">
              <w:rPr>
                <w:rFonts w:ascii="Times New Roman" w:hAnsi="Times New Roman"/>
                <w:sz w:val="24"/>
                <w:szCs w:val="24"/>
              </w:rPr>
              <w:t>.12.</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1</w:t>
            </w:r>
            <w:r>
              <w:rPr>
                <w:rFonts w:ascii="Times New Roman" w:hAnsi="Times New Roman"/>
                <w:sz w:val="24"/>
                <w:szCs w:val="24"/>
              </w:rPr>
              <w:t>3</w:t>
            </w:r>
            <w:r w:rsidRPr="00466B4D">
              <w:rPr>
                <w:rFonts w:ascii="Times New Roman" w:hAnsi="Times New Roman"/>
                <w:sz w:val="24"/>
                <w:szCs w:val="24"/>
              </w:rPr>
              <w:t>.12.-1</w:t>
            </w:r>
            <w:r>
              <w:rPr>
                <w:rFonts w:ascii="Times New Roman" w:hAnsi="Times New Roman"/>
                <w:sz w:val="24"/>
                <w:szCs w:val="24"/>
              </w:rPr>
              <w:t>8</w:t>
            </w:r>
            <w:r w:rsidRPr="00466B4D">
              <w:rPr>
                <w:rFonts w:ascii="Times New Roman" w:hAnsi="Times New Roman"/>
                <w:sz w:val="24"/>
                <w:szCs w:val="24"/>
              </w:rPr>
              <w:t>.12.</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2</w:t>
            </w:r>
            <w:r>
              <w:rPr>
                <w:rFonts w:ascii="Times New Roman" w:hAnsi="Times New Roman"/>
                <w:sz w:val="24"/>
                <w:szCs w:val="24"/>
              </w:rPr>
              <w:t>0</w:t>
            </w:r>
            <w:r w:rsidRPr="00466B4D">
              <w:rPr>
                <w:rFonts w:ascii="Times New Roman" w:hAnsi="Times New Roman"/>
                <w:sz w:val="24"/>
                <w:szCs w:val="24"/>
                <w:lang w:val="en-US"/>
              </w:rPr>
              <w:t>.</w:t>
            </w:r>
            <w:r w:rsidRPr="00466B4D">
              <w:rPr>
                <w:rFonts w:ascii="Times New Roman" w:hAnsi="Times New Roman"/>
                <w:sz w:val="24"/>
                <w:szCs w:val="24"/>
              </w:rPr>
              <w:t>12.-2</w:t>
            </w:r>
            <w:r>
              <w:rPr>
                <w:rFonts w:ascii="Times New Roman" w:hAnsi="Times New Roman"/>
                <w:sz w:val="24"/>
                <w:szCs w:val="24"/>
              </w:rPr>
              <w:t>5</w:t>
            </w:r>
            <w:r w:rsidRPr="00466B4D">
              <w:rPr>
                <w:rFonts w:ascii="Times New Roman" w:hAnsi="Times New Roman"/>
                <w:sz w:val="24"/>
                <w:szCs w:val="24"/>
              </w:rPr>
              <w:t>.12.</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2</w:t>
            </w:r>
            <w:r>
              <w:rPr>
                <w:rFonts w:ascii="Times New Roman" w:hAnsi="Times New Roman"/>
                <w:sz w:val="24"/>
                <w:szCs w:val="24"/>
              </w:rPr>
              <w:t>7</w:t>
            </w:r>
            <w:r w:rsidRPr="00466B4D">
              <w:rPr>
                <w:rFonts w:ascii="Times New Roman" w:hAnsi="Times New Roman"/>
                <w:sz w:val="24"/>
                <w:szCs w:val="24"/>
              </w:rPr>
              <w:t>.12-0</w:t>
            </w:r>
            <w:r>
              <w:rPr>
                <w:rFonts w:ascii="Times New Roman" w:hAnsi="Times New Roman"/>
                <w:sz w:val="24"/>
                <w:szCs w:val="24"/>
              </w:rPr>
              <w:t>1</w:t>
            </w:r>
            <w:r w:rsidRPr="00466B4D">
              <w:rPr>
                <w:rFonts w:ascii="Times New Roman" w:hAnsi="Times New Roman"/>
                <w:sz w:val="24"/>
                <w:szCs w:val="24"/>
              </w:rPr>
              <w:t>.01</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w:t>
            </w:r>
            <w:r>
              <w:rPr>
                <w:rFonts w:ascii="Times New Roman" w:hAnsi="Times New Roman"/>
                <w:sz w:val="24"/>
                <w:szCs w:val="24"/>
              </w:rPr>
              <w:t>3</w:t>
            </w:r>
            <w:r w:rsidRPr="00466B4D">
              <w:rPr>
                <w:rFonts w:ascii="Times New Roman" w:hAnsi="Times New Roman"/>
                <w:sz w:val="24"/>
                <w:szCs w:val="24"/>
              </w:rPr>
              <w:t>.01.-0</w:t>
            </w:r>
            <w:r>
              <w:rPr>
                <w:rFonts w:ascii="Times New Roman" w:hAnsi="Times New Roman"/>
                <w:sz w:val="24"/>
                <w:szCs w:val="24"/>
              </w:rPr>
              <w:t>8</w:t>
            </w:r>
            <w:r w:rsidRPr="00466B4D">
              <w:rPr>
                <w:rFonts w:ascii="Times New Roman" w:hAnsi="Times New Roman"/>
                <w:sz w:val="24"/>
                <w:szCs w:val="24"/>
              </w:rPr>
              <w:t>.01.</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1</w:t>
            </w:r>
            <w:r>
              <w:rPr>
                <w:rFonts w:ascii="Times New Roman" w:hAnsi="Times New Roman"/>
                <w:sz w:val="24"/>
                <w:szCs w:val="24"/>
              </w:rPr>
              <w:t>0</w:t>
            </w:r>
            <w:r w:rsidRPr="00466B4D">
              <w:rPr>
                <w:rFonts w:ascii="Times New Roman" w:hAnsi="Times New Roman"/>
                <w:sz w:val="24"/>
                <w:szCs w:val="24"/>
              </w:rPr>
              <w:t>.01.-1</w:t>
            </w:r>
            <w:r>
              <w:rPr>
                <w:rFonts w:ascii="Times New Roman" w:hAnsi="Times New Roman"/>
                <w:sz w:val="24"/>
                <w:szCs w:val="24"/>
              </w:rPr>
              <w:t>5</w:t>
            </w:r>
            <w:r w:rsidRPr="00466B4D">
              <w:rPr>
                <w:rFonts w:ascii="Times New Roman" w:hAnsi="Times New Roman"/>
                <w:sz w:val="24"/>
                <w:szCs w:val="24"/>
              </w:rPr>
              <w:t>.01.</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1</w:t>
            </w:r>
            <w:r>
              <w:rPr>
                <w:rFonts w:ascii="Times New Roman" w:hAnsi="Times New Roman"/>
                <w:sz w:val="24"/>
                <w:szCs w:val="24"/>
              </w:rPr>
              <w:t>7</w:t>
            </w:r>
            <w:r w:rsidRPr="00466B4D">
              <w:rPr>
                <w:rFonts w:ascii="Times New Roman" w:hAnsi="Times New Roman"/>
                <w:sz w:val="24"/>
                <w:szCs w:val="24"/>
              </w:rPr>
              <w:t>.01.-2</w:t>
            </w:r>
            <w:r>
              <w:rPr>
                <w:rFonts w:ascii="Times New Roman" w:hAnsi="Times New Roman"/>
                <w:sz w:val="24"/>
                <w:szCs w:val="24"/>
              </w:rPr>
              <w:t>2</w:t>
            </w:r>
            <w:r w:rsidRPr="00466B4D">
              <w:rPr>
                <w:rFonts w:ascii="Times New Roman" w:hAnsi="Times New Roman"/>
                <w:sz w:val="24"/>
                <w:szCs w:val="24"/>
              </w:rPr>
              <w:t>.01.</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2</w:t>
            </w:r>
            <w:r>
              <w:rPr>
                <w:rFonts w:ascii="Times New Roman" w:hAnsi="Times New Roman"/>
                <w:sz w:val="24"/>
                <w:szCs w:val="24"/>
              </w:rPr>
              <w:t>4</w:t>
            </w:r>
            <w:r w:rsidRPr="00466B4D">
              <w:rPr>
                <w:rFonts w:ascii="Times New Roman" w:hAnsi="Times New Roman"/>
                <w:sz w:val="24"/>
                <w:szCs w:val="24"/>
              </w:rPr>
              <w:t>.01.-</w:t>
            </w:r>
            <w:r>
              <w:rPr>
                <w:rFonts w:ascii="Times New Roman" w:hAnsi="Times New Roman"/>
                <w:sz w:val="24"/>
                <w:szCs w:val="24"/>
              </w:rPr>
              <w:t>29</w:t>
            </w:r>
            <w:r w:rsidRPr="00466B4D">
              <w:rPr>
                <w:rFonts w:ascii="Times New Roman" w:hAnsi="Times New Roman"/>
                <w:sz w:val="24"/>
                <w:szCs w:val="24"/>
              </w:rPr>
              <w:t>.01.</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Pr>
                <w:rFonts w:ascii="Times New Roman" w:hAnsi="Times New Roman"/>
                <w:sz w:val="24"/>
                <w:szCs w:val="24"/>
              </w:rPr>
              <w:t>3</w:t>
            </w:r>
            <w:r w:rsidRPr="00466B4D">
              <w:rPr>
                <w:rFonts w:ascii="Times New Roman" w:hAnsi="Times New Roman"/>
                <w:sz w:val="24"/>
                <w:szCs w:val="24"/>
              </w:rPr>
              <w:t>1.0</w:t>
            </w:r>
            <w:r>
              <w:rPr>
                <w:rFonts w:ascii="Times New Roman" w:hAnsi="Times New Roman"/>
                <w:sz w:val="24"/>
                <w:szCs w:val="24"/>
              </w:rPr>
              <w:t>1</w:t>
            </w:r>
            <w:r w:rsidRPr="00466B4D">
              <w:rPr>
                <w:rFonts w:ascii="Times New Roman" w:hAnsi="Times New Roman"/>
                <w:sz w:val="24"/>
                <w:szCs w:val="24"/>
              </w:rPr>
              <w:t>.-0</w:t>
            </w:r>
            <w:r>
              <w:rPr>
                <w:rFonts w:ascii="Times New Roman" w:hAnsi="Times New Roman"/>
                <w:sz w:val="24"/>
                <w:szCs w:val="24"/>
              </w:rPr>
              <w:t>5</w:t>
            </w:r>
            <w:r w:rsidRPr="00466B4D">
              <w:rPr>
                <w:rFonts w:ascii="Times New Roman" w:hAnsi="Times New Roman"/>
                <w:sz w:val="24"/>
                <w:szCs w:val="24"/>
              </w:rPr>
              <w:t>.02.</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w:t>
            </w:r>
            <w:r>
              <w:rPr>
                <w:rFonts w:ascii="Times New Roman" w:hAnsi="Times New Roman"/>
                <w:sz w:val="24"/>
                <w:szCs w:val="24"/>
              </w:rPr>
              <w:t>7</w:t>
            </w:r>
            <w:r w:rsidRPr="00466B4D">
              <w:rPr>
                <w:rFonts w:ascii="Times New Roman" w:hAnsi="Times New Roman"/>
                <w:sz w:val="24"/>
                <w:szCs w:val="24"/>
              </w:rPr>
              <w:t>.02.-1</w:t>
            </w:r>
            <w:r>
              <w:rPr>
                <w:rFonts w:ascii="Times New Roman" w:hAnsi="Times New Roman"/>
                <w:sz w:val="24"/>
                <w:szCs w:val="24"/>
              </w:rPr>
              <w:t>2</w:t>
            </w:r>
            <w:r w:rsidRPr="00466B4D">
              <w:rPr>
                <w:rFonts w:ascii="Times New Roman" w:hAnsi="Times New Roman"/>
                <w:sz w:val="24"/>
                <w:szCs w:val="24"/>
              </w:rPr>
              <w:t>.02.</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1</w:t>
            </w:r>
            <w:r>
              <w:rPr>
                <w:rFonts w:ascii="Times New Roman" w:hAnsi="Times New Roman"/>
                <w:sz w:val="24"/>
                <w:szCs w:val="24"/>
              </w:rPr>
              <w:t>4</w:t>
            </w:r>
            <w:r w:rsidRPr="00466B4D">
              <w:rPr>
                <w:rFonts w:ascii="Times New Roman" w:hAnsi="Times New Roman"/>
                <w:sz w:val="24"/>
                <w:szCs w:val="24"/>
              </w:rPr>
              <w:t>.02.-</w:t>
            </w:r>
            <w:r>
              <w:rPr>
                <w:rFonts w:ascii="Times New Roman" w:hAnsi="Times New Roman"/>
                <w:sz w:val="24"/>
                <w:szCs w:val="24"/>
              </w:rPr>
              <w:t>19</w:t>
            </w:r>
            <w:r w:rsidRPr="00466B4D">
              <w:rPr>
                <w:rFonts w:ascii="Times New Roman" w:hAnsi="Times New Roman"/>
                <w:sz w:val="24"/>
                <w:szCs w:val="24"/>
              </w:rPr>
              <w:t>.02.</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2</w:t>
            </w:r>
            <w:r>
              <w:rPr>
                <w:rFonts w:ascii="Times New Roman" w:hAnsi="Times New Roman"/>
                <w:sz w:val="24"/>
                <w:szCs w:val="24"/>
              </w:rPr>
              <w:t>1</w:t>
            </w:r>
            <w:r w:rsidRPr="00466B4D">
              <w:rPr>
                <w:rFonts w:ascii="Times New Roman" w:hAnsi="Times New Roman"/>
                <w:sz w:val="24"/>
                <w:szCs w:val="24"/>
              </w:rPr>
              <w:t>.02.-2</w:t>
            </w:r>
            <w:r>
              <w:rPr>
                <w:rFonts w:ascii="Times New Roman" w:hAnsi="Times New Roman"/>
                <w:sz w:val="24"/>
                <w:szCs w:val="24"/>
              </w:rPr>
              <w:t>6</w:t>
            </w:r>
            <w:r w:rsidRPr="00466B4D">
              <w:rPr>
                <w:rFonts w:ascii="Times New Roman" w:hAnsi="Times New Roman"/>
                <w:sz w:val="24"/>
                <w:szCs w:val="24"/>
              </w:rPr>
              <w:t>.02.</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Pr>
                <w:rFonts w:ascii="Times New Roman" w:hAnsi="Times New Roman"/>
                <w:sz w:val="24"/>
                <w:szCs w:val="24"/>
              </w:rPr>
              <w:t>28</w:t>
            </w:r>
            <w:r w:rsidRPr="00466B4D">
              <w:rPr>
                <w:rFonts w:ascii="Times New Roman" w:hAnsi="Times New Roman"/>
                <w:sz w:val="24"/>
                <w:szCs w:val="24"/>
              </w:rPr>
              <w:t>.0</w:t>
            </w:r>
            <w:r>
              <w:rPr>
                <w:rFonts w:ascii="Times New Roman" w:hAnsi="Times New Roman"/>
                <w:sz w:val="24"/>
                <w:szCs w:val="24"/>
              </w:rPr>
              <w:t>2</w:t>
            </w:r>
            <w:r w:rsidRPr="00466B4D">
              <w:rPr>
                <w:rFonts w:ascii="Times New Roman" w:hAnsi="Times New Roman"/>
                <w:sz w:val="24"/>
                <w:szCs w:val="24"/>
              </w:rPr>
              <w:t>.-0</w:t>
            </w:r>
            <w:r>
              <w:rPr>
                <w:rFonts w:ascii="Times New Roman" w:hAnsi="Times New Roman"/>
                <w:sz w:val="24"/>
                <w:szCs w:val="24"/>
              </w:rPr>
              <w:t>5</w:t>
            </w:r>
            <w:r w:rsidRPr="00466B4D">
              <w:rPr>
                <w:rFonts w:ascii="Times New Roman" w:hAnsi="Times New Roman"/>
                <w:sz w:val="24"/>
                <w:szCs w:val="24"/>
              </w:rPr>
              <w:t>.03.</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w:t>
            </w:r>
            <w:r>
              <w:rPr>
                <w:rFonts w:ascii="Times New Roman" w:hAnsi="Times New Roman"/>
                <w:sz w:val="24"/>
                <w:szCs w:val="24"/>
              </w:rPr>
              <w:t>7</w:t>
            </w:r>
            <w:r w:rsidRPr="00466B4D">
              <w:rPr>
                <w:rFonts w:ascii="Times New Roman" w:hAnsi="Times New Roman"/>
                <w:sz w:val="24"/>
                <w:szCs w:val="24"/>
              </w:rPr>
              <w:t>.03.-1</w:t>
            </w:r>
            <w:r>
              <w:rPr>
                <w:rFonts w:ascii="Times New Roman" w:hAnsi="Times New Roman"/>
                <w:sz w:val="24"/>
                <w:szCs w:val="24"/>
              </w:rPr>
              <w:t>2</w:t>
            </w:r>
            <w:r w:rsidRPr="00466B4D">
              <w:rPr>
                <w:rFonts w:ascii="Times New Roman" w:hAnsi="Times New Roman"/>
                <w:sz w:val="24"/>
                <w:szCs w:val="24"/>
              </w:rPr>
              <w:t>.03.</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1</w:t>
            </w:r>
            <w:r>
              <w:rPr>
                <w:rFonts w:ascii="Times New Roman" w:hAnsi="Times New Roman"/>
                <w:sz w:val="24"/>
                <w:szCs w:val="24"/>
              </w:rPr>
              <w:t>4</w:t>
            </w:r>
            <w:r w:rsidRPr="00466B4D">
              <w:rPr>
                <w:rFonts w:ascii="Times New Roman" w:hAnsi="Times New Roman"/>
                <w:sz w:val="24"/>
                <w:szCs w:val="24"/>
              </w:rPr>
              <w:t>.03.-</w:t>
            </w:r>
            <w:r>
              <w:rPr>
                <w:rFonts w:ascii="Times New Roman" w:hAnsi="Times New Roman"/>
                <w:sz w:val="24"/>
                <w:szCs w:val="24"/>
              </w:rPr>
              <w:t>19.</w:t>
            </w:r>
            <w:r w:rsidRPr="00466B4D">
              <w:rPr>
                <w:rFonts w:ascii="Times New Roman" w:hAnsi="Times New Roman"/>
                <w:sz w:val="24"/>
                <w:szCs w:val="24"/>
              </w:rPr>
              <w:t>03.</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2</w:t>
            </w:r>
            <w:r>
              <w:rPr>
                <w:rFonts w:ascii="Times New Roman" w:hAnsi="Times New Roman"/>
                <w:sz w:val="24"/>
                <w:szCs w:val="24"/>
              </w:rPr>
              <w:t>1</w:t>
            </w:r>
            <w:r w:rsidRPr="00466B4D">
              <w:rPr>
                <w:rFonts w:ascii="Times New Roman" w:hAnsi="Times New Roman"/>
                <w:sz w:val="24"/>
                <w:szCs w:val="24"/>
              </w:rPr>
              <w:t>.03-2</w:t>
            </w:r>
            <w:r>
              <w:rPr>
                <w:rFonts w:ascii="Times New Roman" w:hAnsi="Times New Roman"/>
                <w:sz w:val="24"/>
                <w:szCs w:val="24"/>
              </w:rPr>
              <w:t>6</w:t>
            </w:r>
            <w:r w:rsidRPr="00466B4D">
              <w:rPr>
                <w:rFonts w:ascii="Times New Roman" w:hAnsi="Times New Roman"/>
                <w:sz w:val="24"/>
                <w:szCs w:val="24"/>
              </w:rPr>
              <w:t>.03.</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2</w:t>
            </w:r>
            <w:r>
              <w:rPr>
                <w:rFonts w:ascii="Times New Roman" w:hAnsi="Times New Roman"/>
                <w:sz w:val="24"/>
                <w:szCs w:val="24"/>
              </w:rPr>
              <w:t>8</w:t>
            </w:r>
            <w:r w:rsidRPr="00466B4D">
              <w:rPr>
                <w:rFonts w:ascii="Times New Roman" w:hAnsi="Times New Roman"/>
                <w:sz w:val="24"/>
                <w:szCs w:val="24"/>
              </w:rPr>
              <w:t>.03.-0</w:t>
            </w:r>
            <w:r>
              <w:rPr>
                <w:rFonts w:ascii="Times New Roman" w:hAnsi="Times New Roman"/>
                <w:sz w:val="24"/>
                <w:szCs w:val="24"/>
              </w:rPr>
              <w:t>2</w:t>
            </w:r>
            <w:r w:rsidRPr="00466B4D">
              <w:rPr>
                <w:rFonts w:ascii="Times New Roman" w:hAnsi="Times New Roman"/>
                <w:sz w:val="24"/>
                <w:szCs w:val="24"/>
              </w:rPr>
              <w:t>.04.</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w:t>
            </w:r>
            <w:r>
              <w:rPr>
                <w:rFonts w:ascii="Times New Roman" w:hAnsi="Times New Roman"/>
                <w:sz w:val="24"/>
                <w:szCs w:val="24"/>
              </w:rPr>
              <w:t>4</w:t>
            </w:r>
            <w:r w:rsidRPr="00466B4D">
              <w:rPr>
                <w:rFonts w:ascii="Times New Roman" w:hAnsi="Times New Roman"/>
                <w:sz w:val="24"/>
                <w:szCs w:val="24"/>
              </w:rPr>
              <w:t>.04.-</w:t>
            </w:r>
            <w:r>
              <w:rPr>
                <w:rFonts w:ascii="Times New Roman" w:hAnsi="Times New Roman"/>
                <w:sz w:val="24"/>
                <w:szCs w:val="24"/>
              </w:rPr>
              <w:t>09</w:t>
            </w:r>
            <w:r w:rsidRPr="00466B4D">
              <w:rPr>
                <w:rFonts w:ascii="Times New Roman" w:hAnsi="Times New Roman"/>
                <w:sz w:val="24"/>
                <w:szCs w:val="24"/>
              </w:rPr>
              <w:t>.04.</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1</w:t>
            </w:r>
            <w:r>
              <w:rPr>
                <w:rFonts w:ascii="Times New Roman" w:hAnsi="Times New Roman"/>
                <w:sz w:val="24"/>
                <w:szCs w:val="24"/>
              </w:rPr>
              <w:t>1</w:t>
            </w:r>
            <w:r w:rsidRPr="00466B4D">
              <w:rPr>
                <w:rFonts w:ascii="Times New Roman" w:hAnsi="Times New Roman"/>
                <w:sz w:val="24"/>
                <w:szCs w:val="24"/>
              </w:rPr>
              <w:t>.04.-1</w:t>
            </w:r>
            <w:r>
              <w:rPr>
                <w:rFonts w:ascii="Times New Roman" w:hAnsi="Times New Roman"/>
                <w:sz w:val="24"/>
                <w:szCs w:val="24"/>
              </w:rPr>
              <w:t>6</w:t>
            </w:r>
            <w:r w:rsidRPr="00466B4D">
              <w:rPr>
                <w:rFonts w:ascii="Times New Roman" w:hAnsi="Times New Roman"/>
                <w:sz w:val="24"/>
                <w:szCs w:val="24"/>
              </w:rPr>
              <w:t>.04.</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1</w:t>
            </w:r>
            <w:r>
              <w:rPr>
                <w:rFonts w:ascii="Times New Roman" w:hAnsi="Times New Roman"/>
                <w:sz w:val="24"/>
                <w:szCs w:val="24"/>
              </w:rPr>
              <w:t>8</w:t>
            </w:r>
            <w:r w:rsidRPr="00466B4D">
              <w:rPr>
                <w:rFonts w:ascii="Times New Roman" w:hAnsi="Times New Roman"/>
                <w:sz w:val="24"/>
                <w:szCs w:val="24"/>
              </w:rPr>
              <w:t>.04.-2</w:t>
            </w:r>
            <w:r>
              <w:rPr>
                <w:rFonts w:ascii="Times New Roman" w:hAnsi="Times New Roman"/>
                <w:sz w:val="24"/>
                <w:szCs w:val="24"/>
              </w:rPr>
              <w:t>3</w:t>
            </w:r>
            <w:r w:rsidRPr="00466B4D">
              <w:rPr>
                <w:rFonts w:ascii="Times New Roman" w:hAnsi="Times New Roman"/>
                <w:sz w:val="24"/>
                <w:szCs w:val="24"/>
              </w:rPr>
              <w:t>.04.</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2</w:t>
            </w:r>
            <w:r>
              <w:rPr>
                <w:rFonts w:ascii="Times New Roman" w:hAnsi="Times New Roman"/>
                <w:sz w:val="24"/>
                <w:szCs w:val="24"/>
              </w:rPr>
              <w:t>5</w:t>
            </w:r>
            <w:r w:rsidRPr="00466B4D">
              <w:rPr>
                <w:rFonts w:ascii="Times New Roman" w:hAnsi="Times New Roman"/>
                <w:sz w:val="24"/>
                <w:szCs w:val="24"/>
              </w:rPr>
              <w:t>.04.-</w:t>
            </w:r>
            <w:r>
              <w:rPr>
                <w:rFonts w:ascii="Times New Roman" w:hAnsi="Times New Roman"/>
                <w:sz w:val="24"/>
                <w:szCs w:val="24"/>
              </w:rPr>
              <w:t>30</w:t>
            </w:r>
            <w:r w:rsidRPr="00466B4D">
              <w:rPr>
                <w:rFonts w:ascii="Times New Roman" w:hAnsi="Times New Roman"/>
                <w:sz w:val="24"/>
                <w:szCs w:val="24"/>
              </w:rPr>
              <w:t>.05.</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w:t>
            </w:r>
            <w:r>
              <w:rPr>
                <w:rFonts w:ascii="Times New Roman" w:hAnsi="Times New Roman"/>
                <w:sz w:val="24"/>
                <w:szCs w:val="24"/>
              </w:rPr>
              <w:t>2</w:t>
            </w:r>
            <w:r w:rsidRPr="00466B4D">
              <w:rPr>
                <w:rFonts w:ascii="Times New Roman" w:hAnsi="Times New Roman"/>
                <w:sz w:val="24"/>
                <w:szCs w:val="24"/>
              </w:rPr>
              <w:t>.05.-0</w:t>
            </w:r>
            <w:r>
              <w:rPr>
                <w:rFonts w:ascii="Times New Roman" w:hAnsi="Times New Roman"/>
                <w:sz w:val="24"/>
                <w:szCs w:val="24"/>
              </w:rPr>
              <w:t>7</w:t>
            </w:r>
            <w:r w:rsidRPr="00466B4D">
              <w:rPr>
                <w:rFonts w:ascii="Times New Roman" w:hAnsi="Times New Roman"/>
                <w:sz w:val="24"/>
                <w:szCs w:val="24"/>
              </w:rPr>
              <w:t>.05.</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Pr>
                <w:rFonts w:ascii="Times New Roman" w:hAnsi="Times New Roman"/>
                <w:sz w:val="24"/>
                <w:szCs w:val="24"/>
              </w:rPr>
              <w:t>9</w:t>
            </w:r>
            <w:r w:rsidRPr="00466B4D">
              <w:rPr>
                <w:rFonts w:ascii="Times New Roman" w:hAnsi="Times New Roman"/>
                <w:sz w:val="24"/>
                <w:szCs w:val="24"/>
              </w:rPr>
              <w:t>.05.-1</w:t>
            </w:r>
            <w:r>
              <w:rPr>
                <w:rFonts w:ascii="Times New Roman" w:hAnsi="Times New Roman"/>
                <w:sz w:val="24"/>
                <w:szCs w:val="24"/>
              </w:rPr>
              <w:t>4</w:t>
            </w:r>
            <w:r w:rsidRPr="00466B4D">
              <w:rPr>
                <w:rFonts w:ascii="Times New Roman" w:hAnsi="Times New Roman"/>
                <w:sz w:val="24"/>
                <w:szCs w:val="24"/>
              </w:rPr>
              <w:t>.05.</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1</w:t>
            </w:r>
            <w:r>
              <w:rPr>
                <w:rFonts w:ascii="Times New Roman" w:hAnsi="Times New Roman"/>
                <w:sz w:val="24"/>
                <w:szCs w:val="24"/>
              </w:rPr>
              <w:t>6</w:t>
            </w:r>
            <w:r w:rsidRPr="00466B4D">
              <w:rPr>
                <w:rFonts w:ascii="Times New Roman" w:hAnsi="Times New Roman"/>
                <w:sz w:val="24"/>
                <w:szCs w:val="24"/>
              </w:rPr>
              <w:t>.05.-2</w:t>
            </w:r>
            <w:r>
              <w:rPr>
                <w:rFonts w:ascii="Times New Roman" w:hAnsi="Times New Roman"/>
                <w:sz w:val="24"/>
                <w:szCs w:val="24"/>
              </w:rPr>
              <w:t>1</w:t>
            </w:r>
            <w:r w:rsidRPr="00466B4D">
              <w:rPr>
                <w:rFonts w:ascii="Times New Roman" w:hAnsi="Times New Roman"/>
                <w:sz w:val="24"/>
                <w:szCs w:val="24"/>
              </w:rPr>
              <w:t>.05.</w:t>
            </w:r>
          </w:p>
        </w:tc>
        <w:tc>
          <w:tcPr>
            <w:tcW w:w="324" w:type="dxa"/>
            <w:tcBorders>
              <w:top w:val="single" w:sz="4" w:space="0" w:color="auto"/>
              <w:left w:val="single" w:sz="2" w:space="0" w:color="auto"/>
              <w:bottom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2</w:t>
            </w:r>
            <w:r>
              <w:rPr>
                <w:rFonts w:ascii="Times New Roman" w:hAnsi="Times New Roman"/>
                <w:sz w:val="24"/>
                <w:szCs w:val="24"/>
              </w:rPr>
              <w:t>3</w:t>
            </w:r>
            <w:r w:rsidRPr="00466B4D">
              <w:rPr>
                <w:rFonts w:ascii="Times New Roman" w:hAnsi="Times New Roman"/>
                <w:sz w:val="24"/>
                <w:szCs w:val="24"/>
              </w:rPr>
              <w:t>.05.-2</w:t>
            </w:r>
            <w:r>
              <w:rPr>
                <w:rFonts w:ascii="Times New Roman" w:hAnsi="Times New Roman"/>
                <w:sz w:val="24"/>
                <w:szCs w:val="24"/>
              </w:rPr>
              <w:t>8</w:t>
            </w:r>
            <w:r w:rsidRPr="00466B4D">
              <w:rPr>
                <w:rFonts w:ascii="Times New Roman" w:hAnsi="Times New Roman"/>
                <w:sz w:val="24"/>
                <w:szCs w:val="24"/>
              </w:rPr>
              <w:t>.05.</w:t>
            </w:r>
          </w:p>
        </w:tc>
        <w:tc>
          <w:tcPr>
            <w:tcW w:w="324" w:type="dxa"/>
            <w:tcBorders>
              <w:top w:val="single" w:sz="4" w:space="0" w:color="auto"/>
              <w:left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01.06.-30.06.</w:t>
            </w:r>
          </w:p>
        </w:tc>
        <w:tc>
          <w:tcPr>
            <w:tcW w:w="324" w:type="dxa"/>
            <w:tcBorders>
              <w:top w:val="single" w:sz="4" w:space="0" w:color="auto"/>
              <w:left w:val="single" w:sz="2" w:space="0" w:color="auto"/>
              <w:righ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01.07.-31.07.</w:t>
            </w:r>
          </w:p>
        </w:tc>
        <w:tc>
          <w:tcPr>
            <w:tcW w:w="324" w:type="dxa"/>
            <w:tcBorders>
              <w:top w:val="single" w:sz="4" w:space="0" w:color="auto"/>
              <w:left w:val="single" w:sz="2" w:space="0" w:color="auto"/>
            </w:tcBorders>
            <w:shd w:val="clear" w:color="auto" w:fill="auto"/>
            <w:textDirection w:val="btLr"/>
          </w:tcPr>
          <w:p w:rsidR="00B55CBC" w:rsidRPr="00466B4D" w:rsidRDefault="00B55CBC" w:rsidP="00E019BF">
            <w:pPr>
              <w:pStyle w:val="ab"/>
              <w:jc w:val="center"/>
              <w:rPr>
                <w:rFonts w:ascii="Times New Roman" w:hAnsi="Times New Roman"/>
                <w:sz w:val="24"/>
                <w:szCs w:val="24"/>
              </w:rPr>
            </w:pPr>
            <w:r w:rsidRPr="00466B4D">
              <w:rPr>
                <w:rFonts w:ascii="Times New Roman" w:hAnsi="Times New Roman"/>
                <w:sz w:val="24"/>
                <w:szCs w:val="24"/>
              </w:rPr>
              <w:t>01.08.-31.08.</w:t>
            </w:r>
          </w:p>
        </w:tc>
        <w:tc>
          <w:tcPr>
            <w:tcW w:w="993" w:type="dxa"/>
            <w:tcBorders>
              <w:top w:val="single" w:sz="4" w:space="0" w:color="auto"/>
            </w:tcBorders>
            <w:textDirection w:val="btLr"/>
          </w:tcPr>
          <w:p w:rsidR="00B55CBC" w:rsidRPr="00466B4D" w:rsidRDefault="00B55CBC" w:rsidP="00E019BF">
            <w:pPr>
              <w:pStyle w:val="ab"/>
              <w:ind w:left="113" w:right="113"/>
              <w:jc w:val="center"/>
              <w:rPr>
                <w:rFonts w:ascii="Times New Roman" w:hAnsi="Times New Roman"/>
                <w:sz w:val="24"/>
                <w:szCs w:val="24"/>
              </w:rPr>
            </w:pPr>
            <w:r>
              <w:rPr>
                <w:rFonts w:ascii="Times New Roman" w:hAnsi="Times New Roman"/>
                <w:sz w:val="24"/>
                <w:szCs w:val="24"/>
              </w:rPr>
              <w:t xml:space="preserve">Всего </w:t>
            </w:r>
            <w:r w:rsidRPr="00466B4D">
              <w:rPr>
                <w:rFonts w:ascii="Times New Roman" w:hAnsi="Times New Roman"/>
                <w:sz w:val="24"/>
                <w:szCs w:val="24"/>
              </w:rPr>
              <w:t>недель</w:t>
            </w:r>
            <w:r w:rsidRPr="00DD24CF">
              <w:rPr>
                <w:rFonts w:ascii="Times New Roman" w:hAnsi="Times New Roman"/>
                <w:sz w:val="24"/>
                <w:szCs w:val="24"/>
              </w:rPr>
              <w:t>/</w:t>
            </w:r>
            <w:r w:rsidRPr="00466B4D">
              <w:rPr>
                <w:rFonts w:ascii="Times New Roman" w:hAnsi="Times New Roman"/>
                <w:sz w:val="24"/>
                <w:szCs w:val="24"/>
              </w:rPr>
              <w:t>часов</w:t>
            </w:r>
          </w:p>
          <w:p w:rsidR="00B55CBC" w:rsidRPr="00466B4D" w:rsidRDefault="00B55CBC" w:rsidP="00E019BF">
            <w:pPr>
              <w:pStyle w:val="ab"/>
              <w:ind w:left="113" w:right="113"/>
              <w:jc w:val="center"/>
              <w:rPr>
                <w:rFonts w:ascii="Times New Roman" w:hAnsi="Times New Roman"/>
                <w:sz w:val="24"/>
                <w:szCs w:val="24"/>
              </w:rPr>
            </w:pPr>
          </w:p>
        </w:tc>
      </w:tr>
      <w:tr w:rsidR="00B55CBC" w:rsidRPr="00466B4D" w:rsidTr="00B55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136"/>
        </w:trPr>
        <w:tc>
          <w:tcPr>
            <w:tcW w:w="680" w:type="dxa"/>
            <w:vMerge/>
            <w:tcBorders>
              <w:right w:val="single" w:sz="2" w:space="0" w:color="auto"/>
            </w:tcBorders>
          </w:tcPr>
          <w:p w:rsidR="00B55CBC" w:rsidRPr="00466B4D" w:rsidRDefault="00B55CBC" w:rsidP="00E019BF">
            <w:pPr>
              <w:pStyle w:val="ab"/>
              <w:rPr>
                <w:rFonts w:ascii="Times New Roman" w:hAnsi="Times New Roman"/>
                <w:sz w:val="24"/>
                <w:szCs w:val="24"/>
              </w:rPr>
            </w:pPr>
          </w:p>
        </w:tc>
        <w:tc>
          <w:tcPr>
            <w:tcW w:w="324" w:type="dxa"/>
            <w:tcBorders>
              <w:top w:val="single" w:sz="4" w:space="0" w:color="auto"/>
              <w:left w:val="single" w:sz="2" w:space="0" w:color="auto"/>
            </w:tcBorders>
            <w:shd w:val="clear" w:color="auto" w:fill="FFFFFF" w:themeFill="background1"/>
          </w:tcPr>
          <w:p w:rsidR="00B55CBC" w:rsidRPr="00ED0E98" w:rsidRDefault="00B55CBC" w:rsidP="00E019BF">
            <w:pPr>
              <w:ind w:right="631"/>
              <w:rPr>
                <w:rFonts w:ascii="Times New Roman" w:hAnsi="Times New Roman"/>
                <w:sz w:val="24"/>
                <w:szCs w:val="24"/>
              </w:rPr>
            </w:pPr>
            <w:r w:rsidRPr="00ED0E98">
              <w:rPr>
                <w:rFonts w:ascii="Times New Roman" w:hAnsi="Times New Roman"/>
                <w:sz w:val="24"/>
                <w:szCs w:val="24"/>
              </w:rPr>
              <w:t>1</w:t>
            </w:r>
          </w:p>
        </w:tc>
        <w:tc>
          <w:tcPr>
            <w:tcW w:w="324" w:type="dxa"/>
            <w:tcBorders>
              <w:top w:val="single" w:sz="4" w:space="0" w:color="auto"/>
            </w:tcBorders>
            <w:shd w:val="clear" w:color="auto" w:fill="FFFFFF" w:themeFill="background1"/>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FFFFFF" w:themeFill="background1"/>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FFFFFF" w:themeFill="background1"/>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FFFFFF" w:themeFill="background1"/>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FFFFFF" w:themeFill="background1"/>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FFFFFF" w:themeFill="background1"/>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FFFFFF" w:themeFill="background1"/>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auto"/>
          </w:tcPr>
          <w:p w:rsidR="00B55CBC" w:rsidRPr="00ED0E98" w:rsidRDefault="00B55CBC" w:rsidP="00E019BF">
            <w:pPr>
              <w:ind w:right="631"/>
              <w:jc w:val="center"/>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FFFF00"/>
          </w:tcPr>
          <w:p w:rsidR="00B55CBC" w:rsidRPr="00ED0E98" w:rsidRDefault="00B55CBC" w:rsidP="00E019BF">
            <w:pPr>
              <w:ind w:right="631"/>
              <w:rPr>
                <w:rFonts w:ascii="Times New Roman" w:hAnsi="Times New Roman"/>
                <w:sz w:val="24"/>
                <w:szCs w:val="24"/>
              </w:rPr>
            </w:pPr>
            <w:r w:rsidRPr="00ED0E98">
              <w:rPr>
                <w:rFonts w:ascii="Times New Roman" w:hAnsi="Times New Roman"/>
                <w:sz w:val="24"/>
                <w:szCs w:val="24"/>
              </w:rPr>
              <w:t>К</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FFFF00"/>
          </w:tcPr>
          <w:p w:rsidR="00B55CBC" w:rsidRPr="00ED0E98" w:rsidRDefault="00B55CBC" w:rsidP="00E019BF">
            <w:pPr>
              <w:ind w:right="631"/>
              <w:rPr>
                <w:rFonts w:ascii="Times New Roman" w:hAnsi="Times New Roman"/>
                <w:sz w:val="24"/>
                <w:szCs w:val="24"/>
              </w:rPr>
            </w:pPr>
            <w:r w:rsidRPr="00ED0E98">
              <w:rPr>
                <w:rFonts w:ascii="Times New Roman" w:hAnsi="Times New Roman"/>
                <w:sz w:val="24"/>
                <w:szCs w:val="24"/>
              </w:rPr>
              <w:t>К</w:t>
            </w:r>
          </w:p>
        </w:tc>
        <w:tc>
          <w:tcPr>
            <w:tcW w:w="324" w:type="dxa"/>
            <w:tcBorders>
              <w:top w:val="single" w:sz="4" w:space="0" w:color="auto"/>
            </w:tcBorders>
            <w:shd w:val="clear" w:color="auto" w:fill="FFFF00"/>
          </w:tcPr>
          <w:p w:rsidR="00B55CBC" w:rsidRPr="00ED0E98" w:rsidRDefault="00B55CBC" w:rsidP="00E019BF">
            <w:pPr>
              <w:ind w:right="631"/>
              <w:rPr>
                <w:rFonts w:ascii="Times New Roman" w:hAnsi="Times New Roman"/>
                <w:sz w:val="24"/>
                <w:szCs w:val="24"/>
              </w:rPr>
            </w:pPr>
            <w:r w:rsidRPr="00ED0E98">
              <w:rPr>
                <w:rFonts w:ascii="Times New Roman" w:hAnsi="Times New Roman"/>
                <w:sz w:val="24"/>
                <w:szCs w:val="24"/>
              </w:rPr>
              <w:t>К</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FFFFFF" w:themeFill="background1"/>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FFFF00"/>
          </w:tcPr>
          <w:p w:rsidR="00B55CBC" w:rsidRPr="00ED0E98" w:rsidRDefault="00B55CBC" w:rsidP="00E019BF">
            <w:pPr>
              <w:ind w:right="631"/>
              <w:rPr>
                <w:rFonts w:ascii="Times New Roman" w:hAnsi="Times New Roman"/>
                <w:sz w:val="24"/>
                <w:szCs w:val="24"/>
              </w:rPr>
            </w:pPr>
            <w:r w:rsidRPr="00ED0E98">
              <w:rPr>
                <w:rFonts w:ascii="Times New Roman" w:hAnsi="Times New Roman"/>
                <w:sz w:val="24"/>
                <w:szCs w:val="24"/>
              </w:rPr>
              <w:t>К</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FF0000"/>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auto"/>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tcBorders>
              <w:top w:val="single" w:sz="4" w:space="0" w:color="auto"/>
            </w:tcBorders>
            <w:shd w:val="clear" w:color="auto" w:fill="auto"/>
          </w:tcPr>
          <w:p w:rsidR="00B55CBC" w:rsidRPr="00ED0E98" w:rsidRDefault="00B55CBC" w:rsidP="00E019BF">
            <w:pPr>
              <w:ind w:right="631"/>
              <w:rPr>
                <w:rFonts w:ascii="Times New Roman" w:hAnsi="Times New Roman"/>
                <w:sz w:val="24"/>
                <w:szCs w:val="24"/>
              </w:rPr>
            </w:pPr>
            <w:r>
              <w:rPr>
                <w:rFonts w:ascii="Times New Roman" w:hAnsi="Times New Roman"/>
                <w:sz w:val="24"/>
                <w:szCs w:val="24"/>
              </w:rPr>
              <w:t>1</w:t>
            </w:r>
          </w:p>
        </w:tc>
        <w:tc>
          <w:tcPr>
            <w:tcW w:w="324" w:type="dxa"/>
            <w:shd w:val="clear" w:color="auto" w:fill="FFFF00"/>
          </w:tcPr>
          <w:p w:rsidR="00B55CBC" w:rsidRPr="00466B4D" w:rsidRDefault="00B55CBC" w:rsidP="00E019BF">
            <w:pPr>
              <w:ind w:right="631"/>
              <w:rPr>
                <w:rFonts w:ascii="Times New Roman" w:hAnsi="Times New Roman"/>
                <w:sz w:val="24"/>
                <w:szCs w:val="24"/>
              </w:rPr>
            </w:pPr>
            <w:r>
              <w:rPr>
                <w:rFonts w:ascii="Times New Roman" w:hAnsi="Times New Roman"/>
                <w:sz w:val="24"/>
                <w:szCs w:val="24"/>
              </w:rPr>
              <w:t>К</w:t>
            </w:r>
          </w:p>
        </w:tc>
        <w:tc>
          <w:tcPr>
            <w:tcW w:w="324" w:type="dxa"/>
            <w:shd w:val="clear" w:color="auto" w:fill="FFFF00"/>
          </w:tcPr>
          <w:p w:rsidR="00B55CBC" w:rsidRPr="00466B4D" w:rsidRDefault="00B55CBC" w:rsidP="00E019BF">
            <w:pPr>
              <w:ind w:right="631"/>
              <w:rPr>
                <w:rFonts w:ascii="Times New Roman" w:hAnsi="Times New Roman"/>
                <w:sz w:val="24"/>
                <w:szCs w:val="24"/>
              </w:rPr>
            </w:pPr>
            <w:r>
              <w:rPr>
                <w:rFonts w:ascii="Times New Roman" w:hAnsi="Times New Roman"/>
                <w:sz w:val="24"/>
                <w:szCs w:val="24"/>
              </w:rPr>
              <w:t>К</w:t>
            </w:r>
          </w:p>
        </w:tc>
        <w:tc>
          <w:tcPr>
            <w:tcW w:w="324" w:type="dxa"/>
            <w:shd w:val="clear" w:color="auto" w:fill="FFFF00"/>
          </w:tcPr>
          <w:p w:rsidR="00B55CBC" w:rsidRPr="00466B4D" w:rsidRDefault="00B55CBC" w:rsidP="00E019BF">
            <w:pPr>
              <w:ind w:right="631"/>
              <w:rPr>
                <w:rFonts w:ascii="Times New Roman" w:hAnsi="Times New Roman"/>
                <w:sz w:val="24"/>
                <w:szCs w:val="24"/>
              </w:rPr>
            </w:pPr>
            <w:r>
              <w:rPr>
                <w:rFonts w:ascii="Times New Roman" w:hAnsi="Times New Roman"/>
                <w:sz w:val="24"/>
                <w:szCs w:val="24"/>
              </w:rPr>
              <w:t>К</w:t>
            </w:r>
          </w:p>
        </w:tc>
        <w:tc>
          <w:tcPr>
            <w:tcW w:w="993" w:type="dxa"/>
          </w:tcPr>
          <w:p w:rsidR="00B55CBC" w:rsidRPr="00466B4D" w:rsidRDefault="00B55CBC" w:rsidP="00B55CBC">
            <w:pPr>
              <w:ind w:right="-109"/>
              <w:rPr>
                <w:rFonts w:ascii="Times New Roman" w:hAnsi="Times New Roman"/>
                <w:sz w:val="24"/>
                <w:szCs w:val="24"/>
                <w:lang w:val="en-US"/>
              </w:rPr>
            </w:pPr>
            <w:r>
              <w:rPr>
                <w:rFonts w:ascii="Times New Roman" w:hAnsi="Times New Roman"/>
                <w:sz w:val="24"/>
                <w:szCs w:val="24"/>
              </w:rPr>
              <w:t>34</w:t>
            </w:r>
          </w:p>
        </w:tc>
      </w:tr>
    </w:tbl>
    <w:p w:rsidR="00A74C9F" w:rsidRPr="008A1A41" w:rsidRDefault="00A74C9F" w:rsidP="002F0E05">
      <w:pPr>
        <w:spacing w:after="0" w:line="240" w:lineRule="auto"/>
        <w:ind w:right="-1"/>
        <w:jc w:val="center"/>
        <w:rPr>
          <w:rFonts w:ascii="Times New Roman" w:hAnsi="Times New Roman" w:cs="Times New Roman"/>
          <w:b/>
          <w:sz w:val="24"/>
          <w:szCs w:val="24"/>
          <w:lang w:bidi="en-US"/>
        </w:rPr>
      </w:pPr>
    </w:p>
    <w:p w:rsidR="00A74C9F" w:rsidRPr="008A1A41" w:rsidRDefault="00A74C9F" w:rsidP="002F0E05">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Условные обозначения:</w:t>
      </w:r>
    </w:p>
    <w:tbl>
      <w:tblPr>
        <w:tblStyle w:val="a6"/>
        <w:tblW w:w="0" w:type="auto"/>
        <w:tblLook w:val="04A0" w:firstRow="1" w:lastRow="0" w:firstColumn="1" w:lastColumn="0" w:noHBand="0" w:noVBand="1"/>
      </w:tblPr>
      <w:tblGrid>
        <w:gridCol w:w="6062"/>
        <w:gridCol w:w="1330"/>
        <w:gridCol w:w="6183"/>
        <w:gridCol w:w="1211"/>
      </w:tblGrid>
      <w:tr w:rsidR="00A74C9F" w:rsidRPr="008A1A41" w:rsidTr="00FB5170">
        <w:tc>
          <w:tcPr>
            <w:tcW w:w="6062" w:type="dxa"/>
          </w:tcPr>
          <w:p w:rsidR="00A74C9F" w:rsidRPr="008A1A41" w:rsidRDefault="00A74C9F" w:rsidP="002F0E05">
            <w:pPr>
              <w:rPr>
                <w:rFonts w:ascii="Times New Roman" w:hAnsi="Times New Roman"/>
                <w:b/>
                <w:sz w:val="24"/>
                <w:szCs w:val="24"/>
              </w:rPr>
            </w:pPr>
            <w:r w:rsidRPr="008A1A41">
              <w:rPr>
                <w:rFonts w:ascii="Times New Roman" w:hAnsi="Times New Roman"/>
                <w:sz w:val="24"/>
                <w:szCs w:val="24"/>
              </w:rPr>
              <w:t>Ведение занятий по расписанию</w:t>
            </w:r>
          </w:p>
        </w:tc>
        <w:tc>
          <w:tcPr>
            <w:tcW w:w="1330" w:type="dxa"/>
            <w:shd w:val="clear" w:color="auto" w:fill="FFFFFF" w:themeFill="background1"/>
          </w:tcPr>
          <w:p w:rsidR="00A74C9F" w:rsidRPr="008A1A41" w:rsidRDefault="00A74C9F" w:rsidP="002F0E05">
            <w:pPr>
              <w:rPr>
                <w:rFonts w:ascii="Times New Roman" w:hAnsi="Times New Roman"/>
                <w:b/>
                <w:sz w:val="24"/>
                <w:szCs w:val="24"/>
              </w:rPr>
            </w:pPr>
          </w:p>
        </w:tc>
        <w:tc>
          <w:tcPr>
            <w:tcW w:w="6183" w:type="dxa"/>
          </w:tcPr>
          <w:p w:rsidR="00A74C9F" w:rsidRPr="008A1A41" w:rsidRDefault="00A74C9F" w:rsidP="002F0E05">
            <w:pPr>
              <w:rPr>
                <w:rFonts w:ascii="Times New Roman" w:hAnsi="Times New Roman"/>
                <w:b/>
                <w:sz w:val="24"/>
                <w:szCs w:val="24"/>
              </w:rPr>
            </w:pPr>
            <w:r w:rsidRPr="008A1A41">
              <w:rPr>
                <w:rFonts w:ascii="Times New Roman" w:hAnsi="Times New Roman"/>
                <w:sz w:val="24"/>
                <w:szCs w:val="24"/>
              </w:rPr>
              <w:t>Каникулярный период</w:t>
            </w:r>
          </w:p>
        </w:tc>
        <w:tc>
          <w:tcPr>
            <w:tcW w:w="1211" w:type="dxa"/>
            <w:shd w:val="clear" w:color="auto" w:fill="FFFF00"/>
          </w:tcPr>
          <w:p w:rsidR="00A74C9F" w:rsidRPr="008A1A41" w:rsidRDefault="00A74C9F" w:rsidP="002F0E05">
            <w:pPr>
              <w:rPr>
                <w:rFonts w:ascii="Times New Roman" w:hAnsi="Times New Roman"/>
                <w:b/>
                <w:sz w:val="24"/>
                <w:szCs w:val="24"/>
              </w:rPr>
            </w:pPr>
          </w:p>
        </w:tc>
      </w:tr>
      <w:tr w:rsidR="00A74C9F" w:rsidRPr="008A1A41" w:rsidTr="00FB5170">
        <w:tc>
          <w:tcPr>
            <w:tcW w:w="6062" w:type="dxa"/>
          </w:tcPr>
          <w:p w:rsidR="00A74C9F" w:rsidRPr="008A1A41" w:rsidRDefault="00A74C9F" w:rsidP="002F0E05">
            <w:pPr>
              <w:rPr>
                <w:rFonts w:ascii="Times New Roman" w:hAnsi="Times New Roman"/>
                <w:sz w:val="24"/>
                <w:szCs w:val="24"/>
              </w:rPr>
            </w:pPr>
            <w:r w:rsidRPr="008A1A41">
              <w:rPr>
                <w:rFonts w:ascii="Times New Roman" w:hAnsi="Times New Roman"/>
                <w:sz w:val="24"/>
                <w:szCs w:val="24"/>
              </w:rPr>
              <w:t xml:space="preserve">Промежуточная аттестация                                                                    </w:t>
            </w:r>
          </w:p>
        </w:tc>
        <w:tc>
          <w:tcPr>
            <w:tcW w:w="1330" w:type="dxa"/>
            <w:shd w:val="clear" w:color="auto" w:fill="FF0000"/>
          </w:tcPr>
          <w:p w:rsidR="00A74C9F" w:rsidRPr="008A1A41" w:rsidRDefault="00A74C9F" w:rsidP="002F0E05">
            <w:pPr>
              <w:rPr>
                <w:rFonts w:ascii="Times New Roman" w:hAnsi="Times New Roman"/>
                <w:b/>
                <w:sz w:val="24"/>
                <w:szCs w:val="24"/>
              </w:rPr>
            </w:pPr>
          </w:p>
        </w:tc>
        <w:tc>
          <w:tcPr>
            <w:tcW w:w="6183" w:type="dxa"/>
          </w:tcPr>
          <w:p w:rsidR="00A74C9F" w:rsidRPr="008A1A41" w:rsidRDefault="00A74C9F" w:rsidP="002F0E05">
            <w:pPr>
              <w:rPr>
                <w:rFonts w:ascii="Times New Roman" w:hAnsi="Times New Roman"/>
                <w:sz w:val="24"/>
                <w:szCs w:val="24"/>
              </w:rPr>
            </w:pPr>
            <w:r w:rsidRPr="008A1A41">
              <w:rPr>
                <w:rFonts w:ascii="Times New Roman" w:hAnsi="Times New Roman"/>
                <w:sz w:val="24"/>
                <w:szCs w:val="24"/>
              </w:rPr>
              <w:t xml:space="preserve">Проведение занятий не предусмотрено расписанием                              </w:t>
            </w:r>
          </w:p>
        </w:tc>
        <w:tc>
          <w:tcPr>
            <w:tcW w:w="1211" w:type="dxa"/>
            <w:shd w:val="clear" w:color="auto" w:fill="0070C0"/>
          </w:tcPr>
          <w:p w:rsidR="00A74C9F" w:rsidRPr="008A1A41" w:rsidRDefault="00A74C9F" w:rsidP="002F0E05">
            <w:pPr>
              <w:rPr>
                <w:rFonts w:ascii="Times New Roman" w:hAnsi="Times New Roman"/>
                <w:b/>
                <w:sz w:val="24"/>
                <w:szCs w:val="24"/>
              </w:rPr>
            </w:pPr>
          </w:p>
        </w:tc>
      </w:tr>
    </w:tbl>
    <w:p w:rsidR="00A74C9F" w:rsidRPr="008A1A41" w:rsidRDefault="00A74C9F" w:rsidP="002F0E05">
      <w:pPr>
        <w:spacing w:after="0" w:line="240" w:lineRule="auto"/>
        <w:jc w:val="center"/>
        <w:rPr>
          <w:rFonts w:ascii="Times New Roman" w:eastAsia="Times New Roman" w:hAnsi="Times New Roman" w:cs="Times New Roman"/>
          <w:b/>
          <w:sz w:val="24"/>
          <w:szCs w:val="24"/>
        </w:rPr>
      </w:pPr>
    </w:p>
    <w:p w:rsidR="00A74C9F" w:rsidRPr="008A1A41" w:rsidRDefault="00A74C9F" w:rsidP="002F0E05">
      <w:pPr>
        <w:spacing w:after="0" w:line="240" w:lineRule="auto"/>
        <w:jc w:val="center"/>
        <w:rPr>
          <w:rFonts w:ascii="Times New Roman" w:eastAsia="Times New Roman" w:hAnsi="Times New Roman" w:cs="Times New Roman"/>
          <w:b/>
          <w:sz w:val="24"/>
          <w:szCs w:val="24"/>
        </w:rPr>
      </w:pPr>
    </w:p>
    <w:p w:rsidR="00516415" w:rsidRPr="008A1A41" w:rsidRDefault="00516415" w:rsidP="002F0E05">
      <w:pPr>
        <w:spacing w:after="0" w:line="240" w:lineRule="auto"/>
        <w:jc w:val="center"/>
        <w:rPr>
          <w:rFonts w:ascii="Times New Roman" w:eastAsia="Times New Roman" w:hAnsi="Times New Roman" w:cs="Times New Roman"/>
          <w:b/>
          <w:color w:val="FF0000"/>
          <w:sz w:val="24"/>
          <w:szCs w:val="24"/>
        </w:rPr>
      </w:pPr>
    </w:p>
    <w:p w:rsidR="00516415" w:rsidRPr="008A1A41" w:rsidRDefault="00516415" w:rsidP="002F0E05">
      <w:pPr>
        <w:spacing w:after="0" w:line="240" w:lineRule="auto"/>
        <w:jc w:val="center"/>
        <w:rPr>
          <w:rFonts w:ascii="Times New Roman" w:eastAsia="Times New Roman" w:hAnsi="Times New Roman" w:cs="Times New Roman"/>
          <w:b/>
          <w:color w:val="FF0000"/>
          <w:sz w:val="24"/>
          <w:szCs w:val="24"/>
        </w:rPr>
      </w:pPr>
    </w:p>
    <w:p w:rsidR="00A74C9F" w:rsidRPr="008A1A41" w:rsidRDefault="00A74C9F" w:rsidP="002F0E05">
      <w:pPr>
        <w:spacing w:after="0" w:line="240" w:lineRule="auto"/>
        <w:jc w:val="center"/>
        <w:rPr>
          <w:rFonts w:ascii="Times New Roman" w:eastAsia="Times New Roman" w:hAnsi="Times New Roman" w:cs="Times New Roman"/>
          <w:b/>
          <w:color w:val="FF0000"/>
          <w:sz w:val="24"/>
          <w:szCs w:val="24"/>
        </w:rPr>
        <w:sectPr w:rsidR="00A74C9F" w:rsidRPr="008A1A41" w:rsidSect="00792AB5">
          <w:pgSz w:w="16838" w:h="11906" w:orient="landscape"/>
          <w:pgMar w:top="1134" w:right="1134" w:bottom="851" w:left="1134" w:header="709" w:footer="709" w:gutter="0"/>
          <w:cols w:space="708"/>
          <w:docGrid w:linePitch="360"/>
        </w:sectPr>
      </w:pPr>
    </w:p>
    <w:p w:rsidR="00185384" w:rsidRPr="008A1A41" w:rsidRDefault="00185384" w:rsidP="002F0E05">
      <w:pPr>
        <w:spacing w:after="0" w:line="240" w:lineRule="auto"/>
        <w:jc w:val="center"/>
        <w:rPr>
          <w:rFonts w:ascii="Times New Roman" w:hAnsi="Times New Roman" w:cs="Times New Roman"/>
          <w:b/>
          <w:sz w:val="24"/>
          <w:szCs w:val="24"/>
        </w:rPr>
      </w:pPr>
    </w:p>
    <w:p w:rsidR="00516415" w:rsidRPr="008A1A41" w:rsidRDefault="00516415" w:rsidP="002F0E05">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РАБОЧАЯ ПРОГРАММА</w:t>
      </w:r>
    </w:p>
    <w:p w:rsidR="00985FCC" w:rsidRPr="008A1A41" w:rsidRDefault="00516415" w:rsidP="00185384">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дополнительной общеобразователь</w:t>
      </w:r>
      <w:r w:rsidR="00185384" w:rsidRPr="008A1A41">
        <w:rPr>
          <w:rFonts w:ascii="Times New Roman" w:hAnsi="Times New Roman" w:cs="Times New Roman"/>
          <w:b/>
          <w:sz w:val="24"/>
          <w:szCs w:val="24"/>
        </w:rPr>
        <w:t>ной (общеразвивающей) программы</w:t>
      </w:r>
    </w:p>
    <w:p w:rsidR="00AF0F3C" w:rsidRPr="008A1A41" w:rsidRDefault="00AF0F3C" w:rsidP="002F0E05">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«Дорожная азбука»</w:t>
      </w:r>
    </w:p>
    <w:p w:rsidR="00185384" w:rsidRPr="008A1A41" w:rsidRDefault="00185384" w:rsidP="002F0E05">
      <w:pPr>
        <w:spacing w:after="0" w:line="240" w:lineRule="auto"/>
        <w:jc w:val="center"/>
        <w:rPr>
          <w:rFonts w:ascii="Times New Roman" w:hAnsi="Times New Roman" w:cs="Times New Roman"/>
          <w:b/>
          <w:sz w:val="24"/>
          <w:szCs w:val="24"/>
        </w:rPr>
      </w:pPr>
    </w:p>
    <w:p w:rsidR="00185384" w:rsidRPr="008A1A41" w:rsidRDefault="00185384" w:rsidP="00185384">
      <w:pPr>
        <w:spacing w:after="0" w:line="240" w:lineRule="auto"/>
        <w:jc w:val="center"/>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xml:space="preserve">1 </w:t>
      </w:r>
      <w:r w:rsidR="00F55BDF" w:rsidRPr="008A1A41">
        <w:rPr>
          <w:rFonts w:ascii="Times New Roman" w:eastAsia="Times New Roman" w:hAnsi="Times New Roman" w:cs="Times New Roman"/>
          <w:sz w:val="24"/>
          <w:szCs w:val="24"/>
          <w:lang w:eastAsia="ru-RU"/>
        </w:rPr>
        <w:t>год обучения</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819"/>
        <w:gridCol w:w="992"/>
        <w:gridCol w:w="1134"/>
        <w:gridCol w:w="993"/>
        <w:gridCol w:w="1559"/>
      </w:tblGrid>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 п/п</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Тема</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Количество часов</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Теория</w:t>
            </w:r>
          </w:p>
        </w:tc>
        <w:tc>
          <w:tcPr>
            <w:tcW w:w="993" w:type="dxa"/>
          </w:tcPr>
          <w:p w:rsidR="00185384" w:rsidRPr="008A1A41" w:rsidRDefault="00185384"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Практика</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Форма текущего контроля</w:t>
            </w:r>
          </w:p>
        </w:tc>
      </w:tr>
      <w:tr w:rsidR="00185384" w:rsidRPr="008A1A41" w:rsidTr="00792AB5">
        <w:tc>
          <w:tcPr>
            <w:tcW w:w="6345" w:type="dxa"/>
            <w:gridSpan w:val="3"/>
            <w:shd w:val="clear" w:color="auto" w:fill="auto"/>
          </w:tcPr>
          <w:p w:rsidR="00185384" w:rsidRPr="008A1A41" w:rsidRDefault="00185384"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bCs/>
                <w:sz w:val="24"/>
                <w:szCs w:val="24"/>
                <w:shd w:val="clear" w:color="auto" w:fill="FFFFFF"/>
              </w:rPr>
              <w:t xml:space="preserve">Участники дорожного движения </w:t>
            </w:r>
            <w:r w:rsidRPr="008A1A41">
              <w:rPr>
                <w:rFonts w:ascii="Times New Roman" w:eastAsia="Times New Roman" w:hAnsi="Times New Roman" w:cs="Times New Roman"/>
                <w:b/>
                <w:sz w:val="24"/>
                <w:szCs w:val="24"/>
                <w:lang w:eastAsia="ru-RU"/>
              </w:rPr>
              <w:t>– 7 ч</w:t>
            </w:r>
          </w:p>
        </w:tc>
        <w:tc>
          <w:tcPr>
            <w:tcW w:w="1134" w:type="dxa"/>
          </w:tcPr>
          <w:p w:rsidR="00185384" w:rsidRPr="008A1A41" w:rsidRDefault="00185384" w:rsidP="00DB3F71">
            <w:pPr>
              <w:spacing w:after="0" w:line="240" w:lineRule="auto"/>
              <w:jc w:val="both"/>
              <w:rPr>
                <w:rFonts w:ascii="Times New Roman" w:hAnsi="Times New Roman" w:cs="Times New Roman"/>
                <w:b/>
                <w:bCs/>
                <w:sz w:val="24"/>
                <w:szCs w:val="24"/>
                <w:shd w:val="clear" w:color="auto" w:fill="FFFFFF"/>
              </w:rPr>
            </w:pPr>
          </w:p>
        </w:tc>
        <w:tc>
          <w:tcPr>
            <w:tcW w:w="993" w:type="dxa"/>
          </w:tcPr>
          <w:p w:rsidR="00185384" w:rsidRPr="008A1A41" w:rsidRDefault="00185384" w:rsidP="00DB3F71">
            <w:pPr>
              <w:spacing w:after="0" w:line="240" w:lineRule="auto"/>
              <w:jc w:val="both"/>
              <w:rPr>
                <w:rFonts w:ascii="Times New Roman" w:hAnsi="Times New Roman" w:cs="Times New Roman"/>
                <w:b/>
                <w:bCs/>
                <w:sz w:val="24"/>
                <w:szCs w:val="24"/>
                <w:shd w:val="clear" w:color="auto" w:fill="FFFFFF"/>
              </w:rPr>
            </w:pPr>
          </w:p>
        </w:tc>
        <w:tc>
          <w:tcPr>
            <w:tcW w:w="1559" w:type="dxa"/>
          </w:tcPr>
          <w:p w:rsidR="00185384" w:rsidRPr="008A1A41" w:rsidRDefault="00185384" w:rsidP="00DB3F71">
            <w:pPr>
              <w:spacing w:after="0" w:line="240" w:lineRule="auto"/>
              <w:jc w:val="both"/>
              <w:rPr>
                <w:rFonts w:ascii="Times New Roman" w:hAnsi="Times New Roman" w:cs="Times New Roman"/>
                <w:b/>
                <w:bCs/>
                <w:sz w:val="24"/>
                <w:szCs w:val="24"/>
                <w:shd w:val="clear" w:color="auto" w:fill="FFFFFF"/>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На улице.</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Город и его транспорт</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Переходим  дорогу</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4</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Переходим  дорогу</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5</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Дорога в школу</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6</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xml:space="preserve">. </w:t>
            </w:r>
            <w:r w:rsidRPr="008A1A41">
              <w:rPr>
                <w:rFonts w:ascii="Times New Roman" w:hAnsi="Times New Roman" w:cs="Times New Roman"/>
                <w:sz w:val="24"/>
                <w:szCs w:val="24"/>
              </w:rPr>
              <w:t>Наша улица, наш посёлок.</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7</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Опасные ситуации на дорогах</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 xml:space="preserve">. </w:t>
            </w:r>
            <w:r w:rsidRPr="008A1A41">
              <w:rPr>
                <w:rFonts w:ascii="Times New Roman" w:hAnsi="Times New Roman" w:cs="Times New Roman"/>
                <w:b/>
                <w:bCs/>
                <w:sz w:val="24"/>
                <w:szCs w:val="24"/>
                <w:shd w:val="clear" w:color="auto" w:fill="FFFFFF"/>
              </w:rPr>
              <w:t>Виды пешеходных переходов-4 ч</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8</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 xml:space="preserve"> Викторина</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9</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Наши верные друзья на улицах и дорогах.</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10</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Регулирование дорожного движения</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11</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Игра «Регулировщики»</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bCs/>
                <w:sz w:val="24"/>
                <w:szCs w:val="24"/>
                <w:shd w:val="clear" w:color="auto" w:fill="FFFFFF"/>
              </w:rPr>
              <w:t>Светофор и его сигналы 4 ч</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12</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 xml:space="preserve"> Клуб внимательных пешеходов.</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13</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Клуб внимательных пешеходов.</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14</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Дорожная разметка</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15</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Перекрёсток.</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bCs/>
                <w:sz w:val="24"/>
                <w:szCs w:val="24"/>
                <w:shd w:val="clear" w:color="auto" w:fill="FFFFFF"/>
              </w:rPr>
              <w:t>Дорожные знаки-4 ч</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16</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Дорожные знаки.</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17</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Запрещающие знаки.</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18</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Предупреждающие знаки.</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19</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Знаки особого предписания и знаки сервиса.</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b/>
                <w:bCs/>
                <w:sz w:val="24"/>
                <w:szCs w:val="24"/>
                <w:shd w:val="clear" w:color="auto" w:fill="FFFFFF"/>
              </w:rPr>
              <w:t>Виды транспорта-3 ч</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20</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Дорожный этикет.</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21</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Инспектор ГИБДД в гостях у ребят.</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22</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Тест по ПДД</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bCs/>
                <w:sz w:val="24"/>
                <w:szCs w:val="24"/>
                <w:shd w:val="clear" w:color="auto" w:fill="FFFFFF"/>
              </w:rPr>
              <w:t>Мы пассажиры-3 ч</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23</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Мы - пассажиры</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24</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Мы - пассажиры</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25</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КВН по ПДД</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bCs/>
                <w:sz w:val="24"/>
                <w:szCs w:val="24"/>
                <w:shd w:val="clear" w:color="auto" w:fill="FFFFFF"/>
              </w:rPr>
              <w:t>На загородной дороге-2 ч</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26</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Будь внимательным и осторожным на дороге</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27</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Особенности движения по мокрой и скользкой дороге.</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28</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Внимание! Опасность!</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29</w:t>
            </w: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sz w:val="24"/>
                <w:szCs w:val="24"/>
              </w:rPr>
              <w:t>Внимание! Опасность!</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4819"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bCs/>
                <w:sz w:val="24"/>
                <w:szCs w:val="24"/>
                <w:shd w:val="clear" w:color="auto" w:fill="FFFFFF"/>
              </w:rPr>
              <w:t>Безопасные места для детских игр  -2 ч</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30</w:t>
            </w:r>
          </w:p>
        </w:tc>
        <w:tc>
          <w:tcPr>
            <w:tcW w:w="4819" w:type="dxa"/>
            <w:shd w:val="clear" w:color="auto" w:fill="auto"/>
          </w:tcPr>
          <w:p w:rsidR="00185384" w:rsidRPr="008A1A41" w:rsidRDefault="00185384" w:rsidP="00DB3F71">
            <w:pPr>
              <w:spacing w:after="0" w:line="240" w:lineRule="auto"/>
              <w:jc w:val="both"/>
              <w:rPr>
                <w:rFonts w:ascii="Times New Roman" w:hAnsi="Times New Roman" w:cs="Times New Roman"/>
                <w:bCs/>
                <w:sz w:val="24"/>
                <w:szCs w:val="24"/>
                <w:shd w:val="clear" w:color="auto" w:fill="FFFFFF"/>
              </w:rPr>
            </w:pPr>
            <w:r w:rsidRPr="008A1A41">
              <w:rPr>
                <w:rFonts w:ascii="Times New Roman" w:hAnsi="Times New Roman" w:cs="Times New Roman"/>
                <w:sz w:val="24"/>
                <w:szCs w:val="24"/>
              </w:rPr>
              <w:t>Где можно и где нельзя играть.</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31</w:t>
            </w:r>
          </w:p>
        </w:tc>
        <w:tc>
          <w:tcPr>
            <w:tcW w:w="4819" w:type="dxa"/>
            <w:shd w:val="clear" w:color="auto" w:fill="auto"/>
          </w:tcPr>
          <w:p w:rsidR="00185384" w:rsidRPr="008A1A41" w:rsidRDefault="00185384" w:rsidP="00DB3F71">
            <w:pPr>
              <w:spacing w:after="0" w:line="240" w:lineRule="auto"/>
              <w:jc w:val="both"/>
              <w:rPr>
                <w:rFonts w:ascii="Times New Roman" w:hAnsi="Times New Roman" w:cs="Times New Roman"/>
                <w:bCs/>
                <w:sz w:val="24"/>
                <w:szCs w:val="24"/>
                <w:shd w:val="clear" w:color="auto" w:fill="FFFFFF"/>
              </w:rPr>
            </w:pPr>
            <w:r w:rsidRPr="008A1A41">
              <w:rPr>
                <w:rFonts w:ascii="Times New Roman" w:hAnsi="Times New Roman" w:cs="Times New Roman"/>
                <w:sz w:val="24"/>
                <w:szCs w:val="24"/>
              </w:rPr>
              <w:t>Будь внимательным и осторожным на дороге</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lastRenderedPageBreak/>
              <w:t>32</w:t>
            </w:r>
          </w:p>
        </w:tc>
        <w:tc>
          <w:tcPr>
            <w:tcW w:w="4819" w:type="dxa"/>
            <w:shd w:val="clear" w:color="auto" w:fill="auto"/>
          </w:tcPr>
          <w:p w:rsidR="00185384" w:rsidRPr="008A1A41" w:rsidRDefault="00185384" w:rsidP="00DB3F71">
            <w:pPr>
              <w:spacing w:after="0" w:line="240" w:lineRule="auto"/>
              <w:jc w:val="both"/>
              <w:rPr>
                <w:rFonts w:ascii="Times New Roman" w:hAnsi="Times New Roman" w:cs="Times New Roman"/>
                <w:bCs/>
                <w:sz w:val="24"/>
                <w:szCs w:val="24"/>
                <w:shd w:val="clear" w:color="auto" w:fill="FFFFFF"/>
              </w:rPr>
            </w:pPr>
            <w:r w:rsidRPr="008A1A41">
              <w:rPr>
                <w:rFonts w:ascii="Times New Roman" w:hAnsi="Times New Roman" w:cs="Times New Roman"/>
                <w:bCs/>
                <w:sz w:val="24"/>
                <w:szCs w:val="24"/>
                <w:shd w:val="clear" w:color="auto" w:fill="FFFFFF"/>
              </w:rPr>
              <w:t xml:space="preserve">Праздник: </w:t>
            </w:r>
            <w:r w:rsidRPr="008A1A41">
              <w:rPr>
                <w:rFonts w:ascii="Times New Roman" w:hAnsi="Times New Roman" w:cs="Times New Roman"/>
                <w:sz w:val="24"/>
                <w:szCs w:val="24"/>
                <w:shd w:val="clear" w:color="auto" w:fill="FFFFFF"/>
              </w:rPr>
              <w:t>«Мы знаем правила дорожного движения».-1 ч</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r w:rsidR="00185384" w:rsidRPr="008A1A41" w:rsidTr="00792AB5">
        <w:tc>
          <w:tcPr>
            <w:tcW w:w="534"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33</w:t>
            </w:r>
          </w:p>
        </w:tc>
        <w:tc>
          <w:tcPr>
            <w:tcW w:w="4819" w:type="dxa"/>
            <w:shd w:val="clear" w:color="auto" w:fill="auto"/>
          </w:tcPr>
          <w:p w:rsidR="00185384" w:rsidRPr="008A1A41" w:rsidRDefault="00185384" w:rsidP="00DB3F71">
            <w:pPr>
              <w:spacing w:after="0" w:line="240" w:lineRule="auto"/>
              <w:jc w:val="both"/>
              <w:rPr>
                <w:rFonts w:ascii="Times New Roman" w:hAnsi="Times New Roman" w:cs="Times New Roman"/>
                <w:bCs/>
                <w:sz w:val="24"/>
                <w:szCs w:val="24"/>
                <w:shd w:val="clear" w:color="auto" w:fill="FFFFFF"/>
              </w:rPr>
            </w:pPr>
            <w:r w:rsidRPr="008A1A41">
              <w:rPr>
                <w:rFonts w:ascii="Times New Roman" w:hAnsi="Times New Roman" w:cs="Times New Roman"/>
                <w:bCs/>
                <w:sz w:val="24"/>
                <w:szCs w:val="24"/>
                <w:shd w:val="clear" w:color="auto" w:fill="FFFFFF"/>
              </w:rPr>
              <w:t>Экскурсия по городу (закрепление пройденного материала)  -1ч</w:t>
            </w:r>
          </w:p>
        </w:tc>
        <w:tc>
          <w:tcPr>
            <w:tcW w:w="992" w:type="dxa"/>
            <w:shd w:val="clear" w:color="auto" w:fill="auto"/>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185384" w:rsidRPr="008A1A41" w:rsidRDefault="00F720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11</w:t>
            </w:r>
          </w:p>
        </w:tc>
        <w:tc>
          <w:tcPr>
            <w:tcW w:w="1559" w:type="dxa"/>
          </w:tcPr>
          <w:p w:rsidR="00185384" w:rsidRPr="008A1A41" w:rsidRDefault="00185384" w:rsidP="00DB3F71">
            <w:pPr>
              <w:spacing w:after="0" w:line="240" w:lineRule="auto"/>
              <w:jc w:val="both"/>
              <w:rPr>
                <w:rFonts w:ascii="Times New Roman" w:eastAsia="Times New Roman" w:hAnsi="Times New Roman" w:cs="Times New Roman"/>
                <w:sz w:val="24"/>
                <w:szCs w:val="24"/>
                <w:lang w:eastAsia="ru-RU"/>
              </w:rPr>
            </w:pPr>
          </w:p>
        </w:tc>
      </w:tr>
    </w:tbl>
    <w:p w:rsidR="00185384" w:rsidRPr="008A1A41" w:rsidRDefault="00185384" w:rsidP="00185384">
      <w:pPr>
        <w:spacing w:after="0" w:line="240" w:lineRule="auto"/>
        <w:jc w:val="both"/>
        <w:rPr>
          <w:rFonts w:ascii="Times New Roman" w:hAnsi="Times New Roman" w:cs="Times New Roman"/>
          <w:b/>
          <w:sz w:val="24"/>
          <w:szCs w:val="24"/>
        </w:rPr>
      </w:pPr>
    </w:p>
    <w:p w:rsidR="0023678C" w:rsidRDefault="0023678C" w:rsidP="0023678C">
      <w:pPr>
        <w:spacing w:after="0" w:line="240" w:lineRule="auto"/>
        <w:jc w:val="center"/>
        <w:rPr>
          <w:rFonts w:ascii="Times New Roman" w:hAnsi="Times New Roman" w:cs="Times New Roman"/>
          <w:b/>
          <w:sz w:val="24"/>
          <w:szCs w:val="24"/>
        </w:rPr>
      </w:pPr>
    </w:p>
    <w:p w:rsidR="00C7007A" w:rsidRPr="008A1A41" w:rsidRDefault="00C7007A" w:rsidP="00C7007A">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 xml:space="preserve">Содержание </w:t>
      </w:r>
    </w:p>
    <w:p w:rsidR="00C7007A" w:rsidRPr="008A1A41" w:rsidRDefault="00C7007A" w:rsidP="00C7007A">
      <w:pPr>
        <w:spacing w:after="0" w:line="240" w:lineRule="auto"/>
        <w:jc w:val="center"/>
        <w:rPr>
          <w:rFonts w:ascii="Times New Roman" w:eastAsia="Calibri" w:hAnsi="Times New Roman" w:cs="Times New Roman"/>
          <w:b/>
          <w:sz w:val="24"/>
          <w:szCs w:val="24"/>
        </w:rPr>
      </w:pPr>
      <w:r w:rsidRPr="008A1A41">
        <w:rPr>
          <w:rFonts w:ascii="Times New Roman" w:eastAsia="Calibri" w:hAnsi="Times New Roman" w:cs="Times New Roman"/>
          <w:b/>
          <w:sz w:val="24"/>
          <w:szCs w:val="24"/>
        </w:rPr>
        <w:t>дополнительной общеобразовательной (общеразвивающей) программы</w:t>
      </w:r>
    </w:p>
    <w:p w:rsidR="00C7007A" w:rsidRPr="008A1A41" w:rsidRDefault="00C7007A" w:rsidP="00C7007A">
      <w:pPr>
        <w:spacing w:after="0" w:line="240" w:lineRule="auto"/>
        <w:jc w:val="center"/>
        <w:rPr>
          <w:rFonts w:ascii="Times New Roman" w:eastAsia="Calibri" w:hAnsi="Times New Roman" w:cs="Times New Roman"/>
          <w:b/>
          <w:sz w:val="24"/>
          <w:szCs w:val="24"/>
        </w:rPr>
      </w:pPr>
      <w:r w:rsidRPr="008A1A41">
        <w:rPr>
          <w:rFonts w:ascii="Times New Roman" w:eastAsia="Calibri" w:hAnsi="Times New Roman" w:cs="Times New Roman"/>
          <w:b/>
          <w:sz w:val="24"/>
          <w:szCs w:val="24"/>
        </w:rPr>
        <w:t xml:space="preserve"> «Дорожная Азбука»</w:t>
      </w:r>
    </w:p>
    <w:p w:rsidR="00C7007A" w:rsidRPr="008A1A41" w:rsidRDefault="00C7007A" w:rsidP="00C7007A">
      <w:pPr>
        <w:spacing w:after="0" w:line="240" w:lineRule="auto"/>
        <w:jc w:val="center"/>
        <w:rPr>
          <w:rFonts w:ascii="Times New Roman" w:eastAsia="Calibri" w:hAnsi="Times New Roman" w:cs="Times New Roman"/>
          <w:b/>
          <w:sz w:val="24"/>
          <w:szCs w:val="24"/>
        </w:rPr>
      </w:pPr>
      <w:r w:rsidRPr="008A1A41">
        <w:rPr>
          <w:rFonts w:ascii="Times New Roman" w:eastAsia="Calibri" w:hAnsi="Times New Roman" w:cs="Times New Roman"/>
          <w:b/>
          <w:sz w:val="24"/>
          <w:szCs w:val="24"/>
        </w:rPr>
        <w:t>1 год обучения</w:t>
      </w:r>
    </w:p>
    <w:p w:rsidR="00C7007A" w:rsidRPr="008A1A41" w:rsidRDefault="00C7007A" w:rsidP="00C7007A">
      <w:pPr>
        <w:spacing w:after="0" w:line="240" w:lineRule="auto"/>
        <w:jc w:val="center"/>
        <w:rPr>
          <w:rFonts w:ascii="Times New Roman" w:eastAsia="Calibri" w:hAnsi="Times New Roman" w:cs="Times New Roman"/>
          <w:b/>
          <w:sz w:val="24"/>
          <w:szCs w:val="24"/>
        </w:rPr>
      </w:pP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 xml:space="preserve">На улице </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Название ближайших улиц и их особенности. Дорога от дома до школы (кинотеатра, парка, магазина и пр.). Пространственные положения и взаимоотношения объектов окружающего мира (близко-далеко; рядом, около; за; перед; ближе-дальше). Разбор маршрутов "дом - школа" и обратно.</w:t>
      </w:r>
    </w:p>
    <w:p w:rsidR="00C7007A" w:rsidRPr="008A1A41" w:rsidRDefault="00C7007A" w:rsidP="00C7007A">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Город и его транспорт</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Культура транспортного поведения - часть общей культуры человека. Культура и вежливость несовместимы со спешкой, грубостью. Помощь и предупредительность к другим участникам движения, которым трудно ориентироваться в дорожной обстановке. ПДД - составная часть правил культурного поведения в общественной жизни. Значение дисциплинированности, вежливость, предупредительности, аккуратности для обеспечения безопасного движения транспортных средств и пешеходов. Ответственность за нарушение ПДД. Когда я становлюсь пешеходом. Дорога. Тротуар, проезжая часть дороги, обочина. Тротуар как часть дороги, предназначенная для движения пешеходов. Правила движения по тротуару: движение навстречу транспорту; движение по обочине при отсутствии тротуара; движение в темное время суток только в сопровождении взрослого. Правила поведения на улице. Специальные места для игр и прогулок.</w:t>
      </w:r>
    </w:p>
    <w:p w:rsidR="00C7007A" w:rsidRPr="008A1A41" w:rsidRDefault="00C7007A" w:rsidP="00C7007A">
      <w:pPr>
        <w:spacing w:after="0" w:line="240" w:lineRule="auto"/>
        <w:rPr>
          <w:rFonts w:ascii="Times New Roman" w:hAnsi="Times New Roman" w:cs="Times New Roman"/>
          <w:b/>
          <w:sz w:val="24"/>
          <w:szCs w:val="24"/>
        </w:rPr>
      </w:pPr>
    </w:p>
    <w:p w:rsidR="00C7007A" w:rsidRPr="008A1A41" w:rsidRDefault="00C7007A" w:rsidP="00C7007A">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Транспортные средства</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Характеристика видов транспортных средств, виды (по размерам, по назначению, по скорости и т. д). Транспорт. Наземный, подземный, воздушный, водный (узнавание, называние, различение). Транспортное средство. Участники дорожного движения: водитель, пассажир, пешеход (узнавание, называние, особенности поведения). Городской общественный транспорт, что к нему относится и их отличительные особенности.</w:t>
      </w:r>
    </w:p>
    <w:p w:rsidR="00C7007A" w:rsidRPr="008A1A41" w:rsidRDefault="00C7007A" w:rsidP="00C7007A">
      <w:pPr>
        <w:spacing w:after="0" w:line="240" w:lineRule="auto"/>
        <w:jc w:val="both"/>
        <w:rPr>
          <w:rFonts w:ascii="Times New Roman" w:hAnsi="Times New Roman" w:cs="Times New Roman"/>
          <w:b/>
          <w:sz w:val="24"/>
          <w:szCs w:val="24"/>
        </w:rPr>
      </w:pPr>
    </w:p>
    <w:p w:rsidR="00C7007A" w:rsidRPr="008A1A41" w:rsidRDefault="00C7007A" w:rsidP="00C7007A">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Наши верные друзья на улицах и дорогах</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Сигналы для регулирования дорожного движения. Транспортные и пешеходные светофоры. Особенности сигналов светофора и действия пешеходов в соответствии с ними. Сигналы регулировщика и их значение. Действия водителей транспорта и пешеходов по сигналу светофора и регулировщика.</w:t>
      </w:r>
    </w:p>
    <w:p w:rsidR="00C7007A" w:rsidRPr="008A1A41" w:rsidRDefault="00C7007A" w:rsidP="00C7007A">
      <w:pPr>
        <w:spacing w:after="0" w:line="240" w:lineRule="auto"/>
        <w:jc w:val="both"/>
        <w:rPr>
          <w:rFonts w:ascii="Times New Roman" w:hAnsi="Times New Roman" w:cs="Times New Roman"/>
          <w:b/>
          <w:sz w:val="24"/>
          <w:szCs w:val="24"/>
        </w:rPr>
      </w:pPr>
    </w:p>
    <w:p w:rsidR="00C7007A" w:rsidRPr="008A1A41" w:rsidRDefault="00C7007A" w:rsidP="00C7007A">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Мы знакомимся с дорожными знаками</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Знаки дорожного движения, определяющие переход дороги: «пешеходный переход», «пешеходная дорожка», «подземный пешеходный переход», «надземный пешеходный переход», «место остановки автобуса (троллейбуса)», «место остановки трамвая» (название, назначение, внешние признаки). Дорожные знаки: "Железнодорожный переезд со шлагбаумом", "Железнодорожный переезд без шлагбаума" и т.д. Особенности поведения, определяемые тем или иным знаком ДД (правила перехода дороги при разных знаках пешеходного перехода).</w:t>
      </w:r>
    </w:p>
    <w:p w:rsidR="00C7007A" w:rsidRPr="008A1A41" w:rsidRDefault="00C7007A" w:rsidP="00C7007A">
      <w:pPr>
        <w:spacing w:after="0" w:line="240" w:lineRule="auto"/>
        <w:jc w:val="both"/>
        <w:rPr>
          <w:rFonts w:ascii="Times New Roman" w:hAnsi="Times New Roman" w:cs="Times New Roman"/>
          <w:b/>
          <w:sz w:val="24"/>
          <w:szCs w:val="24"/>
        </w:rPr>
      </w:pP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Регулируемые перекрестки. Правила перехода регулируемых перекрестков</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lastRenderedPageBreak/>
        <w:t>Пешеходные светофоры, поведение пешехода на регулируемом перекрестке. Виды светофоров (по расположению сигналов и назначению). Сигналы машин и как на них реагировать. Перекресток - место пересечения улиц, дорог. Виды перекрестков: трехсторонние, четырехсторонние, площадь. Перекресток — место пересечения, примыкания или разветвления дорог. Разные виды перекрестков (четырехсторонний, трехсторонний, круговой).</w:t>
      </w:r>
    </w:p>
    <w:p w:rsidR="00C7007A" w:rsidRPr="008A1A41" w:rsidRDefault="00C7007A" w:rsidP="00C7007A">
      <w:pPr>
        <w:spacing w:after="0" w:line="240" w:lineRule="auto"/>
        <w:jc w:val="both"/>
        <w:rPr>
          <w:rFonts w:ascii="Times New Roman" w:hAnsi="Times New Roman" w:cs="Times New Roman"/>
          <w:sz w:val="24"/>
          <w:szCs w:val="24"/>
        </w:rPr>
      </w:pP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 xml:space="preserve">Регулируемый перекресток. Светофоры с дополнительными секциями. </w:t>
      </w:r>
    </w:p>
    <w:p w:rsidR="00C7007A" w:rsidRPr="008A1A41" w:rsidRDefault="00C7007A" w:rsidP="00C7007A">
      <w:pPr>
        <w:spacing w:after="0" w:line="240" w:lineRule="auto"/>
        <w:jc w:val="center"/>
        <w:rPr>
          <w:rFonts w:ascii="Times New Roman" w:hAnsi="Times New Roman" w:cs="Times New Roman"/>
          <w:sz w:val="24"/>
          <w:szCs w:val="24"/>
        </w:rPr>
      </w:pPr>
      <w:r w:rsidRPr="008A1A41">
        <w:rPr>
          <w:rFonts w:ascii="Times New Roman" w:hAnsi="Times New Roman" w:cs="Times New Roman"/>
          <w:sz w:val="24"/>
          <w:szCs w:val="24"/>
        </w:rPr>
        <w:t>Правила поведения пешехода в соответствии с направлением движения стрелок дополнительных секций светофора. Регулировщик, особенности его внешнего вида (форма, отличительные знаки, жезл, диск). Поведение пешехода в зависимости от сигналов регулировщика.</w:t>
      </w:r>
    </w:p>
    <w:p w:rsidR="00C7007A" w:rsidRPr="008A1A41" w:rsidRDefault="00C7007A" w:rsidP="00C7007A">
      <w:pPr>
        <w:spacing w:after="0" w:line="240" w:lineRule="auto"/>
        <w:jc w:val="center"/>
        <w:rPr>
          <w:rFonts w:ascii="Times New Roman" w:hAnsi="Times New Roman" w:cs="Times New Roman"/>
          <w:sz w:val="24"/>
          <w:szCs w:val="24"/>
        </w:rPr>
      </w:pP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Нерегулируемые перекрестки. Правила перехода нерегулируемых перекрестков</w:t>
      </w:r>
    </w:p>
    <w:p w:rsidR="00C7007A" w:rsidRPr="008A1A41" w:rsidRDefault="00C7007A" w:rsidP="00C7007A">
      <w:pPr>
        <w:spacing w:after="0" w:line="240" w:lineRule="auto"/>
        <w:rPr>
          <w:rFonts w:ascii="Times New Roman" w:hAnsi="Times New Roman" w:cs="Times New Roman"/>
          <w:sz w:val="24"/>
          <w:szCs w:val="24"/>
        </w:rPr>
      </w:pPr>
      <w:r w:rsidRPr="008A1A41">
        <w:rPr>
          <w:rFonts w:ascii="Times New Roman" w:hAnsi="Times New Roman" w:cs="Times New Roman"/>
          <w:sz w:val="24"/>
          <w:szCs w:val="24"/>
        </w:rPr>
        <w:t>Понятие "нерегулируемый перекресток", опасность его перехода. Правила перехода дороги на нерегулируемых участках вне перекрестка.</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Пешеходы становятся пассажирами</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Правила перевозки детей в машине. В легковом автомобиле пристегиваться ремнями безопасности. На первом сидении ребенок ехать не может. Из машины выходить можно только со стороны тротуара или обочины. Не открывать двери автомобиля на ходу, не высовываться из окна. Правила посадки в транспорт. Правила поездки в транспортном средстве: не отвлекать водителя разговорами; не задерживаться у входа и выхода; вести себя спокойно и сдержанно, не высовываться из окна. Правила поведения в общественном транспорте. Правила выхода из транспорта. Выходить из транспортного средства на проезжую часть только в том случае, если нет опасности и не создаются помехи для других участников движения.</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Сигналы регулировщика</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Регулировщик. Положение и жесты регулировщика, которые соответствуют красному, желтому и зеленому сигналам светофора.</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Виды светофоров и дорожных знаков. их значение для  пешеходов и водителей</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Общая характеристика светофоров, дорожных знаков, их назначение. Группы знаков, предназначенных для пешеходов. Группы знаков, предназначенных для водителя. Группы знаков, знание которых необходимо и водителю, и пешеходу.</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Элементы улиц и дорог. Дорожная разметка</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Назначение улиц и дорог. Элементы дороги: проезжая часть, кювет, обочина. Главная дорога. Состояние дороги (асфальт, грунт). Практическое определение времени, которое может быть затрачено на переход дороги. Опасность и безопасность на дорогах. Причины возникновения опасностей. Безопасные маршруты движения (установление, определение по рисункам и личным наблюдениям). Дорога. Тротуар как часть дороги, предназначенная для движения пешеходов. Правила движения по тротуару: движение навстречу транспорту; движение по обочине при отсутствии тротуара; движение в темное время суток только в сопровождении взрослого.</w:t>
      </w:r>
    </w:p>
    <w:p w:rsidR="00C7007A" w:rsidRPr="008A1A41" w:rsidRDefault="00C7007A" w:rsidP="00C7007A">
      <w:pPr>
        <w:spacing w:after="0" w:line="240" w:lineRule="auto"/>
        <w:jc w:val="both"/>
        <w:rPr>
          <w:rFonts w:ascii="Times New Roman" w:hAnsi="Times New Roman" w:cs="Times New Roman"/>
          <w:sz w:val="24"/>
          <w:szCs w:val="24"/>
        </w:rPr>
      </w:pP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Разметка проезжей части и ее значение для регулирования движения транспорта. Продольная, поперечная и другие виды разметки. Значение разметки проезжей части для велосипедистов. Элементы улицы: проезжая часть, тротуар. Их назначение. Улицы с односторонним и двусторонним движением. Адрес местожительства, название ближайших улиц и их особенности. Дорога от дома до школы (кинотеатра, парка, магазина и пр.).</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Тормозной путь транспортных средств</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Предметы и их положение в пространстве: определение, сравнение, объяснение соотношений с использованием соответствующей терминологии (близко-ближе, далеко-дальше, рядом, перед, за и т.д.).Скорость движения объекта (быстро, медленно, очень быстро). Особенности пространственного положения предмета (транспортного средства) при разной скорости движения по отношению к другим предметам и участникам дорожного движения (далеко-</w:t>
      </w:r>
      <w:r w:rsidRPr="008A1A41">
        <w:rPr>
          <w:rFonts w:ascii="Times New Roman" w:hAnsi="Times New Roman" w:cs="Times New Roman"/>
          <w:sz w:val="24"/>
          <w:szCs w:val="24"/>
        </w:rPr>
        <w:lastRenderedPageBreak/>
        <w:t>близко; медленно-быстро, рядом, около). Транспорт стоящий, двигающийся, подающий сигналы поворота. Транспорт личный и общественный (отличие, классификация). Механические транспортные средства. Маршрутное транспортное средство (автобус, троллейбус, трамвай). Маршрут (определение на рисунках, моделирование). Гужевой транспорт. Автомобиль мгновенно остановить нельзя. Понятие тормозного пути. Факторы, влияющие на величину тормозного пути. Опасность перехода улицы(дороги) перед близко идущим транспортом.</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Правила перехода улиц и дорог</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Места, где разрешается переходить улицы(дороги): пешеходный переход, подземный переход, перекресток. Переход улицы с односторонним и двусторонним движением. Островки безопасности. Выбор наиболее безопасного пути в школу. Порядок движения учащихся группами по тротуару, обочине дороги, пешеходному переходу. Порядок движения учащихся в колонне. Правила посадки группы учащихся в общественный транспорт.</w:t>
      </w:r>
    </w:p>
    <w:p w:rsidR="00C7007A" w:rsidRPr="008A1A41" w:rsidRDefault="00C7007A" w:rsidP="00C7007A">
      <w:pPr>
        <w:spacing w:after="0" w:line="240" w:lineRule="auto"/>
        <w:jc w:val="both"/>
        <w:rPr>
          <w:rFonts w:ascii="Times New Roman" w:hAnsi="Times New Roman" w:cs="Times New Roman"/>
          <w:sz w:val="24"/>
          <w:szCs w:val="24"/>
        </w:rPr>
      </w:pP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Правила обхода транспортных средств</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Специальные участки улицы и дороги для безопасного перехода пешеходом: подземный и наземный пешеходный переход, их обозначения. Транспортные средства для перевозки пассажиров. Правила безопасного поведения при посадке, следовании в пути и при высадке из автобуса. Правила поездки в транспортном средстве: не отвлекать водителя разговорами; не задерживаться у входа и выхода; вести себя спокойно и сдержанно, не высовываться из окна. Троллейбус и автобус. Как обходить транспорт. Сигналы водителя, из значение. Дорога. Тротуар как часть дороги, предназначенная для движения пешеходов. Правила движения по тротуару: движение навстречу транспорту; движение по обочине при отсутствии тротуара; движение в темное время суток только в сопровождении взрослого.</w:t>
      </w:r>
    </w:p>
    <w:p w:rsidR="00C7007A" w:rsidRPr="008A1A41" w:rsidRDefault="00C7007A" w:rsidP="00C7007A">
      <w:pPr>
        <w:spacing w:after="0" w:line="240" w:lineRule="auto"/>
        <w:jc w:val="both"/>
        <w:rPr>
          <w:rFonts w:ascii="Times New Roman" w:hAnsi="Times New Roman" w:cs="Times New Roman"/>
          <w:sz w:val="24"/>
          <w:szCs w:val="24"/>
        </w:rPr>
      </w:pP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Знаки дорожного движения, определяющие переход дороги: «пешеходный переход», «пешеходная дорожка», «подземный пешеходный переход», «надземный пешеходный переход», «место остановки автобуса (троллейбуса)», «место остановки трамвая» (название, назначение, внешние признаки). Особенности поведения, определяемые тем или иным знаком ДД (правила перехода дороги при разных знаках пешеходного перехода). Светофор пешеходный и транспортный. Особенности сигналов светофора и действия пешеходов в соответствии с ними. Выходить из транспортного средства на проезжую часть только в том случае, если нет опасности и не создаются помехи для других участников движения.</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На загородной дороге</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Дорога используется для движения транспортных средств. Особенности дорог в городе и в сельской местности («полевые пути», «зимники»). Части (элементы) дороги: проезжая часть; тротуар, обочина, разделительная полоса. Правостороннее движение. Дорога. Обочина, пешеходная дорожка - места движения пешеходов. Правила движения по загородной дороге. Где можно пересекать загородную дорогу.</w:t>
      </w:r>
    </w:p>
    <w:p w:rsidR="00C7007A" w:rsidRPr="008A1A41" w:rsidRDefault="00C7007A" w:rsidP="00C7007A">
      <w:pPr>
        <w:spacing w:after="0" w:line="240" w:lineRule="auto"/>
        <w:jc w:val="center"/>
        <w:rPr>
          <w:rFonts w:ascii="Times New Roman" w:hAnsi="Times New Roman" w:cs="Times New Roman"/>
          <w:b/>
          <w:sz w:val="24"/>
          <w:szCs w:val="24"/>
        </w:rPr>
      </w:pP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Детский дорожно-транспортный травматизм. Опасность ребенка в дорожных ситуациях</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Дисциплинированность, осторожность, находчивость - качества необходимые для безопасного движения по улицам и дорогам. Факторы, отвлекающие внимание ребенка от наблюдения за дорожной ситуацией. Причины ДТП с детьми. Знаки дорожного движения: «светофорное регулирование», «движение пешеходов запрещено», «пешеходная дорожка». Знаки для водителей, которые необходимо знать пешеходам: «дорожные работы», «дети», «движение прямо, направо, налево…». Значение конкретного знака (в значении, приближенном к установленному в ПДД). Цвет и форма предупреждающих и запрещающих знаков.Правила поведения на остановке маршрутного транспортного средства.</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Я- велосипедист. Знаки, регламентирующие движение велосипедиста</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xml:space="preserve">Правила безопасной езды на велосипеде. Знаки, регламентирующие движение велосипедиста. Понятие "Велосипед". Кто может управлять велосипедом. Правила езды на велосипеде по </w:t>
      </w:r>
      <w:r w:rsidRPr="008A1A41">
        <w:rPr>
          <w:rFonts w:ascii="Times New Roman" w:hAnsi="Times New Roman" w:cs="Times New Roman"/>
          <w:sz w:val="24"/>
          <w:szCs w:val="24"/>
        </w:rPr>
        <w:lastRenderedPageBreak/>
        <w:t>дорогам. Специальные места для езды на велосипеде. Правила перевозки людей и грузов на велосипеде. Буксировка велосипеда. Сигналы велосипедиста.</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Железнодорожный транспорт. Знаки, сопутствующие железной дороге</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Особенности железнодорожного транспорта. Тормозной путь поезда. Правила поведения на железной дороге. Железнодорожный переезд и знаки, сопутствующие ему. Переход через железнодорожный переезд. Места перехода через железнодорожные пути. Как и с кем нужно переходить железнодорожный переезд. Запрещение хождения по рельсам, насыпи, запрещение игр вблизи железнодорожных путей. Правила перехода железной дороги в местах, отдаленных от переезда. Движение пассажиров на железнодорожной станции. Правила передвижения в соответствии со знаками дорожного движения. Предупреждающие знаки: «железнодорожный переезд со шлагбаумом», «железнодорожный переезд без шлагбаума».</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Специальные автотранспортные средства. Правила движения специального автотранспортного средства на дороге</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Понятия "дорога с двусторонним движением" и "дорога с односторонним движением". Отличительные особенности. Дорога с одной и несколькими полосами движения. движение транспорта по этим дорогам. Поведение пешехода при переходе таких дорог. Специальные автотранспортные средства, их обозначение и назначение. Правила движения специального автотранспорта. Правила поведения при встрече со специальным автотранспортным средством. Характеристика групп дорожных знаков, используемых в ходе ремонтных работ на дороге.</w:t>
      </w:r>
    </w:p>
    <w:p w:rsidR="00C7007A" w:rsidRPr="008A1A41" w:rsidRDefault="00C7007A" w:rsidP="00C7007A">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Назначение номерных опознавательных знаков и надписей на транспортных средствах</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Назначение номерных опознавательных знаков и надписей, место установки. Специальные опознавательные знаки "За рулем инвалид", "Учебный автомобиль". Обозначение буксирного троса при буксировке транспорта на гибкой сцепке. Опасности буксировки. Меры предосторожности пешехода при встрече с данным транспортным средством с опознавательными знаками, надписями и движущимися на буксире.</w:t>
      </w:r>
    </w:p>
    <w:p w:rsidR="00C7007A" w:rsidRPr="008A1A41" w:rsidRDefault="00C7007A" w:rsidP="0023678C">
      <w:pPr>
        <w:spacing w:after="0" w:line="240" w:lineRule="auto"/>
        <w:jc w:val="center"/>
        <w:rPr>
          <w:rFonts w:ascii="Times New Roman" w:hAnsi="Times New Roman" w:cs="Times New Roman"/>
          <w:b/>
          <w:sz w:val="24"/>
          <w:szCs w:val="24"/>
        </w:rPr>
      </w:pPr>
    </w:p>
    <w:p w:rsidR="0023678C" w:rsidRPr="008A1A41" w:rsidRDefault="0023678C" w:rsidP="0023678C">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РАБОЧАЯ ПРОГРАММА</w:t>
      </w:r>
    </w:p>
    <w:p w:rsidR="0023678C" w:rsidRPr="008A1A41" w:rsidRDefault="0023678C" w:rsidP="0023678C">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дополнительной общеобразовательной (общеразвивающей) программы</w:t>
      </w:r>
    </w:p>
    <w:p w:rsidR="0023678C" w:rsidRPr="008A1A41" w:rsidRDefault="0023678C" w:rsidP="0023678C">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«Дорожная азбука»</w:t>
      </w:r>
    </w:p>
    <w:p w:rsidR="0023678C" w:rsidRPr="008A1A41" w:rsidRDefault="0023678C" w:rsidP="0023678C">
      <w:pPr>
        <w:spacing w:after="0" w:line="240" w:lineRule="auto"/>
        <w:jc w:val="center"/>
        <w:rPr>
          <w:rFonts w:ascii="Times New Roman" w:hAnsi="Times New Roman" w:cs="Times New Roman"/>
          <w:b/>
          <w:sz w:val="24"/>
          <w:szCs w:val="24"/>
        </w:rPr>
      </w:pPr>
    </w:p>
    <w:p w:rsidR="00185384" w:rsidRPr="008A1A41" w:rsidRDefault="00185384" w:rsidP="00185384">
      <w:pPr>
        <w:spacing w:after="0" w:line="240" w:lineRule="auto"/>
        <w:jc w:val="center"/>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xml:space="preserve">2 </w:t>
      </w:r>
      <w:r w:rsidR="00F55BDF" w:rsidRPr="008A1A41">
        <w:rPr>
          <w:rFonts w:ascii="Times New Roman" w:eastAsia="Times New Roman" w:hAnsi="Times New Roman" w:cs="Times New Roman"/>
          <w:sz w:val="24"/>
          <w:szCs w:val="24"/>
          <w:lang w:eastAsia="ru-RU"/>
        </w:rPr>
        <w:t>год обучения</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3"/>
        <w:gridCol w:w="4490"/>
        <w:gridCol w:w="992"/>
        <w:gridCol w:w="1134"/>
        <w:gridCol w:w="993"/>
        <w:gridCol w:w="1559"/>
      </w:tblGrid>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b/>
                <w:sz w:val="24"/>
                <w:szCs w:val="24"/>
                <w:lang w:eastAsia="ru-RU"/>
              </w:rPr>
              <w:t>№ п/п</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Тема</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Количество часов</w:t>
            </w:r>
          </w:p>
        </w:tc>
        <w:tc>
          <w:tcPr>
            <w:tcW w:w="1134" w:type="dxa"/>
          </w:tcPr>
          <w:p w:rsidR="00812ABE" w:rsidRPr="008A1A41" w:rsidRDefault="00812ABE" w:rsidP="00812ABE">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Теория</w:t>
            </w:r>
          </w:p>
        </w:tc>
        <w:tc>
          <w:tcPr>
            <w:tcW w:w="993" w:type="dxa"/>
          </w:tcPr>
          <w:p w:rsidR="00812ABE" w:rsidRPr="008A1A41" w:rsidRDefault="00812ABE" w:rsidP="00812ABE">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Практика</w:t>
            </w:r>
          </w:p>
        </w:tc>
        <w:tc>
          <w:tcPr>
            <w:tcW w:w="1559" w:type="dxa"/>
          </w:tcPr>
          <w:p w:rsidR="00812ABE" w:rsidRPr="008A1A41" w:rsidRDefault="00812ABE" w:rsidP="00812ABE">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Форма текущего контроля</w:t>
            </w:r>
          </w:p>
        </w:tc>
      </w:tr>
      <w:tr w:rsidR="00812ABE" w:rsidRPr="008A1A41" w:rsidTr="00812ABE">
        <w:tc>
          <w:tcPr>
            <w:tcW w:w="6345" w:type="dxa"/>
            <w:gridSpan w:val="3"/>
            <w:shd w:val="clear" w:color="auto" w:fill="auto"/>
          </w:tcPr>
          <w:p w:rsidR="00812ABE" w:rsidRPr="008A1A41" w:rsidRDefault="00812ABE"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bCs/>
                <w:sz w:val="24"/>
                <w:szCs w:val="24"/>
                <w:shd w:val="clear" w:color="auto" w:fill="FFFFFF"/>
              </w:rPr>
              <w:t>Движение пешеходов и их обязанности-8 ч</w:t>
            </w:r>
          </w:p>
        </w:tc>
        <w:tc>
          <w:tcPr>
            <w:tcW w:w="1134" w:type="dxa"/>
          </w:tcPr>
          <w:p w:rsidR="00812ABE" w:rsidRPr="008A1A41" w:rsidRDefault="00812ABE" w:rsidP="00DB3F71">
            <w:pPr>
              <w:spacing w:after="0" w:line="240" w:lineRule="auto"/>
              <w:jc w:val="both"/>
              <w:rPr>
                <w:rFonts w:ascii="Times New Roman" w:hAnsi="Times New Roman" w:cs="Times New Roman"/>
                <w:b/>
                <w:bCs/>
                <w:sz w:val="24"/>
                <w:szCs w:val="24"/>
                <w:shd w:val="clear" w:color="auto" w:fill="FFFFFF"/>
              </w:rPr>
            </w:pPr>
          </w:p>
        </w:tc>
        <w:tc>
          <w:tcPr>
            <w:tcW w:w="993" w:type="dxa"/>
          </w:tcPr>
          <w:p w:rsidR="00812ABE" w:rsidRPr="008A1A41" w:rsidRDefault="00812ABE" w:rsidP="00DB3F71">
            <w:pPr>
              <w:spacing w:after="0" w:line="240" w:lineRule="auto"/>
              <w:jc w:val="both"/>
              <w:rPr>
                <w:rFonts w:ascii="Times New Roman" w:hAnsi="Times New Roman" w:cs="Times New Roman"/>
                <w:b/>
                <w:bCs/>
                <w:sz w:val="24"/>
                <w:szCs w:val="24"/>
                <w:shd w:val="clear" w:color="auto" w:fill="FFFFFF"/>
              </w:rPr>
            </w:pPr>
          </w:p>
        </w:tc>
        <w:tc>
          <w:tcPr>
            <w:tcW w:w="1559" w:type="dxa"/>
          </w:tcPr>
          <w:p w:rsidR="00812ABE" w:rsidRPr="008A1A41" w:rsidRDefault="00812ABE" w:rsidP="00DB3F71">
            <w:pPr>
              <w:spacing w:after="0" w:line="240" w:lineRule="auto"/>
              <w:jc w:val="both"/>
              <w:rPr>
                <w:rFonts w:ascii="Times New Roman" w:hAnsi="Times New Roman" w:cs="Times New Roman"/>
                <w:b/>
                <w:bCs/>
                <w:sz w:val="24"/>
                <w:szCs w:val="24"/>
                <w:shd w:val="clear" w:color="auto" w:fill="FFFFFF"/>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Вводное занятие</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Движение пешеходов, обязанности пешеходов</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Движение пешеходов, обязанности пешеходов</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4</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Движение пешеходов, обязанности пешеходов</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5</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Движение пешеходов, обязанности пешеходов</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rPr>
          <w:trHeight w:val="337"/>
        </w:trPr>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6</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Движение пешеходов, обязанности пешеходов</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7</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Безопасное поведение на улицах и дорогах в опасных ситуациях</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8</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Безопасное поведение на улицах и дорогах в опасных ситуациях</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bCs/>
                <w:sz w:val="24"/>
                <w:szCs w:val="24"/>
                <w:shd w:val="clear" w:color="auto" w:fill="FFFFFF"/>
              </w:rPr>
              <w:t>Дорога. Правила перехода дороги-12 ч</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9</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Переход через проезжую часть (дорогу)</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lastRenderedPageBreak/>
              <w:t>10</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Переход через проезжую часть (дорогу)</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11</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Виды транспортных средств и дорожное движение</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12</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Виды транспортных средств и дорожное движение</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13</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Виды транспортных средств и дорожное движение</w:t>
            </w:r>
          </w:p>
        </w:tc>
        <w:tc>
          <w:tcPr>
            <w:tcW w:w="992" w:type="dxa"/>
            <w:shd w:val="clear" w:color="auto" w:fill="auto"/>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14</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Организация дорожного движения</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15</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Организация дорожного движения</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16</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Организация дорожного движения</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17</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Организация дорожного движения</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18</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Организация дорожного движения</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19</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Переход через проезжую часть (дорогу)</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20</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Переход через проезжую часть (дорогу)</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6345" w:type="dxa"/>
            <w:gridSpan w:val="3"/>
            <w:shd w:val="clear" w:color="auto" w:fill="auto"/>
          </w:tcPr>
          <w:p w:rsidR="00812ABE" w:rsidRPr="008A1A41" w:rsidRDefault="00812ABE"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bCs/>
                <w:sz w:val="24"/>
                <w:szCs w:val="24"/>
                <w:shd w:val="clear" w:color="auto" w:fill="FFFFFF"/>
              </w:rPr>
              <w:t>Дорожные знаки-7 ч</w:t>
            </w:r>
          </w:p>
        </w:tc>
        <w:tc>
          <w:tcPr>
            <w:tcW w:w="1134" w:type="dxa"/>
          </w:tcPr>
          <w:p w:rsidR="00812ABE" w:rsidRPr="008A1A41" w:rsidRDefault="00812ABE" w:rsidP="00DB3F71">
            <w:pPr>
              <w:spacing w:after="0" w:line="240" w:lineRule="auto"/>
              <w:jc w:val="both"/>
              <w:rPr>
                <w:rFonts w:ascii="Times New Roman" w:hAnsi="Times New Roman" w:cs="Times New Roman"/>
                <w:b/>
                <w:bCs/>
                <w:sz w:val="24"/>
                <w:szCs w:val="24"/>
                <w:shd w:val="clear" w:color="auto" w:fill="FFFFFF"/>
              </w:rPr>
            </w:pPr>
          </w:p>
        </w:tc>
        <w:tc>
          <w:tcPr>
            <w:tcW w:w="993" w:type="dxa"/>
          </w:tcPr>
          <w:p w:rsidR="00812ABE" w:rsidRPr="008A1A41" w:rsidRDefault="00812ABE" w:rsidP="00DB3F71">
            <w:pPr>
              <w:spacing w:after="0" w:line="240" w:lineRule="auto"/>
              <w:jc w:val="both"/>
              <w:rPr>
                <w:rFonts w:ascii="Times New Roman" w:hAnsi="Times New Roman" w:cs="Times New Roman"/>
                <w:b/>
                <w:bCs/>
                <w:sz w:val="24"/>
                <w:szCs w:val="24"/>
                <w:shd w:val="clear" w:color="auto" w:fill="FFFFFF"/>
              </w:rPr>
            </w:pPr>
          </w:p>
        </w:tc>
        <w:tc>
          <w:tcPr>
            <w:tcW w:w="1559" w:type="dxa"/>
          </w:tcPr>
          <w:p w:rsidR="00812ABE" w:rsidRPr="008A1A41" w:rsidRDefault="00812ABE" w:rsidP="00DB3F71">
            <w:pPr>
              <w:spacing w:after="0" w:line="240" w:lineRule="auto"/>
              <w:jc w:val="both"/>
              <w:rPr>
                <w:rFonts w:ascii="Times New Roman" w:hAnsi="Times New Roman" w:cs="Times New Roman"/>
                <w:b/>
                <w:bCs/>
                <w:sz w:val="24"/>
                <w:szCs w:val="24"/>
                <w:shd w:val="clear" w:color="auto" w:fill="FFFFFF"/>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21</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Скрытая опасность на дороге</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22</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Скрытая опасность на дороге</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23</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Велосипедист – водитель транспортного средства</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ind w:left="10" w:right="93" w:hanging="10"/>
              <w:jc w:val="both"/>
              <w:rPr>
                <w:rFonts w:ascii="Times New Roman" w:eastAsia="Times New Roman" w:hAnsi="Times New Roman" w:cs="Times New Roman"/>
                <w:color w:val="000000"/>
                <w:sz w:val="24"/>
                <w:szCs w:val="24"/>
                <w:lang w:eastAsia="ru-RU"/>
              </w:rPr>
            </w:pPr>
            <w:r w:rsidRPr="008A1A41">
              <w:rPr>
                <w:rFonts w:ascii="Times New Roman" w:eastAsia="Times New Roman" w:hAnsi="Times New Roman" w:cs="Times New Roman"/>
                <w:color w:val="000000"/>
                <w:sz w:val="24"/>
                <w:szCs w:val="24"/>
                <w:lang w:eastAsia="ru-RU"/>
              </w:rPr>
              <w:t>24</w:t>
            </w:r>
          </w:p>
        </w:tc>
        <w:tc>
          <w:tcPr>
            <w:tcW w:w="4490" w:type="dxa"/>
            <w:shd w:val="clear" w:color="auto" w:fill="auto"/>
          </w:tcPr>
          <w:p w:rsidR="00812ABE" w:rsidRPr="008A1A41" w:rsidRDefault="00812ABE" w:rsidP="00DB3F71">
            <w:pPr>
              <w:spacing w:after="0" w:line="240" w:lineRule="auto"/>
              <w:ind w:right="93"/>
              <w:jc w:val="both"/>
              <w:rPr>
                <w:rFonts w:ascii="Times New Roman" w:eastAsia="Times New Roman" w:hAnsi="Times New Roman" w:cs="Times New Roman"/>
                <w:color w:val="000000"/>
                <w:sz w:val="24"/>
                <w:szCs w:val="24"/>
                <w:lang w:eastAsia="ru-RU"/>
              </w:rPr>
            </w:pPr>
            <w:r w:rsidRPr="008A1A41">
              <w:rPr>
                <w:rFonts w:ascii="Times New Roman" w:eastAsia="Times New Roman" w:hAnsi="Times New Roman" w:cs="Times New Roman"/>
                <w:sz w:val="24"/>
                <w:szCs w:val="24"/>
                <w:lang w:eastAsia="ru-RU"/>
              </w:rPr>
              <w:t>.</w:t>
            </w:r>
            <w:r w:rsidRPr="008A1A41">
              <w:rPr>
                <w:rFonts w:ascii="Times New Roman" w:hAnsi="Times New Roman" w:cs="Times New Roman"/>
                <w:color w:val="000000"/>
                <w:sz w:val="24"/>
                <w:szCs w:val="24"/>
              </w:rPr>
              <w:t xml:space="preserve"> Велосипедист – водитель транспортного средства</w:t>
            </w:r>
          </w:p>
        </w:tc>
        <w:tc>
          <w:tcPr>
            <w:tcW w:w="992" w:type="dxa"/>
            <w:shd w:val="clear" w:color="auto" w:fill="auto"/>
          </w:tcPr>
          <w:p w:rsidR="00812ABE" w:rsidRPr="008A1A41" w:rsidRDefault="00812ABE" w:rsidP="00DB3F71">
            <w:pPr>
              <w:spacing w:after="0" w:line="240" w:lineRule="auto"/>
              <w:ind w:left="10" w:right="93" w:hanging="10"/>
              <w:jc w:val="both"/>
              <w:rPr>
                <w:rFonts w:ascii="Times New Roman" w:eastAsia="Times New Roman" w:hAnsi="Times New Roman" w:cs="Times New Roman"/>
                <w:color w:val="000000"/>
                <w:sz w:val="24"/>
                <w:szCs w:val="24"/>
                <w:lang w:eastAsia="ru-RU"/>
              </w:rPr>
            </w:pPr>
            <w:r w:rsidRPr="008A1A41">
              <w:rPr>
                <w:rFonts w:ascii="Times New Roman" w:eastAsia="Times New Roman" w:hAnsi="Times New Roman" w:cs="Times New Roman"/>
                <w:color w:val="000000"/>
                <w:sz w:val="24"/>
                <w:szCs w:val="24"/>
                <w:lang w:eastAsia="ru-RU"/>
              </w:rPr>
              <w:t>1</w:t>
            </w:r>
          </w:p>
        </w:tc>
        <w:tc>
          <w:tcPr>
            <w:tcW w:w="1134" w:type="dxa"/>
          </w:tcPr>
          <w:p w:rsidR="00812ABE" w:rsidRPr="008A1A41" w:rsidRDefault="00774191" w:rsidP="00DB3F71">
            <w:pPr>
              <w:spacing w:after="0" w:line="240" w:lineRule="auto"/>
              <w:ind w:left="10" w:right="93" w:hanging="10"/>
              <w:jc w:val="both"/>
              <w:rPr>
                <w:rFonts w:ascii="Times New Roman" w:eastAsia="Times New Roman" w:hAnsi="Times New Roman" w:cs="Times New Roman"/>
                <w:color w:val="000000"/>
                <w:sz w:val="24"/>
                <w:szCs w:val="24"/>
                <w:lang w:eastAsia="ru-RU"/>
              </w:rPr>
            </w:pPr>
            <w:r w:rsidRPr="008A1A41">
              <w:rPr>
                <w:rFonts w:ascii="Times New Roman" w:eastAsia="Times New Roman" w:hAnsi="Times New Roman" w:cs="Times New Roman"/>
                <w:color w:val="000000"/>
                <w:sz w:val="24"/>
                <w:szCs w:val="24"/>
                <w:lang w:eastAsia="ru-RU"/>
              </w:rPr>
              <w:t>1</w:t>
            </w:r>
          </w:p>
        </w:tc>
        <w:tc>
          <w:tcPr>
            <w:tcW w:w="993" w:type="dxa"/>
          </w:tcPr>
          <w:p w:rsidR="00812ABE" w:rsidRPr="008A1A41" w:rsidRDefault="00812ABE" w:rsidP="00DB3F71">
            <w:pPr>
              <w:spacing w:after="0" w:line="240" w:lineRule="auto"/>
              <w:ind w:left="10" w:right="93" w:hanging="10"/>
              <w:jc w:val="both"/>
              <w:rPr>
                <w:rFonts w:ascii="Times New Roman" w:eastAsia="Times New Roman" w:hAnsi="Times New Roman" w:cs="Times New Roman"/>
                <w:color w:val="000000"/>
                <w:sz w:val="24"/>
                <w:szCs w:val="24"/>
                <w:lang w:eastAsia="ru-RU"/>
              </w:rPr>
            </w:pPr>
          </w:p>
        </w:tc>
        <w:tc>
          <w:tcPr>
            <w:tcW w:w="1559" w:type="dxa"/>
          </w:tcPr>
          <w:p w:rsidR="00812ABE" w:rsidRPr="008A1A41" w:rsidRDefault="00812ABE" w:rsidP="00DB3F71">
            <w:pPr>
              <w:spacing w:after="0" w:line="240" w:lineRule="auto"/>
              <w:ind w:left="10" w:right="93" w:hanging="10"/>
              <w:jc w:val="both"/>
              <w:rPr>
                <w:rFonts w:ascii="Times New Roman" w:eastAsia="Times New Roman" w:hAnsi="Times New Roman" w:cs="Times New Roman"/>
                <w:color w:val="000000"/>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25</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Выбор безопасных маршрутов. Этика и культура транспортного поведения (закрепление пройденного материала)</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26</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Выбор безопасных маршрутов. Этика и культура транспортного поведения (закрепление пройденного материала)</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27</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Выбор безопасных маршрутов. Этика и культура транспортного поведения (закрепление пройденного материала)</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bCs/>
                <w:sz w:val="24"/>
                <w:szCs w:val="24"/>
                <w:shd w:val="clear" w:color="auto" w:fill="FFFFFF"/>
              </w:rPr>
              <w:t>Маршрутные транспортные средства. Безопасность пассажиров.-5 ч</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28</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Транспорт во дворе</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29</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Транспорт во дворе</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30</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Правила поведения в общественном транспорте</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31</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b/>
                <w:bCs/>
                <w:i/>
                <w:iCs/>
                <w:sz w:val="24"/>
                <w:szCs w:val="24"/>
                <w:lang w:eastAsia="ru-RU"/>
              </w:rPr>
            </w:pPr>
            <w:r w:rsidRPr="008A1A41">
              <w:rPr>
                <w:rFonts w:ascii="Times New Roman" w:hAnsi="Times New Roman" w:cs="Times New Roman"/>
                <w:color w:val="000000"/>
                <w:sz w:val="24"/>
                <w:szCs w:val="24"/>
              </w:rPr>
              <w:t>Правила поведения в общественном транспорте</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32</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b/>
                <w:bCs/>
                <w:i/>
                <w:iCs/>
                <w:sz w:val="24"/>
                <w:szCs w:val="24"/>
                <w:lang w:eastAsia="ru-RU"/>
              </w:rPr>
            </w:pPr>
            <w:r w:rsidRPr="008A1A41">
              <w:rPr>
                <w:rFonts w:ascii="Times New Roman" w:hAnsi="Times New Roman" w:cs="Times New Roman"/>
                <w:color w:val="000000"/>
                <w:sz w:val="24"/>
                <w:szCs w:val="24"/>
              </w:rPr>
              <w:t>Правила поведения в общественном транспорте</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33</w:t>
            </w:r>
          </w:p>
        </w:tc>
        <w:tc>
          <w:tcPr>
            <w:tcW w:w="4490"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b/>
                <w:bCs/>
                <w:i/>
                <w:iCs/>
                <w:sz w:val="24"/>
                <w:szCs w:val="24"/>
                <w:lang w:eastAsia="ru-RU"/>
              </w:rPr>
            </w:pPr>
            <w:r w:rsidRPr="008A1A41">
              <w:rPr>
                <w:rFonts w:ascii="Times New Roman" w:hAnsi="Times New Roman" w:cs="Times New Roman"/>
                <w:bCs/>
                <w:sz w:val="24"/>
                <w:szCs w:val="24"/>
                <w:shd w:val="clear" w:color="auto" w:fill="FFFFFF"/>
              </w:rPr>
              <w:t xml:space="preserve">Праздник: </w:t>
            </w:r>
            <w:r w:rsidRPr="008A1A41">
              <w:rPr>
                <w:rFonts w:ascii="Times New Roman" w:hAnsi="Times New Roman" w:cs="Times New Roman"/>
                <w:sz w:val="24"/>
                <w:szCs w:val="24"/>
                <w:shd w:val="clear" w:color="auto" w:fill="FFFFFF"/>
              </w:rPr>
              <w:t>«Правила дорожные знать каждому положено».-1 ч</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r w:rsidR="00812ABE" w:rsidRPr="008A1A41" w:rsidTr="00812ABE">
        <w:tc>
          <w:tcPr>
            <w:tcW w:w="863"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34</w:t>
            </w:r>
          </w:p>
        </w:tc>
        <w:tc>
          <w:tcPr>
            <w:tcW w:w="4490" w:type="dxa"/>
            <w:shd w:val="clear" w:color="auto" w:fill="auto"/>
          </w:tcPr>
          <w:p w:rsidR="00812ABE" w:rsidRPr="008A1A41" w:rsidRDefault="00812ABE" w:rsidP="00DB3F71">
            <w:pPr>
              <w:spacing w:after="0" w:line="240" w:lineRule="auto"/>
              <w:jc w:val="both"/>
              <w:rPr>
                <w:rFonts w:ascii="Times New Roman" w:hAnsi="Times New Roman" w:cs="Times New Roman"/>
                <w:bCs/>
                <w:sz w:val="24"/>
                <w:szCs w:val="24"/>
                <w:shd w:val="clear" w:color="auto" w:fill="FFFFFF"/>
              </w:rPr>
            </w:pPr>
            <w:r w:rsidRPr="008A1A41">
              <w:rPr>
                <w:rFonts w:ascii="Times New Roman" w:hAnsi="Times New Roman" w:cs="Times New Roman"/>
                <w:bCs/>
                <w:sz w:val="24"/>
                <w:szCs w:val="24"/>
                <w:shd w:val="clear" w:color="auto" w:fill="FFFFFF"/>
              </w:rPr>
              <w:t xml:space="preserve">Экскурсия по городу: </w:t>
            </w:r>
            <w:r w:rsidRPr="008A1A41">
              <w:rPr>
                <w:rFonts w:ascii="Times New Roman" w:hAnsi="Times New Roman" w:cs="Times New Roman"/>
                <w:sz w:val="24"/>
                <w:szCs w:val="24"/>
                <w:shd w:val="clear" w:color="auto" w:fill="FFFFFF"/>
              </w:rPr>
              <w:t>«Виды дорожной разметки»-1 ч</w:t>
            </w:r>
          </w:p>
        </w:tc>
        <w:tc>
          <w:tcPr>
            <w:tcW w:w="992" w:type="dxa"/>
            <w:shd w:val="clear" w:color="auto" w:fill="auto"/>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812ABE" w:rsidRPr="008A1A41" w:rsidRDefault="00812ABE" w:rsidP="00DB3F71">
            <w:pPr>
              <w:spacing w:after="0" w:line="240" w:lineRule="auto"/>
              <w:jc w:val="both"/>
              <w:rPr>
                <w:rFonts w:ascii="Times New Roman" w:eastAsia="Times New Roman" w:hAnsi="Times New Roman" w:cs="Times New Roman"/>
                <w:sz w:val="24"/>
                <w:szCs w:val="24"/>
                <w:lang w:eastAsia="ru-RU"/>
              </w:rPr>
            </w:pPr>
          </w:p>
        </w:tc>
      </w:tr>
    </w:tbl>
    <w:p w:rsidR="00185384" w:rsidRPr="008A1A41" w:rsidRDefault="00185384" w:rsidP="00185384">
      <w:pPr>
        <w:spacing w:after="0" w:line="240" w:lineRule="auto"/>
        <w:ind w:right="1766"/>
        <w:jc w:val="both"/>
        <w:rPr>
          <w:rFonts w:ascii="Times New Roman" w:eastAsia="Times New Roman" w:hAnsi="Times New Roman" w:cs="Times New Roman"/>
          <w:b/>
          <w:sz w:val="24"/>
          <w:szCs w:val="24"/>
          <w:lang w:eastAsia="ru-RU"/>
        </w:rPr>
      </w:pPr>
    </w:p>
    <w:p w:rsidR="00C7007A" w:rsidRDefault="00C7007A" w:rsidP="00C7007A">
      <w:pPr>
        <w:spacing w:after="0" w:line="240" w:lineRule="auto"/>
        <w:jc w:val="center"/>
        <w:rPr>
          <w:rFonts w:ascii="Times New Roman" w:hAnsi="Times New Roman" w:cs="Times New Roman"/>
          <w:b/>
          <w:sz w:val="24"/>
          <w:szCs w:val="24"/>
        </w:rPr>
      </w:pPr>
    </w:p>
    <w:p w:rsidR="00C7007A" w:rsidRDefault="00C7007A" w:rsidP="00C7007A">
      <w:pPr>
        <w:spacing w:after="0" w:line="240" w:lineRule="auto"/>
        <w:jc w:val="center"/>
        <w:rPr>
          <w:rFonts w:ascii="Times New Roman" w:hAnsi="Times New Roman" w:cs="Times New Roman"/>
          <w:b/>
          <w:sz w:val="24"/>
          <w:szCs w:val="24"/>
        </w:rPr>
      </w:pPr>
    </w:p>
    <w:p w:rsidR="00C7007A" w:rsidRDefault="00C7007A" w:rsidP="00C7007A">
      <w:pPr>
        <w:spacing w:after="0" w:line="240" w:lineRule="auto"/>
        <w:jc w:val="center"/>
        <w:rPr>
          <w:rFonts w:ascii="Times New Roman" w:hAnsi="Times New Roman" w:cs="Times New Roman"/>
          <w:b/>
          <w:sz w:val="24"/>
          <w:szCs w:val="24"/>
        </w:rPr>
      </w:pPr>
    </w:p>
    <w:p w:rsidR="00C7007A" w:rsidRDefault="00C7007A" w:rsidP="00C7007A">
      <w:pPr>
        <w:spacing w:after="0" w:line="240" w:lineRule="auto"/>
        <w:jc w:val="center"/>
        <w:rPr>
          <w:rFonts w:ascii="Times New Roman" w:hAnsi="Times New Roman" w:cs="Times New Roman"/>
          <w:b/>
          <w:sz w:val="24"/>
          <w:szCs w:val="24"/>
        </w:rPr>
      </w:pPr>
    </w:p>
    <w:p w:rsidR="00C7007A" w:rsidRDefault="00C7007A" w:rsidP="00C7007A">
      <w:pPr>
        <w:spacing w:after="0" w:line="240" w:lineRule="auto"/>
        <w:jc w:val="center"/>
        <w:rPr>
          <w:rFonts w:ascii="Times New Roman" w:hAnsi="Times New Roman" w:cs="Times New Roman"/>
          <w:b/>
          <w:sz w:val="24"/>
          <w:szCs w:val="24"/>
        </w:rPr>
      </w:pPr>
    </w:p>
    <w:p w:rsidR="00C7007A" w:rsidRDefault="00C7007A" w:rsidP="00C7007A">
      <w:pPr>
        <w:spacing w:after="0" w:line="240" w:lineRule="auto"/>
        <w:jc w:val="center"/>
        <w:rPr>
          <w:rFonts w:ascii="Times New Roman" w:hAnsi="Times New Roman" w:cs="Times New Roman"/>
          <w:b/>
          <w:sz w:val="24"/>
          <w:szCs w:val="24"/>
        </w:rPr>
      </w:pPr>
    </w:p>
    <w:p w:rsidR="00C7007A" w:rsidRPr="008A1A41" w:rsidRDefault="00C7007A" w:rsidP="00C7007A">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lastRenderedPageBreak/>
        <w:t xml:space="preserve">Содержание </w:t>
      </w:r>
    </w:p>
    <w:p w:rsidR="00C7007A" w:rsidRPr="008A1A41" w:rsidRDefault="00C7007A" w:rsidP="00C7007A">
      <w:pPr>
        <w:spacing w:after="0" w:line="240" w:lineRule="auto"/>
        <w:jc w:val="center"/>
        <w:rPr>
          <w:rFonts w:ascii="Times New Roman" w:eastAsia="Calibri" w:hAnsi="Times New Roman" w:cs="Times New Roman"/>
          <w:b/>
          <w:sz w:val="24"/>
          <w:szCs w:val="24"/>
        </w:rPr>
      </w:pPr>
      <w:r w:rsidRPr="008A1A41">
        <w:rPr>
          <w:rFonts w:ascii="Times New Roman" w:eastAsia="Calibri" w:hAnsi="Times New Roman" w:cs="Times New Roman"/>
          <w:b/>
          <w:sz w:val="24"/>
          <w:szCs w:val="24"/>
        </w:rPr>
        <w:t>дополнительной общеобразовательной (общеразвивающей) программы</w:t>
      </w:r>
    </w:p>
    <w:p w:rsidR="00C7007A" w:rsidRPr="008A1A41" w:rsidRDefault="00C7007A" w:rsidP="00C7007A">
      <w:pPr>
        <w:spacing w:after="0" w:line="240" w:lineRule="auto"/>
        <w:jc w:val="center"/>
        <w:rPr>
          <w:rFonts w:ascii="Times New Roman" w:eastAsia="Calibri" w:hAnsi="Times New Roman" w:cs="Times New Roman"/>
          <w:b/>
          <w:sz w:val="24"/>
          <w:szCs w:val="24"/>
        </w:rPr>
      </w:pPr>
      <w:r w:rsidRPr="008A1A41">
        <w:rPr>
          <w:rFonts w:ascii="Times New Roman" w:eastAsia="Calibri" w:hAnsi="Times New Roman" w:cs="Times New Roman"/>
          <w:b/>
          <w:sz w:val="24"/>
          <w:szCs w:val="24"/>
        </w:rPr>
        <w:t xml:space="preserve"> «Дорожная Азбука»</w:t>
      </w:r>
    </w:p>
    <w:p w:rsidR="00C7007A" w:rsidRPr="008A1A41" w:rsidRDefault="00C7007A" w:rsidP="00C7007A">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2</w:t>
      </w:r>
      <w:r w:rsidRPr="008A1A41">
        <w:rPr>
          <w:rFonts w:ascii="Times New Roman" w:eastAsia="Calibri" w:hAnsi="Times New Roman" w:cs="Times New Roman"/>
          <w:b/>
          <w:sz w:val="24"/>
          <w:szCs w:val="24"/>
        </w:rPr>
        <w:t xml:space="preserve"> год обучения</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b/>
          <w:sz w:val="24"/>
          <w:szCs w:val="24"/>
        </w:rPr>
        <w:t>Введение.</w:t>
      </w:r>
      <w:r w:rsidRPr="008A1A41">
        <w:rPr>
          <w:rFonts w:ascii="Times New Roman" w:hAnsi="Times New Roman" w:cs="Times New Roman"/>
          <w:sz w:val="24"/>
          <w:szCs w:val="24"/>
        </w:rPr>
        <w:t xml:space="preserve"> </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Знакомство с программой курса. Лекция «История появления ПДД»</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Первые правила дорожного движения.</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Правила дорожного движения в зарубежных странах.</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Правила дорожного движения в РФ.</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sz w:val="24"/>
          <w:szCs w:val="24"/>
        </w:rPr>
        <w:t>Общие положения</w:t>
      </w:r>
      <w:r w:rsidRPr="008A1A41">
        <w:rPr>
          <w:rFonts w:ascii="Times New Roman" w:hAnsi="Times New Roman" w:cs="Times New Roman"/>
          <w:b/>
          <w:sz w:val="24"/>
          <w:szCs w:val="24"/>
        </w:rPr>
        <w:t>.</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Основные понятия и термины.</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Участники дорожного движения.</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Что такое права человека.</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Правила поведения на улице. Движение пешеходов: их права и обязанности. Пешеходные переходы. Безопасный путь в школу и домой. Скрытые опасности на дороге. Культура поведения на дороге.</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Виды и причины ДТП.</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Виды ДТП. Причины ДТП. Дорожные «ловушки». Предупреждение опасных ситуаций на дороге. Культура поведения на дороге. Игра на внимание «Опасные ситуации  на дороге».</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Такие разные праздники.</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Правила безопасного поведения пешехода, пассажира общественного и личного транспорта. Составление памяток «Правила поведения на улице и в транспорте в праздничные дни.</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Разметка проезжей части.</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Места перехода проезжей части. Деловая игра «Дорога и мы».</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Перекрестки и их виды.</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Что такое перекресток. Предназначение светофоров. Сигналы регулировщика. Дорожные знаки и их группы. Игра «Собери пазл и назови группу дорожного знака»</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Велотехника. ПДД для велосипедистов.</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Правила езды на велосипеде. Экипировка велосипеда и его осмотр перед выездом. Места для движения на велосипедах. Движение групп велосипедистов. ДТП с участием велосипеда и скутера. Зацеперы на дорогах.</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Велосипед и здоровый образ жизни.</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Как правильно выбрать велосипед. Виды велосипедов. Экипировка велосипедиста. Первые навыки фигурного вождения велосипеда. Этапы Всероссийского конкурса «Безопасное колесо»</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Неблагоприятные климатические и природные явления.</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Понятия «видимость на дорогах», «обзорность дороги». Правила поведения пешехода и водителя во время гололеда, тумана, урагана и других ЧС.</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Кто нас защищает.</w:t>
      </w:r>
    </w:p>
    <w:p w:rsidR="00C7007A"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Встреча с работниками УГИБДД МВД России. Телефоны экстренного реагирования. Конкурс рисунков на тему «Безопасность на дорогах»</w:t>
      </w:r>
    </w:p>
    <w:p w:rsidR="00C7007A" w:rsidRPr="008A1A41" w:rsidRDefault="00C7007A" w:rsidP="00C7007A">
      <w:pPr>
        <w:spacing w:after="0" w:line="240" w:lineRule="auto"/>
        <w:jc w:val="center"/>
        <w:rPr>
          <w:rFonts w:ascii="Times New Roman" w:hAnsi="Times New Roman" w:cs="Times New Roman"/>
          <w:b/>
          <w:sz w:val="24"/>
          <w:szCs w:val="24"/>
        </w:rPr>
      </w:pP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b/>
          <w:sz w:val="24"/>
          <w:szCs w:val="24"/>
        </w:rPr>
        <w:t>Введение.</w:t>
      </w:r>
      <w:r w:rsidRPr="008A1A41">
        <w:rPr>
          <w:rFonts w:ascii="Times New Roman" w:hAnsi="Times New Roman" w:cs="Times New Roman"/>
          <w:sz w:val="24"/>
          <w:szCs w:val="24"/>
        </w:rPr>
        <w:t xml:space="preserve"> </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Знакомство с программой курса. Лекция «История появления ПДД»</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Первые правила дорожного движения.</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Правила дорожного движения в зарубежных странах.</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Правила дорожного движения в РФ.</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sz w:val="24"/>
          <w:szCs w:val="24"/>
        </w:rPr>
        <w:lastRenderedPageBreak/>
        <w:t>Общие положения</w:t>
      </w:r>
      <w:r w:rsidRPr="008A1A41">
        <w:rPr>
          <w:rFonts w:ascii="Times New Roman" w:hAnsi="Times New Roman" w:cs="Times New Roman"/>
          <w:b/>
          <w:sz w:val="24"/>
          <w:szCs w:val="24"/>
        </w:rPr>
        <w:t>.</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Основные понятия и термины.</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Участники дорожного движения.</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Что такое права человека.</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Правила поведения на улице. Движение пешеходов: их права и обязанности. Пешеходные переходы. Безопасный путь в школу и домой. Скрытые опасности на дороге. Культура поведения на дороге.</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Виды и причины ДТП.</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Виды ДТП. Причины ДТП. Дорожные «ловушки». Предупреждение опасных ситуаций на дороге. Культура поведения на дороге. Игра на внимание «Опасные ситуации  на дороге».</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Такие разные праздники.</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Правила безопасного поведения пешехода, пассажира общественного и личного транспорта. Составление памяток «Правила поведения на улице и в транспорте в праздничные дни.</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Разметка проезжей части.</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Места перехода проезжей части. Деловая игра «Дорога и мы».</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Перекрестки и их виды.</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Что такое перекресток. Предназначение светофоров. Сигналы регулировщика. Дорожные знаки и их группы. Игра «Собери пазл и назови группу дорожного знака»</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Велотехника. ПДД для велосипедистов.</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Правила езды на велосипеде. Экипировка велосипеда и его осмотр перед выездом. Места для движения на велосипедах. Движение групп велосипедистов. ДТП с участием велосипеда и скутера. Зацеперы на дорогах.</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Велосипед и здоровый образ жизни.</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Как правильно выбрать велосипед. Виды велосипедов. Экипировка велосипедиста. Первые навыки фигурного вождения велосипеда. Этапы Всероссийского конкурса «Безопасное колесо»</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Неблагоприятные климатические и природные явления.</w:t>
      </w:r>
    </w:p>
    <w:p w:rsidR="00C7007A" w:rsidRPr="008A1A41"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Понятия «видимость на дорогах», «обзорность дороги». Правила поведения пешехода и водителя во время гололеда, тумана, урагана и других ЧС.</w:t>
      </w:r>
    </w:p>
    <w:p w:rsidR="00C7007A" w:rsidRPr="008A1A41" w:rsidRDefault="00C7007A" w:rsidP="00C7007A">
      <w:pPr>
        <w:spacing w:after="0"/>
        <w:jc w:val="both"/>
        <w:rPr>
          <w:rFonts w:ascii="Times New Roman" w:hAnsi="Times New Roman" w:cs="Times New Roman"/>
          <w:b/>
          <w:sz w:val="24"/>
          <w:szCs w:val="24"/>
        </w:rPr>
      </w:pPr>
      <w:r w:rsidRPr="008A1A41">
        <w:rPr>
          <w:rFonts w:ascii="Times New Roman" w:hAnsi="Times New Roman" w:cs="Times New Roman"/>
          <w:b/>
          <w:sz w:val="24"/>
          <w:szCs w:val="24"/>
        </w:rPr>
        <w:t>Кто нас защищает.</w:t>
      </w:r>
    </w:p>
    <w:p w:rsidR="00C7007A" w:rsidRDefault="00C7007A" w:rsidP="00C7007A">
      <w:pPr>
        <w:spacing w:after="0"/>
        <w:jc w:val="both"/>
        <w:rPr>
          <w:rFonts w:ascii="Times New Roman" w:hAnsi="Times New Roman" w:cs="Times New Roman"/>
          <w:sz w:val="24"/>
          <w:szCs w:val="24"/>
        </w:rPr>
      </w:pPr>
      <w:r w:rsidRPr="008A1A41">
        <w:rPr>
          <w:rFonts w:ascii="Times New Roman" w:hAnsi="Times New Roman" w:cs="Times New Roman"/>
          <w:sz w:val="24"/>
          <w:szCs w:val="24"/>
        </w:rPr>
        <w:t>Встреча с работниками УГИБДД МВД России. Телефоны экстренного реагирования. Конкурс рисунков на тему «Безопасность на дорогах»</w:t>
      </w:r>
    </w:p>
    <w:p w:rsidR="00C7007A" w:rsidRDefault="00C7007A" w:rsidP="00C7007A">
      <w:pPr>
        <w:spacing w:after="0" w:line="240" w:lineRule="auto"/>
        <w:jc w:val="center"/>
        <w:rPr>
          <w:rFonts w:ascii="Times New Roman" w:hAnsi="Times New Roman" w:cs="Times New Roman"/>
          <w:b/>
          <w:sz w:val="24"/>
          <w:szCs w:val="24"/>
        </w:rPr>
      </w:pPr>
    </w:p>
    <w:p w:rsidR="00C7007A" w:rsidRDefault="00C7007A" w:rsidP="00C7007A">
      <w:pPr>
        <w:spacing w:after="0" w:line="240" w:lineRule="auto"/>
        <w:rPr>
          <w:rFonts w:ascii="Times New Roman" w:hAnsi="Times New Roman" w:cs="Times New Roman"/>
          <w:b/>
          <w:sz w:val="24"/>
          <w:szCs w:val="24"/>
        </w:rPr>
      </w:pPr>
    </w:p>
    <w:p w:rsidR="00C7007A" w:rsidRDefault="00C7007A" w:rsidP="00C7007A">
      <w:pPr>
        <w:spacing w:after="0" w:line="240" w:lineRule="auto"/>
        <w:jc w:val="center"/>
        <w:rPr>
          <w:rFonts w:ascii="Times New Roman" w:hAnsi="Times New Roman" w:cs="Times New Roman"/>
          <w:b/>
          <w:sz w:val="24"/>
          <w:szCs w:val="24"/>
        </w:rPr>
      </w:pPr>
    </w:p>
    <w:p w:rsidR="00C7007A" w:rsidRPr="008A1A41" w:rsidRDefault="00C7007A" w:rsidP="00C7007A">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РАБОЧАЯ ПРОГРАММА</w:t>
      </w:r>
    </w:p>
    <w:p w:rsidR="00C7007A" w:rsidRPr="008A1A41" w:rsidRDefault="00C7007A" w:rsidP="00C7007A">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дополнительной общеобразовательной (общеразвивающей) программы</w:t>
      </w:r>
    </w:p>
    <w:p w:rsidR="00C7007A" w:rsidRPr="008A1A41" w:rsidRDefault="00C7007A" w:rsidP="00C7007A">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«Дорожная азбука»</w:t>
      </w:r>
    </w:p>
    <w:p w:rsidR="00C7007A" w:rsidRPr="008A1A41" w:rsidRDefault="00C7007A" w:rsidP="00C7007A">
      <w:pPr>
        <w:spacing w:after="0" w:line="240" w:lineRule="auto"/>
        <w:jc w:val="center"/>
        <w:rPr>
          <w:rFonts w:ascii="Times New Roman" w:hAnsi="Times New Roman" w:cs="Times New Roman"/>
          <w:b/>
          <w:sz w:val="24"/>
          <w:szCs w:val="24"/>
        </w:rPr>
      </w:pPr>
    </w:p>
    <w:p w:rsidR="00185384" w:rsidRPr="008A1A41" w:rsidRDefault="00185384" w:rsidP="00185384">
      <w:pPr>
        <w:spacing w:after="0" w:line="240" w:lineRule="auto"/>
        <w:jc w:val="center"/>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xml:space="preserve">3 </w:t>
      </w:r>
      <w:r w:rsidR="00F55BDF" w:rsidRPr="008A1A41">
        <w:rPr>
          <w:rFonts w:ascii="Times New Roman" w:eastAsia="Times New Roman" w:hAnsi="Times New Roman" w:cs="Times New Roman"/>
          <w:sz w:val="24"/>
          <w:szCs w:val="24"/>
          <w:lang w:eastAsia="ru-RU"/>
        </w:rPr>
        <w:t>год обучения</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4273"/>
        <w:gridCol w:w="1134"/>
        <w:gridCol w:w="1134"/>
        <w:gridCol w:w="993"/>
        <w:gridCol w:w="1559"/>
      </w:tblGrid>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b/>
                <w:sz w:val="24"/>
                <w:szCs w:val="24"/>
                <w:lang w:eastAsia="ru-RU"/>
              </w:rPr>
              <w:t>№ п/п</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b/>
                <w:bCs/>
                <w:iCs/>
                <w:sz w:val="24"/>
                <w:szCs w:val="24"/>
                <w:lang w:eastAsia="ru-RU"/>
              </w:rPr>
            </w:pPr>
            <w:r w:rsidRPr="008A1A41">
              <w:rPr>
                <w:rFonts w:ascii="Times New Roman" w:eastAsia="Times New Roman" w:hAnsi="Times New Roman" w:cs="Times New Roman"/>
                <w:b/>
                <w:bCs/>
                <w:iCs/>
                <w:sz w:val="24"/>
                <w:szCs w:val="24"/>
                <w:lang w:eastAsia="ru-RU"/>
              </w:rPr>
              <w:t>Тема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Количество часов</w:t>
            </w:r>
          </w:p>
        </w:tc>
        <w:tc>
          <w:tcPr>
            <w:tcW w:w="1134" w:type="dxa"/>
          </w:tcPr>
          <w:p w:rsidR="00774191" w:rsidRPr="008A1A41" w:rsidRDefault="00774191" w:rsidP="00BC38FD">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Теория</w:t>
            </w:r>
          </w:p>
        </w:tc>
        <w:tc>
          <w:tcPr>
            <w:tcW w:w="993" w:type="dxa"/>
          </w:tcPr>
          <w:p w:rsidR="00774191" w:rsidRPr="008A1A41" w:rsidRDefault="00774191" w:rsidP="00BC38FD">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Практика</w:t>
            </w:r>
          </w:p>
        </w:tc>
        <w:tc>
          <w:tcPr>
            <w:tcW w:w="1559" w:type="dxa"/>
          </w:tcPr>
          <w:p w:rsidR="00774191" w:rsidRPr="008A1A41" w:rsidRDefault="00774191" w:rsidP="00BC38FD">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Форма текущего контроля</w:t>
            </w:r>
          </w:p>
        </w:tc>
      </w:tr>
      <w:tr w:rsidR="00774191" w:rsidRPr="008A1A41" w:rsidTr="00774191">
        <w:tc>
          <w:tcPr>
            <w:tcW w:w="6345" w:type="dxa"/>
            <w:gridSpan w:val="3"/>
            <w:shd w:val="clear" w:color="auto" w:fill="auto"/>
          </w:tcPr>
          <w:p w:rsidR="00774191" w:rsidRPr="008A1A41" w:rsidRDefault="00774191"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sz w:val="24"/>
                <w:szCs w:val="24"/>
              </w:rPr>
              <w:t>Дети и проблемы дорожной безопасности.-3 ч</w:t>
            </w:r>
          </w:p>
        </w:tc>
        <w:tc>
          <w:tcPr>
            <w:tcW w:w="1134" w:type="dxa"/>
          </w:tcPr>
          <w:p w:rsidR="00774191" w:rsidRPr="008A1A41" w:rsidRDefault="00774191" w:rsidP="00DB3F71">
            <w:pPr>
              <w:spacing w:after="0" w:line="240" w:lineRule="auto"/>
              <w:jc w:val="both"/>
              <w:rPr>
                <w:rFonts w:ascii="Times New Roman" w:hAnsi="Times New Roman" w:cs="Times New Roman"/>
                <w:b/>
                <w:sz w:val="24"/>
                <w:szCs w:val="24"/>
              </w:rPr>
            </w:pPr>
          </w:p>
        </w:tc>
        <w:tc>
          <w:tcPr>
            <w:tcW w:w="993" w:type="dxa"/>
          </w:tcPr>
          <w:p w:rsidR="00774191" w:rsidRPr="008A1A41" w:rsidRDefault="00774191" w:rsidP="00DB3F71">
            <w:pPr>
              <w:spacing w:after="0" w:line="240" w:lineRule="auto"/>
              <w:jc w:val="both"/>
              <w:rPr>
                <w:rFonts w:ascii="Times New Roman" w:hAnsi="Times New Roman" w:cs="Times New Roman"/>
                <w:b/>
                <w:sz w:val="24"/>
                <w:szCs w:val="24"/>
              </w:rPr>
            </w:pPr>
          </w:p>
        </w:tc>
        <w:tc>
          <w:tcPr>
            <w:tcW w:w="1559" w:type="dxa"/>
          </w:tcPr>
          <w:p w:rsidR="00774191" w:rsidRPr="008A1A41" w:rsidRDefault="00774191" w:rsidP="00DB3F71">
            <w:pPr>
              <w:spacing w:after="0" w:line="240" w:lineRule="auto"/>
              <w:jc w:val="both"/>
              <w:rPr>
                <w:rFonts w:ascii="Times New Roman" w:hAnsi="Times New Roman" w:cs="Times New Roman"/>
                <w:b/>
                <w:sz w:val="24"/>
                <w:szCs w:val="24"/>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b/>
                <w:bCs/>
                <w:i/>
                <w:iCs/>
                <w:sz w:val="24"/>
                <w:szCs w:val="24"/>
                <w:lang w:eastAsia="ru-RU"/>
              </w:rPr>
            </w:pPr>
            <w:r w:rsidRPr="008A1A41">
              <w:rPr>
                <w:rFonts w:ascii="Times New Roman" w:hAnsi="Times New Roman" w:cs="Times New Roman"/>
                <w:color w:val="000000"/>
                <w:sz w:val="24"/>
                <w:szCs w:val="24"/>
              </w:rPr>
              <w:t>Вводное занятие</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Дети и проблемы дорожной безопасности</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 xml:space="preserve">Дети и проблемы дорожной </w:t>
            </w:r>
            <w:r w:rsidRPr="008A1A41">
              <w:rPr>
                <w:rFonts w:ascii="Times New Roman" w:hAnsi="Times New Roman" w:cs="Times New Roman"/>
                <w:color w:val="000000"/>
                <w:sz w:val="24"/>
                <w:szCs w:val="24"/>
              </w:rPr>
              <w:lastRenderedPageBreak/>
              <w:t>безопасности</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lastRenderedPageBreak/>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6345" w:type="dxa"/>
            <w:gridSpan w:val="3"/>
            <w:shd w:val="clear" w:color="auto" w:fill="auto"/>
          </w:tcPr>
          <w:p w:rsidR="00774191" w:rsidRPr="008A1A41" w:rsidRDefault="00774191"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sz w:val="24"/>
                <w:szCs w:val="24"/>
              </w:rPr>
              <w:t>Безопасное поведение на улицах и дорогах в опасных ситуациях (закрепление пройденного материала).-7 ч</w:t>
            </w:r>
          </w:p>
        </w:tc>
        <w:tc>
          <w:tcPr>
            <w:tcW w:w="1134" w:type="dxa"/>
          </w:tcPr>
          <w:p w:rsidR="00774191" w:rsidRPr="008A1A41" w:rsidRDefault="00774191" w:rsidP="00DB3F71">
            <w:pPr>
              <w:spacing w:after="0" w:line="240" w:lineRule="auto"/>
              <w:jc w:val="both"/>
              <w:rPr>
                <w:rFonts w:ascii="Times New Roman" w:hAnsi="Times New Roman" w:cs="Times New Roman"/>
                <w:b/>
                <w:sz w:val="24"/>
                <w:szCs w:val="24"/>
              </w:rPr>
            </w:pPr>
          </w:p>
        </w:tc>
        <w:tc>
          <w:tcPr>
            <w:tcW w:w="993" w:type="dxa"/>
          </w:tcPr>
          <w:p w:rsidR="00774191" w:rsidRPr="008A1A41" w:rsidRDefault="00774191" w:rsidP="00DB3F71">
            <w:pPr>
              <w:spacing w:after="0" w:line="240" w:lineRule="auto"/>
              <w:jc w:val="both"/>
              <w:rPr>
                <w:rFonts w:ascii="Times New Roman" w:hAnsi="Times New Roman" w:cs="Times New Roman"/>
                <w:b/>
                <w:sz w:val="24"/>
                <w:szCs w:val="24"/>
              </w:rPr>
            </w:pPr>
          </w:p>
        </w:tc>
        <w:tc>
          <w:tcPr>
            <w:tcW w:w="1559" w:type="dxa"/>
          </w:tcPr>
          <w:p w:rsidR="00774191" w:rsidRPr="008A1A41" w:rsidRDefault="00774191" w:rsidP="00DB3F71">
            <w:pPr>
              <w:spacing w:after="0" w:line="240" w:lineRule="auto"/>
              <w:jc w:val="both"/>
              <w:rPr>
                <w:rFonts w:ascii="Times New Roman" w:hAnsi="Times New Roman" w:cs="Times New Roman"/>
                <w:b/>
                <w:sz w:val="24"/>
                <w:szCs w:val="24"/>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4</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Безопасное поведение на улицах и дорогах в опасных ситуациях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5</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Безопасное поведение на улицах и дорогах в опасных ситуациях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6</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Безопасное поведение на улицах и дорогах в опасных ситуациях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7</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Безопасное поведение на улицах и дорогах в опасных ситуациях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8</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Безопасное поведение на улицах и дорогах в опасных ситуациях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rPr>
          <w:trHeight w:val="429"/>
        </w:trPr>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9</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Прогнозирование опасных дорожных ситуаций на дороге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10</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Прогнозирование опасных дорожных ситуаций на дороге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sz w:val="24"/>
                <w:szCs w:val="24"/>
              </w:rPr>
              <w:t>Прогнозирование опасных дорожных ситуаций на дороге (закрепление пройденного материала)-2ч</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11</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i/>
                <w:iCs/>
                <w:sz w:val="24"/>
                <w:szCs w:val="24"/>
                <w:lang w:eastAsia="ru-RU"/>
              </w:rPr>
            </w:pPr>
            <w:r w:rsidRPr="008A1A41">
              <w:rPr>
                <w:rFonts w:ascii="Times New Roman" w:eastAsia="Times New Roman" w:hAnsi="Times New Roman" w:cs="Times New Roman"/>
                <w:sz w:val="24"/>
                <w:szCs w:val="24"/>
                <w:lang w:eastAsia="ru-RU"/>
              </w:rPr>
              <w:t>.</w:t>
            </w:r>
            <w:r w:rsidRPr="008A1A41">
              <w:rPr>
                <w:rFonts w:ascii="Times New Roman" w:hAnsi="Times New Roman" w:cs="Times New Roman"/>
                <w:color w:val="000000"/>
                <w:sz w:val="24"/>
                <w:szCs w:val="24"/>
              </w:rPr>
              <w:t xml:space="preserve"> Прогнозирование опасных дорожных ситуаций на дороге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12</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Прогнозирование опасных дорожных ситуаций на дороге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sz w:val="24"/>
                <w:szCs w:val="24"/>
              </w:rPr>
              <w:t>Организация дорожного движения. Светофоры. Сигналы регулировщика. Дорожные знаки-5 ч</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rPr>
          <w:trHeight w:val="398"/>
        </w:trPr>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13</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Организация дорожного движения. Светофоры. Сигналы регулировщика. Дорожные знаки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rPr>
          <w:trHeight w:val="360"/>
        </w:trPr>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14</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Организация дорожного движения. Светофоры. Сигналы регулировщика. Дорожные знаки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rPr>
          <w:trHeight w:val="582"/>
        </w:trPr>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15</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Организация дорожного движения. Светофоры. Сигналы регулировщика. Дорожные знаки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rPr>
          <w:trHeight w:val="582"/>
        </w:trPr>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16</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 xml:space="preserve">Организация дорожного движения. Светофоры. Сигналы регулировщика. </w:t>
            </w:r>
            <w:r w:rsidRPr="008A1A41">
              <w:rPr>
                <w:rFonts w:ascii="Times New Roman" w:hAnsi="Times New Roman" w:cs="Times New Roman"/>
                <w:color w:val="000000"/>
                <w:sz w:val="24"/>
                <w:szCs w:val="24"/>
              </w:rPr>
              <w:lastRenderedPageBreak/>
              <w:t>Дорожные знаки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lastRenderedPageBreak/>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17</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Организация дорожного движения. Светофоры. Сигналы регулировщика. Дорожные знаки (закрепление пройденного материала)</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sz w:val="24"/>
                <w:szCs w:val="24"/>
              </w:rPr>
              <w:t>Дорожно-транспортные происшествия: причины и последствия.-5 ч</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18</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Дорожно-транспортные происшествия: причины и последствия</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rPr>
          <w:trHeight w:val="255"/>
        </w:trPr>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19</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Дорожно-транспортные происшествия: причины и последствия</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rPr>
          <w:trHeight w:val="255"/>
        </w:trPr>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20</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Дорожно-транспортные происшествия: причины и последствия</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rPr>
          <w:trHeight w:val="225"/>
        </w:trPr>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21</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Дорожно-транспортные происшествия: причины и последствия</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rPr>
          <w:trHeight w:val="225"/>
        </w:trPr>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22</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Дорожно-транспортные происшествия: причины и последствия</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sz w:val="24"/>
                <w:szCs w:val="24"/>
              </w:rPr>
              <w:t>Правила дорожного движения для велосипедистов-5 ч</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23</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Правила дорожного движения для велосипедистов</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24</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Правила дорожного движения для велосипедистов</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25</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Правила дорожного движения для велосипедистов</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26</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Правила дорожного движения для велосипедистов</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rPr>
          <w:trHeight w:val="375"/>
        </w:trPr>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27</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Правила дорожного движения для велосипедистов</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6345" w:type="dxa"/>
            <w:gridSpan w:val="3"/>
            <w:shd w:val="clear" w:color="auto" w:fill="auto"/>
          </w:tcPr>
          <w:p w:rsidR="00774191" w:rsidRPr="008A1A41" w:rsidRDefault="00774191"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sz w:val="24"/>
                <w:szCs w:val="24"/>
              </w:rPr>
              <w:t>Культура транспортного поведения и ответственность за нарушение Правил дорожного движения.-5 ч</w:t>
            </w:r>
          </w:p>
        </w:tc>
        <w:tc>
          <w:tcPr>
            <w:tcW w:w="1134" w:type="dxa"/>
          </w:tcPr>
          <w:p w:rsidR="00774191" w:rsidRPr="008A1A41" w:rsidRDefault="00774191" w:rsidP="00DB3F71">
            <w:pPr>
              <w:spacing w:after="0" w:line="240" w:lineRule="auto"/>
              <w:jc w:val="both"/>
              <w:rPr>
                <w:rFonts w:ascii="Times New Roman" w:hAnsi="Times New Roman" w:cs="Times New Roman"/>
                <w:b/>
                <w:sz w:val="24"/>
                <w:szCs w:val="24"/>
              </w:rPr>
            </w:pPr>
          </w:p>
        </w:tc>
        <w:tc>
          <w:tcPr>
            <w:tcW w:w="993" w:type="dxa"/>
          </w:tcPr>
          <w:p w:rsidR="00774191" w:rsidRPr="008A1A41" w:rsidRDefault="00774191" w:rsidP="00DB3F71">
            <w:pPr>
              <w:spacing w:after="0" w:line="240" w:lineRule="auto"/>
              <w:jc w:val="both"/>
              <w:rPr>
                <w:rFonts w:ascii="Times New Roman" w:hAnsi="Times New Roman" w:cs="Times New Roman"/>
                <w:b/>
                <w:sz w:val="24"/>
                <w:szCs w:val="24"/>
              </w:rPr>
            </w:pPr>
          </w:p>
        </w:tc>
        <w:tc>
          <w:tcPr>
            <w:tcW w:w="1559" w:type="dxa"/>
          </w:tcPr>
          <w:p w:rsidR="00774191" w:rsidRPr="008A1A41" w:rsidRDefault="00774191" w:rsidP="00DB3F71">
            <w:pPr>
              <w:spacing w:after="0" w:line="240" w:lineRule="auto"/>
              <w:jc w:val="both"/>
              <w:rPr>
                <w:rFonts w:ascii="Times New Roman" w:hAnsi="Times New Roman" w:cs="Times New Roman"/>
                <w:b/>
                <w:sz w:val="24"/>
                <w:szCs w:val="24"/>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28</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Культура транспортного поведения и ответственность за нарушение Правил дорожного движения</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CA723F"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29</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Культура транспортного поведения и ответственность за нарушение Правил дорожного движения</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CA723F"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30</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Культура транспортного поведения и ответственность за нарушение Правил дорожного движения</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CA723F"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31</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Культура транспортного поведения и ответственность за нарушение Правил дорожного движения</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CA723F"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32</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Культура транспортного поведения и ответственность за нарушение Правил дорожного движения</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CA723F"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b/>
                <w:sz w:val="24"/>
                <w:szCs w:val="24"/>
                <w:lang w:eastAsia="ru-RU"/>
              </w:rPr>
            </w:pPr>
            <w:r w:rsidRPr="008A1A41">
              <w:rPr>
                <w:rFonts w:ascii="Times New Roman" w:hAnsi="Times New Roman" w:cs="Times New Roman"/>
                <w:b/>
                <w:sz w:val="24"/>
                <w:szCs w:val="24"/>
              </w:rPr>
              <w:t>Законы дорожного движения: история и современность.-2ч</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33</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 xml:space="preserve">Законы дорожного движения: история </w:t>
            </w:r>
            <w:r w:rsidRPr="008A1A41">
              <w:rPr>
                <w:rFonts w:ascii="Times New Roman" w:hAnsi="Times New Roman" w:cs="Times New Roman"/>
                <w:color w:val="000000"/>
                <w:sz w:val="24"/>
                <w:szCs w:val="24"/>
              </w:rPr>
              <w:lastRenderedPageBreak/>
              <w:t>и современность</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lastRenderedPageBreak/>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CA723F"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r w:rsidR="00774191" w:rsidRPr="008A1A41" w:rsidTr="00774191">
        <w:tc>
          <w:tcPr>
            <w:tcW w:w="938"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34</w:t>
            </w:r>
          </w:p>
        </w:tc>
        <w:tc>
          <w:tcPr>
            <w:tcW w:w="4273"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hAnsi="Times New Roman" w:cs="Times New Roman"/>
                <w:color w:val="000000"/>
                <w:sz w:val="24"/>
                <w:szCs w:val="24"/>
              </w:rPr>
              <w:t>Законы дорожного движения: история и современность</w:t>
            </w:r>
          </w:p>
        </w:tc>
        <w:tc>
          <w:tcPr>
            <w:tcW w:w="1134" w:type="dxa"/>
            <w:shd w:val="clear" w:color="auto" w:fill="auto"/>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134"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c>
          <w:tcPr>
            <w:tcW w:w="993" w:type="dxa"/>
          </w:tcPr>
          <w:p w:rsidR="00774191" w:rsidRPr="008A1A41" w:rsidRDefault="00CA723F" w:rsidP="00DB3F71">
            <w:pPr>
              <w:spacing w:after="0" w:line="240" w:lineRule="auto"/>
              <w:jc w:val="both"/>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1</w:t>
            </w:r>
          </w:p>
        </w:tc>
        <w:tc>
          <w:tcPr>
            <w:tcW w:w="1559" w:type="dxa"/>
          </w:tcPr>
          <w:p w:rsidR="00774191" w:rsidRPr="008A1A41" w:rsidRDefault="00774191" w:rsidP="00DB3F71">
            <w:pPr>
              <w:spacing w:after="0" w:line="240" w:lineRule="auto"/>
              <w:jc w:val="both"/>
              <w:rPr>
                <w:rFonts w:ascii="Times New Roman" w:eastAsia="Times New Roman" w:hAnsi="Times New Roman" w:cs="Times New Roman"/>
                <w:sz w:val="24"/>
                <w:szCs w:val="24"/>
                <w:lang w:eastAsia="ru-RU"/>
              </w:rPr>
            </w:pPr>
          </w:p>
        </w:tc>
      </w:tr>
    </w:tbl>
    <w:p w:rsidR="00185384" w:rsidRPr="008A1A41" w:rsidRDefault="00185384" w:rsidP="00185384">
      <w:pPr>
        <w:spacing w:after="0" w:line="240" w:lineRule="auto"/>
        <w:jc w:val="both"/>
        <w:rPr>
          <w:rFonts w:ascii="Times New Roman" w:eastAsia="Times New Roman" w:hAnsi="Times New Roman" w:cs="Times New Roman"/>
          <w:sz w:val="24"/>
          <w:szCs w:val="24"/>
          <w:lang w:eastAsia="ru-RU"/>
        </w:rPr>
      </w:pPr>
    </w:p>
    <w:p w:rsidR="00185384" w:rsidRPr="008A1A41" w:rsidRDefault="00185384" w:rsidP="00185384">
      <w:pPr>
        <w:spacing w:after="0" w:line="240" w:lineRule="auto"/>
        <w:ind w:left="3646" w:right="1766" w:hanging="821"/>
        <w:jc w:val="both"/>
        <w:rPr>
          <w:rFonts w:ascii="Times New Roman" w:eastAsia="Times New Roman" w:hAnsi="Times New Roman" w:cs="Times New Roman"/>
          <w:b/>
          <w:sz w:val="24"/>
          <w:szCs w:val="24"/>
          <w:lang w:eastAsia="ru-RU"/>
        </w:rPr>
      </w:pPr>
    </w:p>
    <w:p w:rsidR="00C7007A" w:rsidRPr="008A1A41" w:rsidRDefault="00C7007A" w:rsidP="00C7007A">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 xml:space="preserve">Содержание </w:t>
      </w:r>
    </w:p>
    <w:p w:rsidR="00C7007A" w:rsidRPr="008A1A41" w:rsidRDefault="00C7007A" w:rsidP="00C7007A">
      <w:pPr>
        <w:spacing w:after="0" w:line="240" w:lineRule="auto"/>
        <w:jc w:val="center"/>
        <w:rPr>
          <w:rFonts w:ascii="Times New Roman" w:eastAsia="Calibri" w:hAnsi="Times New Roman" w:cs="Times New Roman"/>
          <w:b/>
          <w:sz w:val="24"/>
          <w:szCs w:val="24"/>
        </w:rPr>
      </w:pPr>
      <w:r w:rsidRPr="008A1A41">
        <w:rPr>
          <w:rFonts w:ascii="Times New Roman" w:eastAsia="Calibri" w:hAnsi="Times New Roman" w:cs="Times New Roman"/>
          <w:b/>
          <w:sz w:val="24"/>
          <w:szCs w:val="24"/>
        </w:rPr>
        <w:t>дополнительной общеобразовательной (общеразвивающей) программы</w:t>
      </w:r>
    </w:p>
    <w:p w:rsidR="00C7007A" w:rsidRPr="008A1A41" w:rsidRDefault="00C7007A" w:rsidP="00C7007A">
      <w:pPr>
        <w:spacing w:after="0" w:line="240" w:lineRule="auto"/>
        <w:jc w:val="center"/>
        <w:rPr>
          <w:rFonts w:ascii="Times New Roman" w:eastAsia="Calibri" w:hAnsi="Times New Roman" w:cs="Times New Roman"/>
          <w:b/>
          <w:sz w:val="24"/>
          <w:szCs w:val="24"/>
        </w:rPr>
      </w:pPr>
      <w:r w:rsidRPr="008A1A41">
        <w:rPr>
          <w:rFonts w:ascii="Times New Roman" w:eastAsia="Calibri" w:hAnsi="Times New Roman" w:cs="Times New Roman"/>
          <w:b/>
          <w:sz w:val="24"/>
          <w:szCs w:val="24"/>
        </w:rPr>
        <w:t xml:space="preserve"> «Дорожная Азбука»</w:t>
      </w:r>
    </w:p>
    <w:p w:rsidR="00C7007A" w:rsidRPr="008A1A41" w:rsidRDefault="00C7007A" w:rsidP="00C7007A">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3</w:t>
      </w:r>
      <w:r w:rsidRPr="008A1A41">
        <w:rPr>
          <w:rFonts w:ascii="Times New Roman" w:eastAsia="Calibri" w:hAnsi="Times New Roman" w:cs="Times New Roman"/>
          <w:b/>
          <w:sz w:val="24"/>
          <w:szCs w:val="24"/>
        </w:rPr>
        <w:t xml:space="preserve"> год обучения</w:t>
      </w:r>
    </w:p>
    <w:p w:rsidR="00C7007A" w:rsidRDefault="00C7007A" w:rsidP="00C7007A">
      <w:pPr>
        <w:spacing w:after="0"/>
        <w:jc w:val="both"/>
        <w:rPr>
          <w:rFonts w:ascii="Times New Roman" w:hAnsi="Times New Roman" w:cs="Times New Roman"/>
          <w:b/>
          <w:sz w:val="24"/>
          <w:szCs w:val="24"/>
        </w:rPr>
      </w:pP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 xml:space="preserve">На улице </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Дорога от дома до школы (кинотеатра, парка, магазина и пр.). Пространственные положения и взаимоотношения объектов окружающего мира (близко-далеко; рядом, около; за; перед; ближе-дальше). Разбор маршрутов "дом - школа" и обратно.</w:t>
      </w:r>
    </w:p>
    <w:p w:rsidR="00C7007A" w:rsidRPr="008A1A41" w:rsidRDefault="00C7007A" w:rsidP="00C7007A">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Город и его транспорт</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xml:space="preserve">Культура транспортного поведения - часть общей культуры человека. Помощь и предупредительность к другим участникам движения, которым трудно ориентироваться в дорожной обстановке. ПДД - составная часть правил культурного поведения в общественной жизни. Когда я становлюсь пешеходом. Тротуар как часть дороги, предназначенная для движения пешеходов. Правила поведения на улице. </w:t>
      </w:r>
    </w:p>
    <w:p w:rsidR="00C7007A" w:rsidRPr="008A1A41" w:rsidRDefault="00C7007A" w:rsidP="00C7007A">
      <w:pPr>
        <w:spacing w:after="0" w:line="240" w:lineRule="auto"/>
        <w:rPr>
          <w:rFonts w:ascii="Times New Roman" w:hAnsi="Times New Roman" w:cs="Times New Roman"/>
          <w:b/>
          <w:sz w:val="24"/>
          <w:szCs w:val="24"/>
        </w:rPr>
      </w:pPr>
    </w:p>
    <w:p w:rsidR="00C7007A" w:rsidRPr="008A1A41" w:rsidRDefault="00C7007A" w:rsidP="00C7007A">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Транспортные средства</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xml:space="preserve">Характеристика видов транспортных средств, виды (по размерам, по назначению, по скорости и т. д). </w:t>
      </w:r>
      <w:r>
        <w:rPr>
          <w:rFonts w:ascii="Times New Roman" w:hAnsi="Times New Roman" w:cs="Times New Roman"/>
          <w:sz w:val="24"/>
          <w:szCs w:val="24"/>
        </w:rPr>
        <w:t>Виды т</w:t>
      </w:r>
      <w:r w:rsidRPr="008A1A41">
        <w:rPr>
          <w:rFonts w:ascii="Times New Roman" w:hAnsi="Times New Roman" w:cs="Times New Roman"/>
          <w:sz w:val="24"/>
          <w:szCs w:val="24"/>
        </w:rPr>
        <w:t>ранспорт</w:t>
      </w:r>
      <w:r>
        <w:rPr>
          <w:rFonts w:ascii="Times New Roman" w:hAnsi="Times New Roman" w:cs="Times New Roman"/>
          <w:sz w:val="24"/>
          <w:szCs w:val="24"/>
        </w:rPr>
        <w:t>а</w:t>
      </w:r>
      <w:r w:rsidRPr="008A1A41">
        <w:rPr>
          <w:rFonts w:ascii="Times New Roman" w:hAnsi="Times New Roman" w:cs="Times New Roman"/>
          <w:sz w:val="24"/>
          <w:szCs w:val="24"/>
        </w:rPr>
        <w:t>. Участники дорожного движения: водитель, пассажир, пешеход (узнавание, называние, особенности поведения). Городской общественный транспорт, что к нему относится и их отличительные особенности.</w:t>
      </w:r>
    </w:p>
    <w:p w:rsidR="00C7007A" w:rsidRPr="008A1A41" w:rsidRDefault="00C7007A" w:rsidP="00C7007A">
      <w:pPr>
        <w:spacing w:after="0" w:line="240" w:lineRule="auto"/>
        <w:jc w:val="both"/>
        <w:rPr>
          <w:rFonts w:ascii="Times New Roman" w:hAnsi="Times New Roman" w:cs="Times New Roman"/>
          <w:b/>
          <w:sz w:val="24"/>
          <w:szCs w:val="24"/>
        </w:rPr>
      </w:pPr>
    </w:p>
    <w:p w:rsidR="00C7007A" w:rsidRPr="008A1A41" w:rsidRDefault="00C7007A" w:rsidP="00C7007A">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Наши верные друзья на улицах и дорогах</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Сигналы для регулирования дорожного движения. Транспортные и пешеходные светофоры. Особенности сигналов светофора и действия пешеходов в соответствии с ними. Сигналы регулировщика и их значение. Действия водителей транспорта и пешеходов по сигналу светофора и регулировщика.</w:t>
      </w:r>
    </w:p>
    <w:p w:rsidR="00C7007A" w:rsidRPr="008A1A41" w:rsidRDefault="00C7007A" w:rsidP="00C7007A">
      <w:pPr>
        <w:spacing w:after="0" w:line="240" w:lineRule="auto"/>
        <w:rPr>
          <w:rFonts w:ascii="Times New Roman" w:hAnsi="Times New Roman" w:cs="Times New Roman"/>
          <w:b/>
          <w:sz w:val="24"/>
          <w:szCs w:val="24"/>
        </w:rPr>
      </w:pP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 xml:space="preserve">Мы </w:t>
      </w:r>
      <w:r>
        <w:rPr>
          <w:rFonts w:ascii="Times New Roman" w:hAnsi="Times New Roman" w:cs="Times New Roman"/>
          <w:b/>
          <w:sz w:val="24"/>
          <w:szCs w:val="24"/>
        </w:rPr>
        <w:t xml:space="preserve">повторяем </w:t>
      </w:r>
      <w:r w:rsidRPr="008A1A41">
        <w:rPr>
          <w:rFonts w:ascii="Times New Roman" w:hAnsi="Times New Roman" w:cs="Times New Roman"/>
          <w:b/>
          <w:sz w:val="24"/>
          <w:szCs w:val="24"/>
        </w:rPr>
        <w:t xml:space="preserve"> д</w:t>
      </w:r>
      <w:r>
        <w:rPr>
          <w:rFonts w:ascii="Times New Roman" w:hAnsi="Times New Roman" w:cs="Times New Roman"/>
          <w:b/>
          <w:sz w:val="24"/>
          <w:szCs w:val="24"/>
        </w:rPr>
        <w:t>орожные</w:t>
      </w:r>
      <w:r w:rsidRPr="008A1A41">
        <w:rPr>
          <w:rFonts w:ascii="Times New Roman" w:hAnsi="Times New Roman" w:cs="Times New Roman"/>
          <w:b/>
          <w:sz w:val="24"/>
          <w:szCs w:val="24"/>
        </w:rPr>
        <w:t xml:space="preserve"> знак</w:t>
      </w:r>
      <w:r>
        <w:rPr>
          <w:rFonts w:ascii="Times New Roman" w:hAnsi="Times New Roman" w:cs="Times New Roman"/>
          <w:b/>
          <w:sz w:val="24"/>
          <w:szCs w:val="24"/>
        </w:rPr>
        <w:t>и</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Знаки дорожного движения, определяющие переход дороги: «пешеходный переход», «пешеходная дорожка», «подземный пешеходный переход», «надземный пешеходный переход», «место остановки автобуса (троллейбуса)», «место остановки трамвая» (название, назначение, внешние признаки). Дорожные знаки: "Железнодорожный переезд со шлагбаумом", "Железнодорожный переезд без шлагбаума" и т.д. Особенности поведения, определяемые тем или иным знаком ДД (правила перехода дороги при разных знаках пешеходного перехода).</w:t>
      </w:r>
    </w:p>
    <w:p w:rsidR="00C7007A" w:rsidRPr="008A1A41" w:rsidRDefault="00C7007A" w:rsidP="00C7007A">
      <w:pPr>
        <w:spacing w:after="0" w:line="240" w:lineRule="auto"/>
        <w:jc w:val="both"/>
        <w:rPr>
          <w:rFonts w:ascii="Times New Roman" w:hAnsi="Times New Roman" w:cs="Times New Roman"/>
          <w:sz w:val="24"/>
          <w:szCs w:val="24"/>
        </w:rPr>
      </w:pPr>
    </w:p>
    <w:p w:rsidR="00C7007A" w:rsidRPr="008A1A41" w:rsidRDefault="00C7007A" w:rsidP="00C7007A">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 xml:space="preserve">Регулируемый перекресток. Светофоры с дополнительными секциями. </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Правила поведения пешехода в соответствии с направлением движения стрелок дополнительных секций светофора. Регулировщик, особенности его внешнего вида (форма, отличительные знаки, жезл, диск). Поведение пешехода в зависимости от сигналов регулировщика.</w:t>
      </w:r>
    </w:p>
    <w:p w:rsidR="00C7007A" w:rsidRPr="008A1A41" w:rsidRDefault="00C7007A" w:rsidP="00C7007A">
      <w:pPr>
        <w:spacing w:after="0" w:line="240" w:lineRule="auto"/>
        <w:jc w:val="both"/>
        <w:rPr>
          <w:rFonts w:ascii="Times New Roman" w:hAnsi="Times New Roman" w:cs="Times New Roman"/>
          <w:sz w:val="24"/>
          <w:szCs w:val="24"/>
        </w:rPr>
      </w:pPr>
    </w:p>
    <w:p w:rsidR="00C7007A" w:rsidRPr="008A1A41" w:rsidRDefault="00C7007A" w:rsidP="00C7007A">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Нерегулируемые перекрестки. Правила перехода нерегулируемых перекрестков</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Понятие "нерегулируемый перекресток", опасность его перехода. Правила перехода дороги на нерегулируемых участках вне перекрестка.</w:t>
      </w:r>
    </w:p>
    <w:p w:rsidR="00C7007A" w:rsidRPr="008A1A41" w:rsidRDefault="00C7007A" w:rsidP="00C7007A">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Пешеходы становятся пассажирами</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lastRenderedPageBreak/>
        <w:t xml:space="preserve">Правила перевозки детей в машине. В легковом автомобиле пристегиваться ремнями безопасности. На первом сидении ребенок ехать не может. Из машины выходить можно только со стороны тротуара или обочины. Не открывать двери автомобиля на ходу, не высовываться из окна. Правила посадки в транспорт. Правила выхода из транспорта. </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Сигналы регулировщика</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Регулировщик. Положение и жесты регулировщика, которые соответствуют красному, желтому и зеленому сигналам светофора.</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Виды светофоров и дорожных знаков. их значение для  пешеходов и водителей</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Общая характеристика светофоров, дорожных знаков, их назначение. Группы знаков, предназначенных для пешеходов. Группы знаков, предназначенных для водителя. Группы знаков, знание которых необходимо и водителю, и пешеходу.</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Элементы улиц и дорог. Дорожная разметка</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Назначение улиц и дорог. Элементы дороги: проезжая часть, кювет, обочина. Главная дорога. Состояние дороги (асфальт, грунт). Практическое определение времени, которое может быть затрачено на переход дороги. Опасность и безопасность на дорогах. Причины возникновения опасностей. Безопасные маршруты движения (установление, определение по рисункам и личным наблюдениям). Дорога. Тротуар как часть дороги, предназначенная для движения пешеходов. Правила движения по тротуару: движение навстречу транспорту; движение по обочине при отсутствии тротуара; движение в темное время суток только в сопровождении взрослого.</w:t>
      </w:r>
    </w:p>
    <w:p w:rsidR="00C7007A" w:rsidRPr="008A1A41" w:rsidRDefault="00C7007A" w:rsidP="00C7007A">
      <w:pPr>
        <w:spacing w:after="0" w:line="240" w:lineRule="auto"/>
        <w:jc w:val="both"/>
        <w:rPr>
          <w:rFonts w:ascii="Times New Roman" w:hAnsi="Times New Roman" w:cs="Times New Roman"/>
          <w:sz w:val="24"/>
          <w:szCs w:val="24"/>
        </w:rPr>
      </w:pP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Тормозной путь транспортных средств</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xml:space="preserve">Предметы и их положение в пространстве: определение, сравнение, объяснение соотношений с использованием соответствующей терминологии (близко-ближе, далеко-дальше, рядом, перед, за и т.д.).Скорость движения объекта (быстро, медленно, очень быстро). Особенности пространственного положения предмета (транспортного средства) при разной скорости движения по отношению к другим предметам и участникам дорожного движения (далеко-близко; медленно-быстро, рядом, около). Транспорт стоящий, двигающийся, подающий сигналы поворота. Транспорт личный и общественный (отличие, классификация). Механические транспортные средства. </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Правила перехода улиц и дорог</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Места, где разрешается переходить улицы(дороги): пешеходный переход, подземный переход, перекресток. Переход улицы с односторонним и двусторонним движением. Островки безопасности. Выбор наиболее безопасного пути в школу. Порядок движения учащихся группами по тротуару, обочине дороги, пешеходному переходу. Порядок движения учащихся в колонне. Правила посадки группы учащихся в общественный транспорт.</w:t>
      </w:r>
    </w:p>
    <w:p w:rsidR="00C7007A" w:rsidRPr="008A1A41" w:rsidRDefault="00C7007A" w:rsidP="00C7007A">
      <w:pPr>
        <w:spacing w:after="0" w:line="240" w:lineRule="auto"/>
        <w:jc w:val="both"/>
        <w:rPr>
          <w:rFonts w:ascii="Times New Roman" w:hAnsi="Times New Roman" w:cs="Times New Roman"/>
          <w:sz w:val="24"/>
          <w:szCs w:val="24"/>
        </w:rPr>
      </w:pP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Правила обхода транспортных средств</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Специальные участки улицы и дороги для безопасного перехода пешеходом: подземный и наземный пешеходный переход, их обозначения. Транспортные средства для перевозки пассажиров. Правила безопасного поведения при посадке, следовании в пути и при высадке из автобуса. Правила поездки в транспортном средстве: не отвлекать водителя разговорами; не задерживаться у входа и выхода; вести себя спокойно и сдержанно, не высовываться из окна. Троллейбус и автобус. Как обходить транспорт. Сигналы водителя, из значение. Дорога. Тротуар как часть дороги, предназначенная для движения пешеходов. Правила движения по тротуару: движение навстречу транспорту; движение по обочине при отсутствии тротуара; движение в темное время суток только в сопровождении взрослого.</w:t>
      </w:r>
    </w:p>
    <w:p w:rsidR="00C7007A" w:rsidRPr="008A1A41" w:rsidRDefault="00C7007A" w:rsidP="00C7007A">
      <w:pPr>
        <w:spacing w:after="0" w:line="240" w:lineRule="auto"/>
        <w:jc w:val="both"/>
        <w:rPr>
          <w:rFonts w:ascii="Times New Roman" w:hAnsi="Times New Roman" w:cs="Times New Roman"/>
          <w:sz w:val="24"/>
          <w:szCs w:val="24"/>
        </w:rPr>
      </w:pP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На загородной дороге</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xml:space="preserve">Дорога используется для движения транспортных средств. Особенности дорог в городе и в сельской местности («полевые пути», «зимники»). Части (элементы) дороги: проезжая часть; тротуар, обочина, разделительная полоса. Правостороннее движение. Дорога. Обочина, </w:t>
      </w:r>
      <w:r w:rsidRPr="008A1A41">
        <w:rPr>
          <w:rFonts w:ascii="Times New Roman" w:hAnsi="Times New Roman" w:cs="Times New Roman"/>
          <w:sz w:val="24"/>
          <w:szCs w:val="24"/>
        </w:rPr>
        <w:lastRenderedPageBreak/>
        <w:t>пешеходная дорожка - места движения пешеходов. Правила движения по загородной дороге. Где можно пересекать загородную дорогу.</w:t>
      </w:r>
    </w:p>
    <w:p w:rsidR="00C7007A" w:rsidRPr="008A1A41" w:rsidRDefault="00C7007A" w:rsidP="00C7007A">
      <w:pPr>
        <w:spacing w:after="0" w:line="240" w:lineRule="auto"/>
        <w:jc w:val="center"/>
        <w:rPr>
          <w:rFonts w:ascii="Times New Roman" w:hAnsi="Times New Roman" w:cs="Times New Roman"/>
          <w:b/>
          <w:sz w:val="24"/>
          <w:szCs w:val="24"/>
        </w:rPr>
      </w:pP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Детский дорожно-транспортный травматизм. Опасность ребенка в дорожных ситуациях</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Дисциплинированность, осторожность, находчивость - качества необходимые для безопасного движения по улицам и дорогам. Факторы, отвлекающие внимание ребенка от наблюдения за дорожной ситуацией. Причины ДТП с детьми. Знаки дорожного движения: «светофорное регулирование», «движение пешеходов запрещено», «пешеходная дорожка». Знаки для водителей, которые необходимо знать пешеходам: «дорожные работы», «дети», «движение прямо, направо, налево…». Значение конкретного знака (в значении, приближенном к установленному в ПДД). Цвет и форма предупреждающих и запрещающих знаков.Правила поведения на остановке маршрутного транспортного средства.</w:t>
      </w:r>
    </w:p>
    <w:p w:rsidR="00C7007A" w:rsidRPr="008A1A41" w:rsidRDefault="00C7007A" w:rsidP="00C7007A">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Железнодорожный транспорт. Знаки, сопутствующие железной дороге</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Особенности железнодорожного транспорта. Тормозной путь поезда. Правила поведения на железной дороге. Железнодорожный переезд и знаки, сопутствующие ему. Переход через железнодорожный переезд. Места перехода через железнодорожные пути. Как и с кем нужно переходить железнодорожный переезд. Запрещение хождения по рельсам, насыпи, запрещение игр вблизи железнодорожных путей. Правила перехода железной дороги в местах, отдаленных от переезда. Движение пассажиров на железнодорожной станции. Правила передвижения в соответствии со знаками дорожного движения. Предупреждающие знаки: «железнодорожный переезд со шлагбаумом», «железнодорожный переезд без шлагбаума».</w:t>
      </w:r>
    </w:p>
    <w:p w:rsidR="00C7007A" w:rsidRPr="008A1A41" w:rsidRDefault="00C7007A" w:rsidP="00C7007A">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Специальные автотранспортные средства. Правила движения специального автотранспортного средства на дороге</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Понятия "дорога с двусторонним движением" и "дорога с односторонним движением". Отличительные особенности. Дорога с одной и несколькими полосами движения. движение транспорта по этим дорогам. Поведение пешехода при переходе таких дорог. Специальные автотранспортные средства, их обозначение и назначение. Правила движения специального автотранспорта. Правила поведения при встрече со специальным автотранспортным средством. Характеристика групп дорожных знаков, используемых в ходе ремонтных работ на дороге.</w:t>
      </w:r>
    </w:p>
    <w:p w:rsidR="00C7007A" w:rsidRPr="008A1A41" w:rsidRDefault="00C7007A" w:rsidP="00C7007A">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Назначение номерных опознавательных знаков и надписей на транспортных средствах</w:t>
      </w:r>
    </w:p>
    <w:p w:rsidR="00C7007A" w:rsidRPr="008A1A41" w:rsidRDefault="00C7007A" w:rsidP="00C7007A">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Назначение номерных опознавательных знаков и надписей, место установки. Специальные опознавательные знаки "За рулем инвалид", "Учебный автомобиль". Обозначение буксирного троса при буксировке транспорта на гибкой сцепке. Опасности буксировки. Меры предосторожности пешехода при встрече с данным транспортным средством с опознавательными знаками, надписями и движущимися на буксире.</w:t>
      </w:r>
    </w:p>
    <w:p w:rsidR="00C7007A" w:rsidRDefault="00C7007A" w:rsidP="00C7007A">
      <w:pPr>
        <w:spacing w:after="0" w:line="240" w:lineRule="auto"/>
        <w:jc w:val="center"/>
        <w:rPr>
          <w:rFonts w:ascii="Times New Roman" w:hAnsi="Times New Roman" w:cs="Times New Roman"/>
          <w:b/>
          <w:sz w:val="24"/>
          <w:szCs w:val="24"/>
        </w:rPr>
      </w:pPr>
    </w:p>
    <w:p w:rsidR="00C7007A" w:rsidRDefault="00C7007A" w:rsidP="00C7007A">
      <w:pPr>
        <w:spacing w:after="0" w:line="240" w:lineRule="auto"/>
        <w:jc w:val="center"/>
        <w:rPr>
          <w:rFonts w:ascii="Times New Roman" w:hAnsi="Times New Roman" w:cs="Times New Roman"/>
          <w:b/>
          <w:sz w:val="24"/>
          <w:szCs w:val="24"/>
        </w:rPr>
      </w:pPr>
    </w:p>
    <w:p w:rsidR="00C7007A" w:rsidRPr="008A1A41" w:rsidRDefault="00C7007A" w:rsidP="00C7007A">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РАБОЧАЯ ПРОГРАММА</w:t>
      </w:r>
    </w:p>
    <w:p w:rsidR="00C7007A" w:rsidRPr="008A1A41" w:rsidRDefault="00C7007A" w:rsidP="00C7007A">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дополнительной общеобразовательной (общеразвивающей) программы</w:t>
      </w:r>
    </w:p>
    <w:p w:rsidR="00C7007A" w:rsidRPr="008A1A41" w:rsidRDefault="00C7007A" w:rsidP="00C7007A">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t>«Дорожная азбука»</w:t>
      </w:r>
    </w:p>
    <w:p w:rsidR="00C7007A" w:rsidRPr="008A1A41" w:rsidRDefault="00C7007A" w:rsidP="00C7007A">
      <w:pPr>
        <w:spacing w:after="0" w:line="240" w:lineRule="auto"/>
        <w:jc w:val="center"/>
        <w:rPr>
          <w:rFonts w:ascii="Times New Roman" w:hAnsi="Times New Roman" w:cs="Times New Roman"/>
          <w:b/>
          <w:sz w:val="24"/>
          <w:szCs w:val="24"/>
        </w:rPr>
      </w:pPr>
    </w:p>
    <w:p w:rsidR="00185384" w:rsidRPr="008A1A41" w:rsidRDefault="00185384" w:rsidP="00185384">
      <w:pPr>
        <w:spacing w:after="0" w:line="240" w:lineRule="auto"/>
        <w:jc w:val="center"/>
        <w:rPr>
          <w:rFonts w:ascii="Times New Roman" w:eastAsia="Times New Roman" w:hAnsi="Times New Roman" w:cs="Times New Roman"/>
          <w:sz w:val="24"/>
          <w:szCs w:val="24"/>
          <w:lang w:eastAsia="ru-RU"/>
        </w:rPr>
      </w:pPr>
      <w:r w:rsidRPr="008A1A41">
        <w:rPr>
          <w:rFonts w:ascii="Times New Roman" w:eastAsia="Times New Roman" w:hAnsi="Times New Roman" w:cs="Times New Roman"/>
          <w:sz w:val="24"/>
          <w:szCs w:val="24"/>
          <w:lang w:eastAsia="ru-RU"/>
        </w:rPr>
        <w:t xml:space="preserve">4 </w:t>
      </w:r>
      <w:r w:rsidR="00F55BDF" w:rsidRPr="008A1A41">
        <w:rPr>
          <w:rFonts w:ascii="Times New Roman" w:eastAsia="Times New Roman" w:hAnsi="Times New Roman" w:cs="Times New Roman"/>
          <w:sz w:val="24"/>
          <w:szCs w:val="24"/>
          <w:lang w:eastAsia="ru-RU"/>
        </w:rPr>
        <w:t>год обучения</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4252"/>
        <w:gridCol w:w="1134"/>
        <w:gridCol w:w="1134"/>
        <w:gridCol w:w="993"/>
        <w:gridCol w:w="1559"/>
      </w:tblGrid>
      <w:tr w:rsidR="00CA723F" w:rsidRPr="008A1A41" w:rsidTr="00CA723F">
        <w:trPr>
          <w:trHeight w:val="683"/>
        </w:trPr>
        <w:tc>
          <w:tcPr>
            <w:tcW w:w="993" w:type="dxa"/>
            <w:vMerge w:val="restart"/>
          </w:tcPr>
          <w:p w:rsidR="00CA723F" w:rsidRPr="008A1A41" w:rsidRDefault="00CA723F" w:rsidP="00DB3F71">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w:t>
            </w:r>
          </w:p>
        </w:tc>
        <w:tc>
          <w:tcPr>
            <w:tcW w:w="4252" w:type="dxa"/>
            <w:vMerge w:val="restart"/>
          </w:tcPr>
          <w:p w:rsidR="00CA723F" w:rsidRPr="008A1A41" w:rsidRDefault="00CA723F" w:rsidP="00DB3F71">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Тема занятия</w:t>
            </w:r>
          </w:p>
        </w:tc>
        <w:tc>
          <w:tcPr>
            <w:tcW w:w="1134" w:type="dxa"/>
            <w:vMerge w:val="restart"/>
          </w:tcPr>
          <w:p w:rsidR="00CA723F" w:rsidRPr="008A1A41" w:rsidRDefault="00CA723F" w:rsidP="00DB3F71">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Кол-во часов</w:t>
            </w:r>
          </w:p>
        </w:tc>
        <w:tc>
          <w:tcPr>
            <w:tcW w:w="1134" w:type="dxa"/>
          </w:tcPr>
          <w:p w:rsidR="00CA723F" w:rsidRPr="008A1A41" w:rsidRDefault="00CA723F" w:rsidP="00BC38FD">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Теория</w:t>
            </w:r>
          </w:p>
        </w:tc>
        <w:tc>
          <w:tcPr>
            <w:tcW w:w="993" w:type="dxa"/>
          </w:tcPr>
          <w:p w:rsidR="00CA723F" w:rsidRPr="008A1A41" w:rsidRDefault="00CA723F" w:rsidP="00BC38FD">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Практика</w:t>
            </w:r>
          </w:p>
        </w:tc>
        <w:tc>
          <w:tcPr>
            <w:tcW w:w="1559" w:type="dxa"/>
          </w:tcPr>
          <w:p w:rsidR="00CA723F" w:rsidRPr="008A1A41" w:rsidRDefault="00CA723F" w:rsidP="00BC38FD">
            <w:pPr>
              <w:spacing w:after="0" w:line="240" w:lineRule="auto"/>
              <w:jc w:val="both"/>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Форма текущего контроля</w:t>
            </w:r>
          </w:p>
        </w:tc>
      </w:tr>
      <w:tr w:rsidR="00CA723F" w:rsidRPr="008A1A41" w:rsidTr="00CA723F">
        <w:trPr>
          <w:trHeight w:val="276"/>
        </w:trPr>
        <w:tc>
          <w:tcPr>
            <w:tcW w:w="993" w:type="dxa"/>
            <w:vMerge/>
          </w:tcPr>
          <w:p w:rsidR="00CA723F" w:rsidRPr="008A1A41" w:rsidRDefault="00CA723F" w:rsidP="00DB3F71">
            <w:pPr>
              <w:spacing w:after="0" w:line="240" w:lineRule="auto"/>
              <w:jc w:val="both"/>
              <w:rPr>
                <w:rFonts w:ascii="Times New Roman" w:hAnsi="Times New Roman" w:cs="Times New Roman"/>
                <w:b/>
                <w:sz w:val="24"/>
                <w:szCs w:val="24"/>
              </w:rPr>
            </w:pPr>
          </w:p>
        </w:tc>
        <w:tc>
          <w:tcPr>
            <w:tcW w:w="4252" w:type="dxa"/>
            <w:vMerge/>
          </w:tcPr>
          <w:p w:rsidR="00CA723F" w:rsidRPr="008A1A41" w:rsidRDefault="00CA723F" w:rsidP="00DB3F71">
            <w:pPr>
              <w:spacing w:after="0" w:line="240" w:lineRule="auto"/>
              <w:jc w:val="both"/>
              <w:rPr>
                <w:rFonts w:ascii="Times New Roman" w:hAnsi="Times New Roman" w:cs="Times New Roman"/>
                <w:b/>
                <w:sz w:val="24"/>
                <w:szCs w:val="24"/>
              </w:rPr>
            </w:pPr>
          </w:p>
        </w:tc>
        <w:tc>
          <w:tcPr>
            <w:tcW w:w="1134" w:type="dxa"/>
            <w:vMerge/>
          </w:tcPr>
          <w:p w:rsidR="00CA723F" w:rsidRPr="008A1A41" w:rsidRDefault="00CA723F" w:rsidP="00DB3F71">
            <w:pPr>
              <w:spacing w:after="0" w:line="240" w:lineRule="auto"/>
              <w:jc w:val="both"/>
              <w:rPr>
                <w:rFonts w:ascii="Times New Roman" w:hAnsi="Times New Roman" w:cs="Times New Roman"/>
                <w:b/>
                <w:sz w:val="24"/>
                <w:szCs w:val="24"/>
              </w:rPr>
            </w:pPr>
          </w:p>
        </w:tc>
        <w:tc>
          <w:tcPr>
            <w:tcW w:w="1134" w:type="dxa"/>
          </w:tcPr>
          <w:p w:rsidR="00CA723F" w:rsidRPr="008A1A41" w:rsidRDefault="00CA723F" w:rsidP="00DB3F71">
            <w:pPr>
              <w:spacing w:after="0" w:line="240" w:lineRule="auto"/>
              <w:jc w:val="both"/>
              <w:rPr>
                <w:rFonts w:ascii="Times New Roman" w:hAnsi="Times New Roman" w:cs="Times New Roman"/>
                <w:b/>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b/>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b/>
                <w:sz w:val="24"/>
                <w:szCs w:val="24"/>
              </w:rPr>
            </w:pPr>
          </w:p>
        </w:tc>
      </w:tr>
      <w:tr w:rsidR="00CA723F" w:rsidRPr="008A1A41" w:rsidTr="00CA723F">
        <w:trPr>
          <w:trHeight w:val="448"/>
        </w:trPr>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Вводное занятие</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2</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Безопасность пассажиров.</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3</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b/>
                <w:bCs/>
                <w:color w:val="000000"/>
                <w:sz w:val="24"/>
                <w:szCs w:val="24"/>
              </w:rPr>
              <w:t>Проект №1</w:t>
            </w:r>
            <w:r w:rsidRPr="008A1A41">
              <w:rPr>
                <w:rFonts w:ascii="Times New Roman" w:hAnsi="Times New Roman" w:cs="Times New Roman"/>
                <w:color w:val="000000"/>
                <w:sz w:val="24"/>
                <w:szCs w:val="24"/>
              </w:rPr>
              <w:t xml:space="preserve"> Безопасность пешеходов.</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4</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Знаем ли мы правила дорожного движения.</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lastRenderedPageBreak/>
              <w:t>5</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b/>
                <w:sz w:val="24"/>
                <w:szCs w:val="24"/>
              </w:rPr>
              <w:t xml:space="preserve">Практическое </w:t>
            </w:r>
            <w:r w:rsidRPr="008A1A41">
              <w:rPr>
                <w:rFonts w:ascii="Times New Roman" w:hAnsi="Times New Roman" w:cs="Times New Roman"/>
                <w:b/>
                <w:bCs/>
                <w:color w:val="000000"/>
                <w:sz w:val="24"/>
                <w:szCs w:val="24"/>
              </w:rPr>
              <w:t>занятие</w:t>
            </w:r>
            <w:r w:rsidRPr="008A1A41">
              <w:rPr>
                <w:rFonts w:ascii="Times New Roman" w:hAnsi="Times New Roman" w:cs="Times New Roman"/>
                <w:color w:val="000000"/>
                <w:sz w:val="24"/>
                <w:szCs w:val="24"/>
              </w:rPr>
              <w:t>: Знаем ли мы правила дорожного движения</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6</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b/>
                <w:bCs/>
                <w:color w:val="000000"/>
                <w:sz w:val="24"/>
                <w:szCs w:val="24"/>
              </w:rPr>
              <w:t>Проверка</w:t>
            </w:r>
            <w:r w:rsidRPr="008A1A41">
              <w:rPr>
                <w:rFonts w:ascii="Times New Roman" w:hAnsi="Times New Roman" w:cs="Times New Roman"/>
                <w:color w:val="000000"/>
                <w:sz w:val="24"/>
                <w:szCs w:val="24"/>
              </w:rPr>
              <w:t xml:space="preserve"> знаний правил дорожного движения.</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7</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Основные понятия и термины ПДД.</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8</w:t>
            </w:r>
          </w:p>
        </w:tc>
        <w:tc>
          <w:tcPr>
            <w:tcW w:w="4252" w:type="dxa"/>
          </w:tcPr>
          <w:p w:rsidR="00CA723F" w:rsidRPr="008A1A41" w:rsidRDefault="00CA723F" w:rsidP="00CA723F">
            <w:pPr>
              <w:spacing w:after="0" w:line="240" w:lineRule="auto"/>
              <w:rPr>
                <w:rFonts w:ascii="Times New Roman" w:hAnsi="Times New Roman" w:cs="Times New Roman"/>
                <w:sz w:val="24"/>
                <w:szCs w:val="24"/>
              </w:rPr>
            </w:pPr>
            <w:r w:rsidRPr="008A1A41">
              <w:rPr>
                <w:rFonts w:ascii="Times New Roman" w:hAnsi="Times New Roman" w:cs="Times New Roman"/>
                <w:b/>
                <w:bCs/>
                <w:color w:val="000000"/>
                <w:sz w:val="24"/>
                <w:szCs w:val="24"/>
              </w:rPr>
              <w:t>Проект №2</w:t>
            </w:r>
            <w:r w:rsidRPr="008A1A41">
              <w:rPr>
                <w:rFonts w:ascii="Times New Roman" w:hAnsi="Times New Roman" w:cs="Times New Roman"/>
                <w:color w:val="000000"/>
                <w:sz w:val="24"/>
                <w:szCs w:val="24"/>
              </w:rPr>
              <w:br/>
            </w:r>
            <w:r w:rsidRPr="008A1A41">
              <w:rPr>
                <w:rFonts w:ascii="Times New Roman" w:hAnsi="Times New Roman" w:cs="Times New Roman"/>
                <w:b/>
                <w:bCs/>
                <w:color w:val="000000"/>
                <w:sz w:val="24"/>
                <w:szCs w:val="24"/>
              </w:rPr>
              <w:t>«</w:t>
            </w:r>
            <w:r w:rsidRPr="008A1A41">
              <w:rPr>
                <w:rFonts w:ascii="Times New Roman" w:hAnsi="Times New Roman" w:cs="Times New Roman"/>
                <w:color w:val="000000"/>
                <w:sz w:val="24"/>
                <w:szCs w:val="24"/>
              </w:rPr>
              <w:t>Понятия и термины ПДД».</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9</w:t>
            </w:r>
          </w:p>
        </w:tc>
        <w:tc>
          <w:tcPr>
            <w:tcW w:w="4252" w:type="dxa"/>
          </w:tcPr>
          <w:p w:rsidR="00CA723F" w:rsidRPr="008A1A41" w:rsidRDefault="00CA723F" w:rsidP="00DB3F71">
            <w:pPr>
              <w:spacing w:after="0" w:line="240" w:lineRule="auto"/>
              <w:jc w:val="both"/>
              <w:rPr>
                <w:rFonts w:ascii="Times New Roman" w:hAnsi="Times New Roman" w:cs="Times New Roman"/>
                <w:color w:val="000000"/>
                <w:sz w:val="24"/>
                <w:szCs w:val="24"/>
              </w:rPr>
            </w:pPr>
            <w:r w:rsidRPr="008A1A41">
              <w:rPr>
                <w:rFonts w:ascii="Times New Roman" w:hAnsi="Times New Roman" w:cs="Times New Roman"/>
                <w:color w:val="000000"/>
                <w:sz w:val="24"/>
                <w:szCs w:val="24"/>
              </w:rPr>
              <w:t>Предупредительные сигналы.</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10</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Движение учащихся группами и в колонне.</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11</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Перевозка людей.</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12</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Перевозка учащихся на грузовых автомобилях.</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13</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Нерегулируемые перекрестки.</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14</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b/>
                <w:bCs/>
                <w:color w:val="000000"/>
                <w:sz w:val="24"/>
                <w:szCs w:val="24"/>
              </w:rPr>
              <w:t>Проект № 3</w:t>
            </w:r>
            <w:r w:rsidRPr="008A1A41">
              <w:rPr>
                <w:rFonts w:ascii="Times New Roman" w:hAnsi="Times New Roman" w:cs="Times New Roman"/>
                <w:color w:val="000000"/>
                <w:sz w:val="24"/>
                <w:szCs w:val="24"/>
              </w:rPr>
              <w:t xml:space="preserve"> Нерегулируемые перекрёстки.</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15</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Оборудование автомобилей специальными приборами.</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16</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Труд водителя.</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17</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Разбор дорожных ситуаций на макете.</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color w:val="000000"/>
                <w:sz w:val="24"/>
                <w:szCs w:val="24"/>
              </w:rPr>
            </w:pPr>
            <w:r w:rsidRPr="008A1A41">
              <w:rPr>
                <w:rFonts w:ascii="Times New Roman" w:hAnsi="Times New Roman" w:cs="Times New Roman"/>
                <w:color w:val="000000"/>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18</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b/>
                <w:bCs/>
                <w:color w:val="000000"/>
                <w:sz w:val="24"/>
                <w:szCs w:val="24"/>
              </w:rPr>
              <w:t>Проект №4</w:t>
            </w:r>
            <w:r w:rsidRPr="008A1A41">
              <w:rPr>
                <w:rFonts w:ascii="Times New Roman" w:hAnsi="Times New Roman" w:cs="Times New Roman"/>
                <w:color w:val="000000"/>
                <w:sz w:val="24"/>
                <w:szCs w:val="24"/>
              </w:rPr>
              <w:t xml:space="preserve"> Ситуации на дороге.</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19</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Дорожные знаки.</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color w:val="000000"/>
                <w:sz w:val="24"/>
                <w:szCs w:val="24"/>
              </w:rPr>
            </w:pPr>
            <w:r w:rsidRPr="008A1A41">
              <w:rPr>
                <w:rFonts w:ascii="Times New Roman" w:hAnsi="Times New Roman" w:cs="Times New Roman"/>
                <w:color w:val="000000"/>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20</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Проведение дня безопасности дорожного движения в классе.</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21</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b/>
                <w:bCs/>
                <w:color w:val="000000"/>
                <w:sz w:val="24"/>
                <w:szCs w:val="24"/>
              </w:rPr>
              <w:t>Практическое</w:t>
            </w:r>
            <w:r w:rsidRPr="008A1A41">
              <w:rPr>
                <w:rFonts w:ascii="Times New Roman" w:hAnsi="Times New Roman" w:cs="Times New Roman"/>
                <w:color w:val="000000"/>
                <w:sz w:val="24"/>
                <w:szCs w:val="24"/>
              </w:rPr>
              <w:t xml:space="preserve"> </w:t>
            </w:r>
            <w:r w:rsidRPr="008A1A41">
              <w:rPr>
                <w:rFonts w:ascii="Times New Roman" w:hAnsi="Times New Roman" w:cs="Times New Roman"/>
                <w:b/>
                <w:bCs/>
                <w:color w:val="000000"/>
                <w:sz w:val="24"/>
                <w:szCs w:val="24"/>
              </w:rPr>
              <w:t xml:space="preserve">занятие </w:t>
            </w:r>
            <w:r w:rsidRPr="008A1A41">
              <w:rPr>
                <w:rFonts w:ascii="Times New Roman" w:hAnsi="Times New Roman" w:cs="Times New Roman"/>
                <w:color w:val="000000"/>
                <w:sz w:val="24"/>
                <w:szCs w:val="24"/>
              </w:rPr>
              <w:t>в «Автогородке»</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rPr>
          <w:trHeight w:val="410"/>
        </w:trPr>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22</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Основные виды травм и первая помощь при них.</w:t>
            </w:r>
          </w:p>
        </w:tc>
        <w:tc>
          <w:tcPr>
            <w:tcW w:w="1134" w:type="dxa"/>
            <w:vMerge w:val="restart"/>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23</w:t>
            </w:r>
          </w:p>
        </w:tc>
        <w:tc>
          <w:tcPr>
            <w:tcW w:w="4252" w:type="dxa"/>
          </w:tcPr>
          <w:p w:rsidR="00CA723F" w:rsidRPr="008A1A41" w:rsidRDefault="00CA723F" w:rsidP="00DB3F71">
            <w:pPr>
              <w:spacing w:after="0" w:line="240" w:lineRule="auto"/>
              <w:jc w:val="both"/>
              <w:rPr>
                <w:rFonts w:ascii="Times New Roman" w:hAnsi="Times New Roman" w:cs="Times New Roman"/>
                <w:color w:val="000000"/>
                <w:sz w:val="24"/>
                <w:szCs w:val="24"/>
              </w:rPr>
            </w:pPr>
            <w:r w:rsidRPr="008A1A41">
              <w:rPr>
                <w:rFonts w:ascii="Times New Roman" w:hAnsi="Times New Roman" w:cs="Times New Roman"/>
                <w:color w:val="000000"/>
                <w:sz w:val="24"/>
                <w:szCs w:val="24"/>
              </w:rPr>
              <w:t>Основные виды травм и первая помощь при них.</w:t>
            </w:r>
          </w:p>
        </w:tc>
        <w:tc>
          <w:tcPr>
            <w:tcW w:w="1134" w:type="dxa"/>
            <w:vMerge/>
          </w:tcPr>
          <w:p w:rsidR="00CA723F" w:rsidRPr="008A1A41" w:rsidRDefault="00CA723F" w:rsidP="00DB3F71">
            <w:pPr>
              <w:spacing w:after="0" w:line="240" w:lineRule="auto"/>
              <w:jc w:val="both"/>
              <w:rPr>
                <w:rFonts w:ascii="Times New Roman" w:hAnsi="Times New Roman" w:cs="Times New Roman"/>
                <w:color w:val="000000"/>
                <w:sz w:val="24"/>
                <w:szCs w:val="24"/>
              </w:rPr>
            </w:pPr>
          </w:p>
        </w:tc>
        <w:tc>
          <w:tcPr>
            <w:tcW w:w="1134"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color w:val="000000"/>
                <w:sz w:val="24"/>
                <w:szCs w:val="24"/>
              </w:rPr>
            </w:pPr>
            <w:r w:rsidRPr="008A1A41">
              <w:rPr>
                <w:rFonts w:ascii="Times New Roman" w:hAnsi="Times New Roman" w:cs="Times New Roman"/>
                <w:color w:val="000000"/>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24</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Поведение пассажиров при неизбежности ДТП.</w:t>
            </w:r>
          </w:p>
        </w:tc>
        <w:tc>
          <w:tcPr>
            <w:tcW w:w="1134" w:type="dxa"/>
            <w:vMerge w:val="restart"/>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p w:rsidR="00CA723F" w:rsidRPr="008A1A41" w:rsidRDefault="00CA723F" w:rsidP="00DB3F71">
            <w:pPr>
              <w:spacing w:after="0" w:line="240" w:lineRule="auto"/>
              <w:jc w:val="both"/>
              <w:rPr>
                <w:rFonts w:ascii="Times New Roman" w:hAnsi="Times New Roman" w:cs="Times New Roman"/>
                <w:sz w:val="24"/>
                <w:szCs w:val="24"/>
              </w:rPr>
            </w:pPr>
          </w:p>
          <w:p w:rsidR="00CA723F" w:rsidRPr="008A1A41" w:rsidRDefault="00CA723F" w:rsidP="00DB3F71">
            <w:pPr>
              <w:spacing w:after="0" w:line="240" w:lineRule="auto"/>
              <w:jc w:val="both"/>
              <w:rPr>
                <w:rFonts w:ascii="Times New Roman" w:hAnsi="Times New Roman" w:cs="Times New Roman"/>
                <w:sz w:val="24"/>
                <w:szCs w:val="24"/>
              </w:rPr>
            </w:pPr>
          </w:p>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25</w:t>
            </w:r>
          </w:p>
        </w:tc>
        <w:tc>
          <w:tcPr>
            <w:tcW w:w="4252" w:type="dxa"/>
          </w:tcPr>
          <w:p w:rsidR="00CA723F" w:rsidRPr="008A1A41" w:rsidRDefault="00CA723F" w:rsidP="00DB3F71">
            <w:pPr>
              <w:spacing w:after="0" w:line="240" w:lineRule="auto"/>
              <w:jc w:val="both"/>
              <w:rPr>
                <w:rFonts w:ascii="Times New Roman" w:hAnsi="Times New Roman" w:cs="Times New Roman"/>
                <w:color w:val="000000"/>
                <w:sz w:val="24"/>
                <w:szCs w:val="24"/>
              </w:rPr>
            </w:pPr>
            <w:r w:rsidRPr="008A1A41">
              <w:rPr>
                <w:rFonts w:ascii="Times New Roman" w:hAnsi="Times New Roman" w:cs="Times New Roman"/>
                <w:color w:val="000000"/>
                <w:sz w:val="24"/>
                <w:szCs w:val="24"/>
              </w:rPr>
              <w:t>Поведение пассажиров при неизбежности ДТП.</w:t>
            </w:r>
          </w:p>
        </w:tc>
        <w:tc>
          <w:tcPr>
            <w:tcW w:w="1134" w:type="dxa"/>
            <w:vMerge/>
          </w:tcPr>
          <w:p w:rsidR="00CA723F" w:rsidRPr="008A1A41" w:rsidRDefault="00CA723F" w:rsidP="00DB3F71">
            <w:pPr>
              <w:spacing w:after="0" w:line="240" w:lineRule="auto"/>
              <w:jc w:val="both"/>
              <w:rPr>
                <w:rFonts w:ascii="Times New Roman" w:hAnsi="Times New Roman" w:cs="Times New Roman"/>
                <w:color w:val="000000"/>
                <w:sz w:val="24"/>
                <w:szCs w:val="24"/>
              </w:rPr>
            </w:pPr>
          </w:p>
        </w:tc>
        <w:tc>
          <w:tcPr>
            <w:tcW w:w="1134"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26</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Обязанности велосипедистов.</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rPr>
          <w:trHeight w:val="347"/>
        </w:trPr>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27</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Оценка дорожных ситуаций.</w:t>
            </w:r>
          </w:p>
        </w:tc>
        <w:tc>
          <w:tcPr>
            <w:tcW w:w="1134" w:type="dxa"/>
            <w:vMerge w:val="restart"/>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28</w:t>
            </w:r>
          </w:p>
        </w:tc>
        <w:tc>
          <w:tcPr>
            <w:tcW w:w="4252" w:type="dxa"/>
          </w:tcPr>
          <w:p w:rsidR="00CA723F" w:rsidRPr="008A1A41" w:rsidRDefault="00CA723F" w:rsidP="00DB3F71">
            <w:pPr>
              <w:spacing w:after="0" w:line="240" w:lineRule="auto"/>
              <w:jc w:val="both"/>
              <w:rPr>
                <w:rFonts w:ascii="Times New Roman" w:hAnsi="Times New Roman" w:cs="Times New Roman"/>
                <w:color w:val="000000"/>
                <w:sz w:val="24"/>
                <w:szCs w:val="24"/>
              </w:rPr>
            </w:pPr>
            <w:r w:rsidRPr="008A1A41">
              <w:rPr>
                <w:rFonts w:ascii="Times New Roman" w:hAnsi="Times New Roman" w:cs="Times New Roman"/>
                <w:color w:val="000000"/>
                <w:sz w:val="24"/>
                <w:szCs w:val="24"/>
              </w:rPr>
              <w:t>Оценка дорожных ситуаций.</w:t>
            </w:r>
          </w:p>
        </w:tc>
        <w:tc>
          <w:tcPr>
            <w:tcW w:w="1134" w:type="dxa"/>
            <w:vMerge/>
          </w:tcPr>
          <w:p w:rsidR="00CA723F" w:rsidRPr="008A1A41" w:rsidRDefault="00CA723F" w:rsidP="00DB3F71">
            <w:pPr>
              <w:spacing w:after="0" w:line="240" w:lineRule="auto"/>
              <w:jc w:val="both"/>
              <w:rPr>
                <w:rFonts w:ascii="Times New Roman" w:hAnsi="Times New Roman" w:cs="Times New Roman"/>
                <w:color w:val="000000"/>
                <w:sz w:val="24"/>
                <w:szCs w:val="24"/>
              </w:rPr>
            </w:pPr>
          </w:p>
        </w:tc>
        <w:tc>
          <w:tcPr>
            <w:tcW w:w="1134"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color w:val="000000"/>
                <w:sz w:val="24"/>
                <w:szCs w:val="24"/>
              </w:rPr>
            </w:pPr>
            <w:r w:rsidRPr="008A1A41">
              <w:rPr>
                <w:rFonts w:ascii="Times New Roman" w:hAnsi="Times New Roman" w:cs="Times New Roman"/>
                <w:color w:val="000000"/>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29</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b/>
                <w:bCs/>
                <w:color w:val="000000"/>
                <w:sz w:val="24"/>
                <w:szCs w:val="24"/>
              </w:rPr>
              <w:t>Практические</w:t>
            </w:r>
            <w:r w:rsidRPr="008A1A41">
              <w:rPr>
                <w:rFonts w:ascii="Times New Roman" w:hAnsi="Times New Roman" w:cs="Times New Roman"/>
                <w:color w:val="000000"/>
                <w:sz w:val="24"/>
                <w:szCs w:val="24"/>
              </w:rPr>
              <w:br/>
            </w:r>
            <w:r w:rsidRPr="008A1A41">
              <w:rPr>
                <w:rFonts w:ascii="Times New Roman" w:hAnsi="Times New Roman" w:cs="Times New Roman"/>
                <w:b/>
                <w:bCs/>
                <w:color w:val="000000"/>
                <w:sz w:val="24"/>
                <w:szCs w:val="24"/>
              </w:rPr>
              <w:t>упражнения</w:t>
            </w:r>
            <w:r w:rsidRPr="008A1A41">
              <w:rPr>
                <w:rFonts w:ascii="Times New Roman" w:hAnsi="Times New Roman" w:cs="Times New Roman"/>
                <w:color w:val="000000"/>
                <w:sz w:val="24"/>
                <w:szCs w:val="24"/>
              </w:rPr>
              <w:t>, тренирующие глазомер.</w:t>
            </w:r>
          </w:p>
        </w:tc>
        <w:tc>
          <w:tcPr>
            <w:tcW w:w="1134" w:type="dxa"/>
            <w:vMerge w:val="restart"/>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br/>
            </w:r>
            <w:r w:rsidRPr="008A1A41">
              <w:rPr>
                <w:rFonts w:ascii="Times New Roman" w:hAnsi="Times New Roman" w:cs="Times New Roman"/>
                <w:sz w:val="24"/>
                <w:szCs w:val="24"/>
              </w:rPr>
              <w:t>1</w:t>
            </w:r>
          </w:p>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color w:val="000000"/>
                <w:sz w:val="24"/>
                <w:szCs w:val="24"/>
              </w:rPr>
            </w:pPr>
            <w:r w:rsidRPr="008A1A41">
              <w:rPr>
                <w:rFonts w:ascii="Times New Roman" w:hAnsi="Times New Roman" w:cs="Times New Roman"/>
                <w:color w:val="000000"/>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30</w:t>
            </w:r>
          </w:p>
        </w:tc>
        <w:tc>
          <w:tcPr>
            <w:tcW w:w="4252" w:type="dxa"/>
          </w:tcPr>
          <w:p w:rsidR="00CA723F" w:rsidRPr="008A1A41" w:rsidRDefault="00CA723F" w:rsidP="00DB3F71">
            <w:pPr>
              <w:spacing w:after="0" w:line="240" w:lineRule="auto"/>
              <w:jc w:val="both"/>
              <w:rPr>
                <w:rFonts w:ascii="Times New Roman" w:hAnsi="Times New Roman" w:cs="Times New Roman"/>
                <w:b/>
                <w:bCs/>
                <w:color w:val="000000"/>
                <w:sz w:val="24"/>
                <w:szCs w:val="24"/>
              </w:rPr>
            </w:pPr>
            <w:r w:rsidRPr="008A1A41">
              <w:rPr>
                <w:rFonts w:ascii="Times New Roman" w:hAnsi="Times New Roman" w:cs="Times New Roman"/>
                <w:b/>
                <w:bCs/>
                <w:color w:val="000000"/>
                <w:sz w:val="24"/>
                <w:szCs w:val="24"/>
              </w:rPr>
              <w:t>Практические</w:t>
            </w:r>
            <w:r w:rsidRPr="008A1A41">
              <w:rPr>
                <w:rFonts w:ascii="Times New Roman" w:hAnsi="Times New Roman" w:cs="Times New Roman"/>
                <w:color w:val="000000"/>
                <w:sz w:val="24"/>
                <w:szCs w:val="24"/>
              </w:rPr>
              <w:br/>
            </w:r>
            <w:r w:rsidRPr="008A1A41">
              <w:rPr>
                <w:rFonts w:ascii="Times New Roman" w:hAnsi="Times New Roman" w:cs="Times New Roman"/>
                <w:b/>
                <w:bCs/>
                <w:color w:val="000000"/>
                <w:sz w:val="24"/>
                <w:szCs w:val="24"/>
              </w:rPr>
              <w:t>упражнения</w:t>
            </w:r>
            <w:r w:rsidRPr="008A1A41">
              <w:rPr>
                <w:rFonts w:ascii="Times New Roman" w:hAnsi="Times New Roman" w:cs="Times New Roman"/>
                <w:color w:val="000000"/>
                <w:sz w:val="24"/>
                <w:szCs w:val="24"/>
              </w:rPr>
              <w:t>, тренирующие глазомер.</w:t>
            </w:r>
          </w:p>
        </w:tc>
        <w:tc>
          <w:tcPr>
            <w:tcW w:w="1134" w:type="dxa"/>
            <w:vMerge/>
          </w:tcPr>
          <w:p w:rsidR="00CA723F" w:rsidRPr="008A1A41" w:rsidRDefault="00CA723F" w:rsidP="00DB3F71">
            <w:pPr>
              <w:spacing w:after="0" w:line="240" w:lineRule="auto"/>
              <w:jc w:val="both"/>
              <w:rPr>
                <w:rFonts w:ascii="Times New Roman" w:hAnsi="Times New Roman" w:cs="Times New Roman"/>
                <w:color w:val="000000"/>
                <w:sz w:val="24"/>
                <w:szCs w:val="24"/>
              </w:rPr>
            </w:pPr>
          </w:p>
        </w:tc>
        <w:tc>
          <w:tcPr>
            <w:tcW w:w="1134"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color w:val="000000"/>
                <w:sz w:val="24"/>
                <w:szCs w:val="24"/>
              </w:rPr>
            </w:pPr>
            <w:r w:rsidRPr="008A1A41">
              <w:rPr>
                <w:rFonts w:ascii="Times New Roman" w:hAnsi="Times New Roman" w:cs="Times New Roman"/>
                <w:color w:val="000000"/>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31</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Остановочный и тормозной путь автомобиля.</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32</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Ответственность за нарушение.</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33</w:t>
            </w:r>
          </w:p>
          <w:p w:rsidR="00CA723F" w:rsidRPr="008A1A41" w:rsidRDefault="00CA723F" w:rsidP="00DB3F71">
            <w:pPr>
              <w:spacing w:after="0" w:line="240" w:lineRule="auto"/>
              <w:jc w:val="both"/>
              <w:rPr>
                <w:rFonts w:ascii="Times New Roman" w:hAnsi="Times New Roman" w:cs="Times New Roman"/>
                <w:sz w:val="24"/>
                <w:szCs w:val="24"/>
              </w:rPr>
            </w:pP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Игры и соревнования по правилам безопасного поведения учащихся на улицах и дорогах.</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p>
        </w:tc>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1</w:t>
            </w:r>
          </w:p>
        </w:tc>
        <w:tc>
          <w:tcPr>
            <w:tcW w:w="1559" w:type="dxa"/>
          </w:tcPr>
          <w:p w:rsidR="00CA723F" w:rsidRPr="008A1A41" w:rsidRDefault="00CA723F" w:rsidP="00DB3F71">
            <w:pPr>
              <w:spacing w:after="0" w:line="240" w:lineRule="auto"/>
              <w:jc w:val="both"/>
              <w:rPr>
                <w:rFonts w:ascii="Times New Roman" w:hAnsi="Times New Roman" w:cs="Times New Roman"/>
                <w:sz w:val="24"/>
                <w:szCs w:val="24"/>
              </w:rPr>
            </w:pPr>
          </w:p>
        </w:tc>
      </w:tr>
      <w:tr w:rsidR="00CA723F" w:rsidRPr="008A1A41" w:rsidTr="00CA723F">
        <w:tc>
          <w:tcPr>
            <w:tcW w:w="993"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34</w:t>
            </w:r>
          </w:p>
        </w:tc>
        <w:tc>
          <w:tcPr>
            <w:tcW w:w="4252"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Итоговое занятие</w:t>
            </w:r>
          </w:p>
        </w:tc>
        <w:tc>
          <w:tcPr>
            <w:tcW w:w="1134" w:type="dxa"/>
          </w:tcPr>
          <w:p w:rsidR="00CA723F" w:rsidRPr="008A1A41" w:rsidRDefault="00CA723F" w:rsidP="00DB3F71">
            <w:pPr>
              <w:spacing w:after="0" w:line="240" w:lineRule="auto"/>
              <w:jc w:val="both"/>
              <w:rPr>
                <w:rFonts w:ascii="Times New Roman" w:hAnsi="Times New Roman" w:cs="Times New Roman"/>
                <w:sz w:val="24"/>
                <w:szCs w:val="24"/>
              </w:rPr>
            </w:pPr>
            <w:r w:rsidRPr="008A1A41">
              <w:rPr>
                <w:rFonts w:ascii="Times New Roman" w:hAnsi="Times New Roman" w:cs="Times New Roman"/>
                <w:color w:val="000000"/>
                <w:sz w:val="24"/>
                <w:szCs w:val="24"/>
              </w:rPr>
              <w:t>1</w:t>
            </w:r>
          </w:p>
        </w:tc>
        <w:tc>
          <w:tcPr>
            <w:tcW w:w="1134" w:type="dxa"/>
          </w:tcPr>
          <w:p w:rsidR="00CA723F" w:rsidRPr="008A1A41" w:rsidRDefault="00CA723F" w:rsidP="00DB3F71">
            <w:pPr>
              <w:spacing w:after="0" w:line="240" w:lineRule="auto"/>
              <w:jc w:val="both"/>
              <w:rPr>
                <w:rFonts w:ascii="Times New Roman" w:hAnsi="Times New Roman" w:cs="Times New Roman"/>
                <w:color w:val="000000"/>
                <w:sz w:val="24"/>
                <w:szCs w:val="24"/>
              </w:rPr>
            </w:pPr>
            <w:r w:rsidRPr="008A1A41">
              <w:rPr>
                <w:rFonts w:ascii="Times New Roman" w:hAnsi="Times New Roman" w:cs="Times New Roman"/>
                <w:color w:val="000000"/>
                <w:sz w:val="24"/>
                <w:szCs w:val="24"/>
              </w:rPr>
              <w:t>1</w:t>
            </w:r>
          </w:p>
        </w:tc>
        <w:tc>
          <w:tcPr>
            <w:tcW w:w="993"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c>
          <w:tcPr>
            <w:tcW w:w="1559" w:type="dxa"/>
          </w:tcPr>
          <w:p w:rsidR="00CA723F" w:rsidRPr="008A1A41" w:rsidRDefault="00CA723F" w:rsidP="00DB3F71">
            <w:pPr>
              <w:spacing w:after="0" w:line="240" w:lineRule="auto"/>
              <w:jc w:val="both"/>
              <w:rPr>
                <w:rFonts w:ascii="Times New Roman" w:hAnsi="Times New Roman" w:cs="Times New Roman"/>
                <w:color w:val="000000"/>
                <w:sz w:val="24"/>
                <w:szCs w:val="24"/>
              </w:rPr>
            </w:pPr>
          </w:p>
        </w:tc>
      </w:tr>
    </w:tbl>
    <w:p w:rsidR="00185384" w:rsidRPr="008A1A41" w:rsidRDefault="00185384" w:rsidP="00185384">
      <w:pPr>
        <w:spacing w:after="0" w:line="240" w:lineRule="auto"/>
        <w:jc w:val="both"/>
        <w:rPr>
          <w:rFonts w:ascii="Times New Roman" w:hAnsi="Times New Roman" w:cs="Times New Roman"/>
          <w:b/>
          <w:sz w:val="24"/>
          <w:szCs w:val="24"/>
        </w:rPr>
      </w:pPr>
    </w:p>
    <w:p w:rsidR="00185384" w:rsidRPr="008A1A41" w:rsidRDefault="00185384" w:rsidP="00F55BDF">
      <w:pPr>
        <w:shd w:val="clear" w:color="auto" w:fill="FFFFFF"/>
        <w:spacing w:after="0" w:line="240" w:lineRule="auto"/>
        <w:rPr>
          <w:rFonts w:ascii="Times New Roman" w:hAnsi="Times New Roman" w:cs="Times New Roman"/>
          <w:b/>
          <w:sz w:val="24"/>
          <w:szCs w:val="24"/>
        </w:rPr>
      </w:pPr>
      <w:r w:rsidRPr="008A1A41">
        <w:rPr>
          <w:rFonts w:ascii="Times New Roman" w:eastAsia="Times New Roman" w:hAnsi="Times New Roman" w:cs="Times New Roman"/>
          <w:b/>
          <w:bCs/>
          <w:color w:val="39306F"/>
          <w:sz w:val="24"/>
          <w:szCs w:val="24"/>
          <w:lang w:eastAsia="ru-RU"/>
        </w:rPr>
        <w:br w:type="page"/>
      </w:r>
    </w:p>
    <w:p w:rsidR="0006349D" w:rsidRPr="008A1A41" w:rsidRDefault="0006349D" w:rsidP="0006349D">
      <w:pPr>
        <w:spacing w:after="0" w:line="240" w:lineRule="auto"/>
        <w:jc w:val="center"/>
        <w:rPr>
          <w:rFonts w:ascii="Times New Roman" w:hAnsi="Times New Roman" w:cs="Times New Roman"/>
          <w:b/>
          <w:sz w:val="24"/>
          <w:szCs w:val="24"/>
        </w:rPr>
      </w:pPr>
      <w:r w:rsidRPr="008A1A41">
        <w:rPr>
          <w:rFonts w:ascii="Times New Roman" w:hAnsi="Times New Roman" w:cs="Times New Roman"/>
          <w:b/>
          <w:sz w:val="24"/>
          <w:szCs w:val="24"/>
        </w:rPr>
        <w:lastRenderedPageBreak/>
        <w:t xml:space="preserve">Содержание </w:t>
      </w:r>
    </w:p>
    <w:p w:rsidR="0006349D" w:rsidRPr="008A1A41" w:rsidRDefault="0006349D" w:rsidP="0006349D">
      <w:pPr>
        <w:spacing w:after="0" w:line="240" w:lineRule="auto"/>
        <w:jc w:val="center"/>
        <w:rPr>
          <w:rFonts w:ascii="Times New Roman" w:eastAsia="Calibri" w:hAnsi="Times New Roman" w:cs="Times New Roman"/>
          <w:b/>
          <w:sz w:val="24"/>
          <w:szCs w:val="24"/>
        </w:rPr>
      </w:pPr>
      <w:r w:rsidRPr="008A1A41">
        <w:rPr>
          <w:rFonts w:ascii="Times New Roman" w:eastAsia="Calibri" w:hAnsi="Times New Roman" w:cs="Times New Roman"/>
          <w:b/>
          <w:sz w:val="24"/>
          <w:szCs w:val="24"/>
        </w:rPr>
        <w:t>дополнительной общеобразовательной (общеразвивающей) программы</w:t>
      </w:r>
    </w:p>
    <w:p w:rsidR="0006349D" w:rsidRPr="008A1A41" w:rsidRDefault="0006349D" w:rsidP="0006349D">
      <w:pPr>
        <w:spacing w:after="0" w:line="240" w:lineRule="auto"/>
        <w:jc w:val="center"/>
        <w:rPr>
          <w:rFonts w:ascii="Times New Roman" w:eastAsia="Calibri" w:hAnsi="Times New Roman" w:cs="Times New Roman"/>
          <w:b/>
          <w:sz w:val="24"/>
          <w:szCs w:val="24"/>
        </w:rPr>
      </w:pPr>
      <w:r w:rsidRPr="008A1A41">
        <w:rPr>
          <w:rFonts w:ascii="Times New Roman" w:eastAsia="Calibri" w:hAnsi="Times New Roman" w:cs="Times New Roman"/>
          <w:b/>
          <w:sz w:val="24"/>
          <w:szCs w:val="24"/>
        </w:rPr>
        <w:t xml:space="preserve"> «Дорожная Азбука»</w:t>
      </w:r>
    </w:p>
    <w:p w:rsidR="0006349D" w:rsidRPr="008A1A41" w:rsidRDefault="0006349D" w:rsidP="0006349D">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4</w:t>
      </w:r>
      <w:r w:rsidRPr="008A1A41">
        <w:rPr>
          <w:rFonts w:ascii="Times New Roman" w:eastAsia="Calibri" w:hAnsi="Times New Roman" w:cs="Times New Roman"/>
          <w:b/>
          <w:sz w:val="24"/>
          <w:szCs w:val="24"/>
        </w:rPr>
        <w:t xml:space="preserve"> год обучения</w:t>
      </w:r>
    </w:p>
    <w:p w:rsidR="00F31A6C" w:rsidRPr="008A1A41" w:rsidRDefault="00F31A6C" w:rsidP="008A1A41">
      <w:pPr>
        <w:spacing w:after="0"/>
        <w:jc w:val="both"/>
        <w:rPr>
          <w:rFonts w:ascii="Times New Roman" w:hAnsi="Times New Roman" w:cs="Times New Roman"/>
          <w:b/>
          <w:sz w:val="24"/>
          <w:szCs w:val="24"/>
        </w:rPr>
      </w:pP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 xml:space="preserve">На улице </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xml:space="preserve">Название ближайших улиц и их особенности. </w:t>
      </w:r>
      <w:r>
        <w:rPr>
          <w:rFonts w:ascii="Times New Roman" w:hAnsi="Times New Roman" w:cs="Times New Roman"/>
          <w:sz w:val="24"/>
          <w:szCs w:val="24"/>
        </w:rPr>
        <w:t xml:space="preserve">Анализ правильности </w:t>
      </w:r>
      <w:r w:rsidRPr="008A1A41">
        <w:rPr>
          <w:rFonts w:ascii="Times New Roman" w:hAnsi="Times New Roman" w:cs="Times New Roman"/>
          <w:sz w:val="24"/>
          <w:szCs w:val="24"/>
        </w:rPr>
        <w:t xml:space="preserve"> маршрутов "дом - школа" и обратно</w:t>
      </w:r>
      <w:r>
        <w:rPr>
          <w:rFonts w:ascii="Times New Roman" w:hAnsi="Times New Roman" w:cs="Times New Roman"/>
          <w:sz w:val="24"/>
          <w:szCs w:val="24"/>
        </w:rPr>
        <w:t>»</w:t>
      </w:r>
      <w:r w:rsidRPr="008A1A41">
        <w:rPr>
          <w:rFonts w:ascii="Times New Roman" w:hAnsi="Times New Roman" w:cs="Times New Roman"/>
          <w:sz w:val="24"/>
          <w:szCs w:val="24"/>
        </w:rPr>
        <w:t>.</w:t>
      </w:r>
    </w:p>
    <w:p w:rsidR="00F31A6C" w:rsidRPr="008A1A41" w:rsidRDefault="00F31A6C" w:rsidP="00F31A6C">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Город и его транспорт</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Культура транспортного поведения - часть общей культуры человека. Культура и вежливость несовместимы со спешкой, грубостью. Помощь и предупредительность к другим участникам движения, которым трудно ориентироваться в дорожной обстановке. ПДД - составная часть правил культурного поведения в общественной жизни. Значение дисциплинированности, вежливость, предупредительности, аккуратности для обеспечения безопасного движения транспортных средств и пешеходов. Ответственность за нарушение ПДД. Когда я становлюсь пешеходом. Дорога. Тротуар, проезжая часть дороги, обочина. Тротуар как часть дороги, предназначенная для движения пешеходов. Правила движения по тротуару: движение навстречу транспорту; движение по обочине при отсутствии тротуара; движение в темное время суток только в сопровождении взрослого. Правила поведения на улице. Специальные места для игр и прогулок.</w:t>
      </w:r>
    </w:p>
    <w:p w:rsidR="00F31A6C" w:rsidRPr="008A1A41" w:rsidRDefault="00F31A6C" w:rsidP="00F31A6C">
      <w:pPr>
        <w:spacing w:after="0" w:line="240" w:lineRule="auto"/>
        <w:rPr>
          <w:rFonts w:ascii="Times New Roman" w:hAnsi="Times New Roman" w:cs="Times New Roman"/>
          <w:b/>
          <w:sz w:val="24"/>
          <w:szCs w:val="24"/>
        </w:rPr>
      </w:pPr>
    </w:p>
    <w:p w:rsidR="00F31A6C" w:rsidRPr="008A1A41" w:rsidRDefault="00F31A6C" w:rsidP="0006349D">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Транспортные средства</w:t>
      </w:r>
    </w:p>
    <w:p w:rsidR="00F31A6C" w:rsidRPr="008A1A41" w:rsidRDefault="00F31A6C" w:rsidP="0006349D">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Характеристика видов транспортных средств, виды (по размерам, по назначению, по скорости и т. д). Транспорт. Наземный, подземный, воздушный, водный (узнавание, называние, различение). Транспортное средство. Участники дорожного движения: водитель, пассажир, пешеход (узнавание, называние, особенности поведения). Городской общественный транспорт, что к нему относится и их отличительные особенности.</w:t>
      </w:r>
    </w:p>
    <w:p w:rsidR="00F31A6C" w:rsidRPr="008A1A41" w:rsidRDefault="00F31A6C" w:rsidP="00F31A6C">
      <w:pPr>
        <w:spacing w:after="0" w:line="240" w:lineRule="auto"/>
        <w:rPr>
          <w:rFonts w:ascii="Times New Roman" w:hAnsi="Times New Roman" w:cs="Times New Roman"/>
          <w:b/>
          <w:sz w:val="24"/>
          <w:szCs w:val="24"/>
        </w:rPr>
      </w:pPr>
    </w:p>
    <w:p w:rsidR="00F31A6C" w:rsidRPr="008A1A41" w:rsidRDefault="00F31A6C" w:rsidP="0006349D">
      <w:pPr>
        <w:spacing w:after="0" w:line="240" w:lineRule="auto"/>
        <w:jc w:val="both"/>
        <w:rPr>
          <w:rFonts w:ascii="Times New Roman" w:hAnsi="Times New Roman" w:cs="Times New Roman"/>
          <w:b/>
          <w:sz w:val="24"/>
          <w:szCs w:val="24"/>
        </w:rPr>
      </w:pPr>
      <w:r w:rsidRPr="008A1A41">
        <w:rPr>
          <w:rFonts w:ascii="Times New Roman" w:hAnsi="Times New Roman" w:cs="Times New Roman"/>
          <w:b/>
          <w:sz w:val="24"/>
          <w:szCs w:val="24"/>
        </w:rPr>
        <w:t>Наши верные друзья на улицах и дорогах</w:t>
      </w:r>
    </w:p>
    <w:p w:rsidR="00F31A6C" w:rsidRPr="008A1A41" w:rsidRDefault="00F31A6C" w:rsidP="0006349D">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Сигналы для регулирования дорожного движения. Транспортные и пешеходные светофоры. Особенности сигналов светофора и действия пешеходов в соответствии с ними. Сигналы регулировщика и их значение. Действия водителей транспорта и пешеходов по сигналу светофора и регулировщика.</w:t>
      </w:r>
    </w:p>
    <w:p w:rsidR="00F31A6C" w:rsidRPr="008A1A41" w:rsidRDefault="00F31A6C" w:rsidP="00F31A6C">
      <w:pPr>
        <w:spacing w:after="0" w:line="240" w:lineRule="auto"/>
        <w:rPr>
          <w:rFonts w:ascii="Times New Roman" w:hAnsi="Times New Roman" w:cs="Times New Roman"/>
          <w:b/>
          <w:sz w:val="24"/>
          <w:szCs w:val="24"/>
        </w:rPr>
      </w:pP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Мы знакомимся с дорожными знаками</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Знаки дорожного движения, определяющие переход дороги: «пешеходный переход», «пешеходная дорожка», «подземный пешеходный переход», «надземный пешеходный переход», «место остановки автобуса (троллейбуса)», «место остановки трамвая» (название, назначение, внешние признаки). Дорожные знаки: "Железнодорожный переезд со шлагбаумом", "Железнодорожный переезд без шлагбаума" и т.д. Особенности поведения, определяемые тем или иным знаком ДД (правила перехода дороги при разных знаках пешеходного перехода).</w:t>
      </w:r>
    </w:p>
    <w:p w:rsidR="00F31A6C" w:rsidRPr="008A1A41" w:rsidRDefault="00F31A6C" w:rsidP="00F31A6C">
      <w:pPr>
        <w:spacing w:after="0" w:line="240" w:lineRule="auto"/>
        <w:jc w:val="center"/>
        <w:rPr>
          <w:rFonts w:ascii="Times New Roman" w:hAnsi="Times New Roman" w:cs="Times New Roman"/>
          <w:b/>
          <w:sz w:val="24"/>
          <w:szCs w:val="24"/>
        </w:rPr>
      </w:pP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Регулируемые перекрестки. Правила перехода регулируемых перекрестков</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Пешеходные светофоры, поведение пешехода на регулируемом перекрестке. Виды светофоров (по расположению сигналов и назначению). Сигналы машин и как на них реагировать. Перекресток - место пересечения улиц, дорог. Виды перекрестков: трехсторонние, четырехсторонние, площадь. Перекресток — место пересечения, примыкания или разветвления дорог. Разные виды перекрестков (четырехсторонний, трехсторонний, круговой).</w:t>
      </w:r>
    </w:p>
    <w:p w:rsidR="00F31A6C" w:rsidRPr="008A1A41" w:rsidRDefault="00F31A6C" w:rsidP="00F31A6C">
      <w:pPr>
        <w:spacing w:after="0" w:line="240" w:lineRule="auto"/>
        <w:jc w:val="both"/>
        <w:rPr>
          <w:rFonts w:ascii="Times New Roman" w:hAnsi="Times New Roman" w:cs="Times New Roman"/>
          <w:sz w:val="24"/>
          <w:szCs w:val="24"/>
        </w:rPr>
      </w:pP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 xml:space="preserve">Регулируемый перекресток. Светофоры с дополнительными секциями. </w:t>
      </w:r>
    </w:p>
    <w:p w:rsidR="00F31A6C" w:rsidRPr="008A1A41" w:rsidRDefault="00F31A6C" w:rsidP="0006349D">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xml:space="preserve">Правила поведения пешехода в соответствии с направлением движения стрелок дополнительных секций светофора. Регулировщик, особенности его внешнего вида (форма, </w:t>
      </w:r>
      <w:r w:rsidRPr="008A1A41">
        <w:rPr>
          <w:rFonts w:ascii="Times New Roman" w:hAnsi="Times New Roman" w:cs="Times New Roman"/>
          <w:sz w:val="24"/>
          <w:szCs w:val="24"/>
        </w:rPr>
        <w:lastRenderedPageBreak/>
        <w:t>отличительные знаки, жезл, диск). Поведение пешехода в зависимости от сигналов регулировщика.</w:t>
      </w:r>
    </w:p>
    <w:p w:rsidR="00F31A6C" w:rsidRPr="008A1A41" w:rsidRDefault="00F31A6C" w:rsidP="00F31A6C">
      <w:pPr>
        <w:spacing w:after="0" w:line="240" w:lineRule="auto"/>
        <w:jc w:val="center"/>
        <w:rPr>
          <w:rFonts w:ascii="Times New Roman" w:hAnsi="Times New Roman" w:cs="Times New Roman"/>
          <w:sz w:val="24"/>
          <w:szCs w:val="24"/>
        </w:rPr>
      </w:pP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Нерегулируемые перекрестки. Правила перехода нерегулируемых перекрестков</w:t>
      </w:r>
    </w:p>
    <w:p w:rsidR="00F31A6C" w:rsidRPr="008A1A41" w:rsidRDefault="00F31A6C" w:rsidP="00F31A6C">
      <w:pPr>
        <w:spacing w:after="0" w:line="240" w:lineRule="auto"/>
        <w:rPr>
          <w:rFonts w:ascii="Times New Roman" w:hAnsi="Times New Roman" w:cs="Times New Roman"/>
          <w:sz w:val="24"/>
          <w:szCs w:val="24"/>
        </w:rPr>
      </w:pPr>
      <w:r w:rsidRPr="008A1A41">
        <w:rPr>
          <w:rFonts w:ascii="Times New Roman" w:hAnsi="Times New Roman" w:cs="Times New Roman"/>
          <w:sz w:val="24"/>
          <w:szCs w:val="24"/>
        </w:rPr>
        <w:t>Понятие "нерегулируемый перекресток", опасность его перехода. Правила перехода дороги на нерегулируемых участках вне перекрестка.</w:t>
      </w: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Пешеходы становятся пассажирами</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Правила перевозки детей в машине. В легковом автомобиле пристегиваться ремнями безопасности. На первом сидении ребенок ехать не может. Из машины выходить можно только со стороны тротуара или обочины. Не открывать двери автомобиля на ходу, не высовываться из окна. Правила посадки в транспорт. Правила поездки в транспортном средстве: не отвлекать водителя разговорами; не задерживаться у входа и выхода; вести себя спокойно и сдержанно, не высовываться из окна. Правила поведения в общественном транспорте. Правила выхода из транспорта. Выходить из транспортного средства на проезжую часть только в том случае, если нет опасности и не создаются помехи для других участников движения.</w:t>
      </w: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Сигналы регулировщика</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Регулировщик. Положение и жесты регулировщика, которые соответствуют красному, желтому и зеленому сигналам светофора.</w:t>
      </w: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Виды светофоров и дорожных знаков. их значение для  пешеходов и водителей</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Общая характеристика светофоров, дорожных знаков, их назначение. Группы знаков, предназначенных для пешеходов. Группы знаков, предназначенных для водителя. Группы знаков, знание которых необходимо и водителю, и пешеходу.</w:t>
      </w: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Элементы улиц и дорог. Дорожная разметка</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Назначение улиц и дорог. Элементы дороги: проезжая часть, кювет, обочина. Главная дорога. Состояние дороги (асфальт, грунт). Практическое определение времени, которое может быть затрачено на переход дороги. Опасность и безопасность на дорогах. Причины возникновения опасностей. Безопасные маршруты движения (установление, определение по рисункам и личным наблюдениям). Дорога. Тротуар как часть дороги, предназначенная для движения пешеходов. Правила движения по тротуару: движение навстречу транспорту; движение по обочине при отсутствии тротуара; движение в темное время суток только в сопровождении взрослого.</w:t>
      </w:r>
    </w:p>
    <w:p w:rsidR="00F31A6C" w:rsidRPr="008A1A41" w:rsidRDefault="00F31A6C" w:rsidP="00F31A6C">
      <w:pPr>
        <w:spacing w:after="0" w:line="240" w:lineRule="auto"/>
        <w:jc w:val="both"/>
        <w:rPr>
          <w:rFonts w:ascii="Times New Roman" w:hAnsi="Times New Roman" w:cs="Times New Roman"/>
          <w:sz w:val="24"/>
          <w:szCs w:val="24"/>
        </w:rPr>
      </w:pP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Разметка проезжей части и ее значение для регулирования движения транспорта. Продольная, поперечная и другие виды разметки. Значение разметки проезжей части для велосипедистов. Элементы улицы: проезжая часть, тротуар. Их назначение. Улицы с односторонним и двусторонним движением. Адрес местожительства, название ближайших улиц и их особенности. Дорога от дома до школы (кинотеатра, парка, магазина и пр.).</w:t>
      </w: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Тормозной путь транспортных средств</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Предметы и их положение в пространстве: определение, сравнение, объяснение соотношений с использованием соответствующей терминологии (близко-ближе, далеко-дальше, рядом, перед, за и т.д.).Скорость движения объекта (быстро, медленно, очень быстро). Особенности пространственного положения предмета (транспортного средства) при разной скорости движения по отношению к другим предметам и участникам дорожного движения (далеко-близко; медленно-быстро, рядом, около). Транспорт стоящий, двигающийся, подающий сигналы поворота. Транспорт личный и общественный (отличие, классификация). Механические транспортные средства. Маршрутное транспортное средство (автобус, троллейбус, трамвай). Маршрут (определение на рисунках, моделирование). Гужевой транспорт. Автомобиль мгновенно остановить нельзя. Понятие тормозного пути. Факторы, влияющие на величину тормозного пути. Опасность перехода улицы(дороги) перед близко идущим транспортом.</w:t>
      </w: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Правила перехода улиц и дорог</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lastRenderedPageBreak/>
        <w:t>Места, где разрешается переходить улицы(дороги): пешеходный переход, подземный переход, перекресток. Переход улицы с односторонним и двусторонним движением. Островки безопасности. Выбор наиболее безопасного пути в школу. Порядок движения учащихся группами по тротуару, обочине дороги, пешеходному переходу. Порядок движения учащихся в колонне. Правила посадки группы учащихся в общественный транспорт.</w:t>
      </w:r>
    </w:p>
    <w:p w:rsidR="00F31A6C" w:rsidRPr="008A1A41" w:rsidRDefault="00F31A6C" w:rsidP="00F31A6C">
      <w:pPr>
        <w:spacing w:after="0" w:line="240" w:lineRule="auto"/>
        <w:jc w:val="both"/>
        <w:rPr>
          <w:rFonts w:ascii="Times New Roman" w:hAnsi="Times New Roman" w:cs="Times New Roman"/>
          <w:sz w:val="24"/>
          <w:szCs w:val="24"/>
        </w:rPr>
      </w:pP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Правила обхода транспортных средств</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Специальные участки улицы и дороги для безопасного перехода пешеходом: подземный и наземный пешеходный переход, их обозначения. Транспортные средства для перевозки пассажиров. Правила безопасного поведения при посадке, следовании в пути и при высадке из автобуса. Правила поездки в транспортном средстве: не отвлекать водителя разговорами; не задерживаться у входа и выхода; вести себя спокойно и сдержанно, не высовываться из окна. Троллейбус и автобус. Как обходить транспорт. Сигналы водителя, из значение. Дорога. Тротуар как часть дороги, предназначенная для движения пешеходов. Правила движения по тротуару: движение навстречу транспорту; движение по обочине при отсутствии тротуара; движение в темное время суток только в сопровождении взрослого.</w:t>
      </w: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На загородной дороге</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Дорога используется для движения транспортных средств. Особенности дорог в городе и в сельской местности («полевые пути», «зимники»). Части (элементы) дороги: проезжая часть; тротуар, обочина, разделительная полоса. Правостороннее движение. Дорога. Обочина, пешеходная дорожка - места движения пешеходов. Правила движения по загородной дороге. Где можно пересекать загородную дорогу.</w:t>
      </w:r>
    </w:p>
    <w:p w:rsidR="00F31A6C" w:rsidRPr="008A1A41" w:rsidRDefault="00F31A6C" w:rsidP="00F31A6C">
      <w:pPr>
        <w:spacing w:after="0" w:line="240" w:lineRule="auto"/>
        <w:jc w:val="center"/>
        <w:rPr>
          <w:rFonts w:ascii="Times New Roman" w:hAnsi="Times New Roman" w:cs="Times New Roman"/>
          <w:b/>
          <w:sz w:val="24"/>
          <w:szCs w:val="24"/>
        </w:rPr>
      </w:pP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Детский дорожно-транспортный травматизм. Опасность ребенка в дорожных ситуациях</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Дисциплинированность, осторожность, находчивость - качества необходимые для безопасного движения по улицам и дорогам. Факторы, отвлекающие внимание ребенка от наблюдения за дорожной ситуацией. Причины ДТП с детьми. Знаки дорожного движения: «светофорное регулирование», «движение пешеходов запрещено», «пешеходная дорожка». Знаки для водителей, которые необходимо знать пешеходам: «дорожные работы», «дети», «движение прямо, направо, налево…». Значение конкретного знака (в значении, приближенном к установленному в ПДД). Цвет и форма предупреждающих и запрещающих знаков.Правила поведения на остановке маршрутного транспортного средства.</w:t>
      </w: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Я- велосипедист. Знаки, регламентирующие движение велосипедиста</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Правила безопасной езды на велосипеде. Знаки, регламентирующие движение велосипедиста. Понятие "Велосипед". Кто может управлять велосипедом. Правила езды на велосипеде по дорогам. Специальные места для езды на велосипеде. Правила перевозки людей и грузов на велосипеде. Буксировка велосипеда. Сигналы велосипедиста.</w:t>
      </w: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Железнодорожный транспорт. Знаки, сопутствующие железной дороге</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Особенности железнодорожного транспорта. Тормозной путь поезда. Правила поведения на железной дороге. Железнодорожный переезд и знаки, сопутствующие ему. Переход через железнодорожный переезд. Места перехода через железнодорожные пути. Как и с кем нужно переходить железнодорожный переезд. Запрещение хождения по рельсам, насыпи, запрещение игр вблизи железнодорожных путей. Правила перехода железной дороги в местах, отдаленных от переезда. Движение пассажиров на железнодорожной станции. Правила передвижения в соответствии со знаками дорожного движения. Предупреждающие знаки: «железнодорожный переезд со шлагбаумом», «железнодорожный переезд без шлагбаума».</w:t>
      </w: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Специальные автотранспортные средства. Правила движения специального автотранспортного средства на дороге</w:t>
      </w:r>
    </w:p>
    <w:p w:rsidR="00F31A6C" w:rsidRPr="008A1A41" w:rsidRDefault="00F31A6C" w:rsidP="00F31A6C">
      <w:pPr>
        <w:spacing w:after="0" w:line="240" w:lineRule="auto"/>
        <w:rPr>
          <w:rFonts w:ascii="Times New Roman" w:hAnsi="Times New Roman" w:cs="Times New Roman"/>
          <w:sz w:val="24"/>
          <w:szCs w:val="24"/>
        </w:rPr>
      </w:pPr>
      <w:r w:rsidRPr="008A1A41">
        <w:rPr>
          <w:rFonts w:ascii="Times New Roman" w:hAnsi="Times New Roman" w:cs="Times New Roman"/>
          <w:sz w:val="24"/>
          <w:szCs w:val="24"/>
        </w:rPr>
        <w:t xml:space="preserve">Понятия "дорога с двусторонним движением" и "дорога с односторонним движением". Отличительные особенности. Дорога с одной и несколькими полосами движения. движение транспорта по этим дорогам. Поведение пешехода при переходе таких дорог. Специальные автотранспортные средства, их обозначение и назначение. Правила движения специального </w:t>
      </w:r>
      <w:r w:rsidRPr="008A1A41">
        <w:rPr>
          <w:rFonts w:ascii="Times New Roman" w:hAnsi="Times New Roman" w:cs="Times New Roman"/>
          <w:sz w:val="24"/>
          <w:szCs w:val="24"/>
        </w:rPr>
        <w:lastRenderedPageBreak/>
        <w:t>автотранспорта. Правила поведения при встрече со специальным автотранспортным средством. Характеристика групп дорожных знаков, используемых в ходе ремонтных работ на дороге.</w:t>
      </w:r>
    </w:p>
    <w:p w:rsidR="00F31A6C" w:rsidRPr="008A1A41" w:rsidRDefault="00F31A6C" w:rsidP="00F31A6C">
      <w:pPr>
        <w:spacing w:after="0" w:line="240" w:lineRule="auto"/>
        <w:rPr>
          <w:rFonts w:ascii="Times New Roman" w:hAnsi="Times New Roman" w:cs="Times New Roman"/>
          <w:b/>
          <w:sz w:val="24"/>
          <w:szCs w:val="24"/>
        </w:rPr>
      </w:pPr>
      <w:r w:rsidRPr="008A1A41">
        <w:rPr>
          <w:rFonts w:ascii="Times New Roman" w:hAnsi="Times New Roman" w:cs="Times New Roman"/>
          <w:b/>
          <w:sz w:val="24"/>
          <w:szCs w:val="24"/>
        </w:rPr>
        <w:t>Назначение номерных опознавательных знаков и надписей на транспортных средствах</w:t>
      </w:r>
    </w:p>
    <w:p w:rsidR="00F31A6C" w:rsidRPr="008A1A41" w:rsidRDefault="00F31A6C" w:rsidP="00F31A6C">
      <w:p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Назначение номерных опознавательных знаков и надписей, место установки. Специальные опознавательные знаки "За рулем инвалид", "Учебный автомобиль". Обозначение буксирного троса при буксировке транспорта на гибкой сцепке. Опасности буксировки. Меры предосторожности пешехода при встрече с данным транспортным средством с опознавательными знаками, надписями и движущимися на буксире.</w:t>
      </w:r>
    </w:p>
    <w:p w:rsidR="008A1A41" w:rsidRPr="008A1A41" w:rsidRDefault="008A1A41" w:rsidP="002F0E05">
      <w:pPr>
        <w:spacing w:after="0" w:line="240" w:lineRule="auto"/>
        <w:jc w:val="both"/>
        <w:rPr>
          <w:rFonts w:ascii="Times New Roman" w:hAnsi="Times New Roman" w:cs="Times New Roman"/>
          <w:b/>
          <w:sz w:val="24"/>
          <w:szCs w:val="24"/>
        </w:rPr>
      </w:pPr>
    </w:p>
    <w:p w:rsidR="00F55BDF" w:rsidRPr="008A1A41" w:rsidRDefault="00F55BDF" w:rsidP="00F55BDF">
      <w:pPr>
        <w:tabs>
          <w:tab w:val="left" w:pos="851"/>
          <w:tab w:val="left" w:pos="4920"/>
          <w:tab w:val="center" w:pos="7285"/>
        </w:tabs>
        <w:spacing w:after="0" w:line="240" w:lineRule="auto"/>
        <w:rPr>
          <w:rFonts w:ascii="Times New Roman" w:eastAsia="Calibri" w:hAnsi="Times New Roman" w:cs="Times New Roman"/>
          <w:sz w:val="24"/>
          <w:szCs w:val="24"/>
        </w:rPr>
      </w:pPr>
      <w:r w:rsidRPr="008A1A41">
        <w:rPr>
          <w:rFonts w:ascii="Times New Roman" w:eastAsia="Calibri" w:hAnsi="Times New Roman" w:cs="Times New Roman"/>
          <w:b/>
          <w:sz w:val="24"/>
          <w:szCs w:val="24"/>
        </w:rPr>
        <w:t>Условия реализации программы</w:t>
      </w:r>
    </w:p>
    <w:p w:rsidR="00F55BDF" w:rsidRPr="008A1A41" w:rsidRDefault="00F55BDF" w:rsidP="00F55BDF">
      <w:pPr>
        <w:spacing w:after="0" w:line="240" w:lineRule="auto"/>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 xml:space="preserve">Описание материально - технического обеспечения  </w:t>
      </w:r>
    </w:p>
    <w:p w:rsidR="00F55BDF" w:rsidRPr="008A1A41" w:rsidRDefault="00F55BDF" w:rsidP="00F55BDF">
      <w:pPr>
        <w:spacing w:after="0" w:line="240" w:lineRule="auto"/>
        <w:rPr>
          <w:rFonts w:ascii="Times New Roman" w:eastAsia="Times New Roman" w:hAnsi="Times New Roman" w:cs="Times New Roman"/>
          <w:b/>
          <w:sz w:val="24"/>
          <w:szCs w:val="24"/>
          <w:lang w:eastAsia="ru-RU"/>
        </w:rPr>
      </w:pPr>
      <w:r w:rsidRPr="008A1A41">
        <w:rPr>
          <w:rFonts w:ascii="Times New Roman" w:eastAsia="Times New Roman" w:hAnsi="Times New Roman" w:cs="Times New Roman"/>
          <w:b/>
          <w:sz w:val="24"/>
          <w:szCs w:val="24"/>
          <w:lang w:eastAsia="ru-RU"/>
        </w:rPr>
        <w:t>образовательной деятельности</w:t>
      </w:r>
    </w:p>
    <w:p w:rsidR="00F55BDF" w:rsidRPr="008A1A41" w:rsidRDefault="00F55BDF" w:rsidP="00F55BDF">
      <w:pPr>
        <w:spacing w:after="0" w:line="240" w:lineRule="auto"/>
        <w:rPr>
          <w:rFonts w:ascii="Times New Roman" w:eastAsia="Times New Roman" w:hAnsi="Times New Roman" w:cs="Times New Roman"/>
          <w:sz w:val="24"/>
          <w:szCs w:val="24"/>
          <w:lang w:eastAsia="ru-RU"/>
        </w:rPr>
      </w:pPr>
    </w:p>
    <w:p w:rsidR="00F55BDF" w:rsidRPr="008A1A41" w:rsidRDefault="00F55BDF" w:rsidP="00A83916">
      <w:pPr>
        <w:numPr>
          <w:ilvl w:val="0"/>
          <w:numId w:val="1"/>
        </w:numPr>
        <w:spacing w:after="0" w:line="240" w:lineRule="auto"/>
        <w:ind w:right="486" w:hanging="10"/>
        <w:rPr>
          <w:rFonts w:ascii="Times New Roman" w:eastAsia="Times New Roman" w:hAnsi="Times New Roman" w:cs="Times New Roman"/>
          <w:color w:val="000000"/>
          <w:sz w:val="24"/>
          <w:szCs w:val="24"/>
          <w:lang w:eastAsia="ru-RU"/>
        </w:rPr>
      </w:pPr>
      <w:r w:rsidRPr="008A1A41">
        <w:rPr>
          <w:rFonts w:ascii="Times New Roman" w:eastAsia="Times New Roman" w:hAnsi="Times New Roman" w:cs="Times New Roman"/>
          <w:color w:val="000000"/>
          <w:sz w:val="24"/>
          <w:szCs w:val="24"/>
          <w:lang w:eastAsia="ru-RU"/>
        </w:rPr>
        <w:t xml:space="preserve">Компьютер </w:t>
      </w:r>
    </w:p>
    <w:p w:rsidR="00F55BDF" w:rsidRPr="008A1A41" w:rsidRDefault="00F55BDF" w:rsidP="00A83916">
      <w:pPr>
        <w:numPr>
          <w:ilvl w:val="0"/>
          <w:numId w:val="1"/>
        </w:numPr>
        <w:spacing w:after="0" w:line="240" w:lineRule="auto"/>
        <w:ind w:right="486" w:hanging="10"/>
        <w:rPr>
          <w:rFonts w:ascii="Times New Roman" w:eastAsia="Times New Roman" w:hAnsi="Times New Roman" w:cs="Times New Roman"/>
          <w:color w:val="000000"/>
          <w:sz w:val="24"/>
          <w:szCs w:val="24"/>
          <w:lang w:eastAsia="ru-RU"/>
        </w:rPr>
      </w:pPr>
      <w:r w:rsidRPr="008A1A41">
        <w:rPr>
          <w:rFonts w:ascii="Times New Roman" w:eastAsia="Times New Roman" w:hAnsi="Times New Roman" w:cs="Times New Roman"/>
          <w:color w:val="000000"/>
          <w:sz w:val="24"/>
          <w:szCs w:val="24"/>
          <w:lang w:eastAsia="ru-RU"/>
        </w:rPr>
        <w:t xml:space="preserve">Мультимедийный проектор </w:t>
      </w:r>
    </w:p>
    <w:p w:rsidR="00F55BDF" w:rsidRPr="008A1A41" w:rsidRDefault="00F55BDF" w:rsidP="00A83916">
      <w:pPr>
        <w:numPr>
          <w:ilvl w:val="0"/>
          <w:numId w:val="1"/>
        </w:numPr>
        <w:spacing w:after="0" w:line="240" w:lineRule="auto"/>
        <w:ind w:right="486" w:hanging="10"/>
        <w:rPr>
          <w:rFonts w:ascii="Times New Roman" w:eastAsia="Times New Roman" w:hAnsi="Times New Roman" w:cs="Times New Roman"/>
          <w:color w:val="000000"/>
          <w:sz w:val="24"/>
          <w:szCs w:val="24"/>
          <w:lang w:eastAsia="ru-RU"/>
        </w:rPr>
      </w:pPr>
      <w:r w:rsidRPr="008A1A41">
        <w:rPr>
          <w:rFonts w:ascii="Times New Roman" w:eastAsia="Times New Roman" w:hAnsi="Times New Roman" w:cs="Times New Roman"/>
          <w:color w:val="000000"/>
          <w:sz w:val="24"/>
          <w:szCs w:val="24"/>
          <w:lang w:eastAsia="ru-RU"/>
        </w:rPr>
        <w:t xml:space="preserve">Экран </w:t>
      </w:r>
    </w:p>
    <w:p w:rsidR="00F55BDF" w:rsidRPr="008A1A41" w:rsidRDefault="00F55BDF" w:rsidP="00A83916">
      <w:pPr>
        <w:numPr>
          <w:ilvl w:val="0"/>
          <w:numId w:val="1"/>
        </w:numPr>
        <w:spacing w:after="0" w:line="240" w:lineRule="auto"/>
        <w:ind w:right="486" w:hanging="10"/>
        <w:rPr>
          <w:rFonts w:ascii="Times New Roman" w:eastAsia="Times New Roman" w:hAnsi="Times New Roman" w:cs="Times New Roman"/>
          <w:color w:val="000000"/>
          <w:sz w:val="24"/>
          <w:szCs w:val="24"/>
          <w:lang w:eastAsia="ru-RU"/>
        </w:rPr>
      </w:pPr>
      <w:r w:rsidRPr="008A1A41">
        <w:rPr>
          <w:rFonts w:ascii="Times New Roman" w:eastAsia="Times New Roman" w:hAnsi="Times New Roman" w:cs="Times New Roman"/>
          <w:color w:val="000000"/>
          <w:sz w:val="24"/>
          <w:szCs w:val="24"/>
          <w:lang w:eastAsia="ru-RU"/>
        </w:rPr>
        <w:t xml:space="preserve">Интерактивная доска </w:t>
      </w:r>
    </w:p>
    <w:p w:rsidR="00F55BDF" w:rsidRPr="008A1A41" w:rsidRDefault="00F55BDF" w:rsidP="00F55BDF">
      <w:pPr>
        <w:spacing w:after="0" w:line="240" w:lineRule="auto"/>
        <w:rPr>
          <w:rFonts w:ascii="Times New Roman" w:eastAsia="Times New Roman" w:hAnsi="Times New Roman" w:cs="Times New Roman"/>
          <w:color w:val="000000"/>
          <w:sz w:val="24"/>
          <w:szCs w:val="24"/>
          <w:lang w:eastAsia="ru-RU"/>
        </w:rPr>
      </w:pPr>
    </w:p>
    <w:p w:rsidR="00F55BDF" w:rsidRPr="008A1A41" w:rsidRDefault="00F55BDF" w:rsidP="00F55BDF">
      <w:pPr>
        <w:spacing w:after="0" w:line="240" w:lineRule="auto"/>
        <w:rPr>
          <w:rFonts w:ascii="Times New Roman" w:eastAsia="Times New Roman" w:hAnsi="Times New Roman" w:cs="Times New Roman"/>
          <w:b/>
          <w:color w:val="000000"/>
          <w:sz w:val="24"/>
          <w:szCs w:val="24"/>
          <w:lang w:eastAsia="ru-RU"/>
        </w:rPr>
      </w:pPr>
    </w:p>
    <w:p w:rsidR="00F55BDF" w:rsidRPr="008A1A41" w:rsidRDefault="00F55BDF" w:rsidP="00F55BDF">
      <w:pPr>
        <w:spacing w:after="0" w:line="240" w:lineRule="auto"/>
        <w:rPr>
          <w:rFonts w:ascii="Times New Roman" w:eastAsia="Times New Roman" w:hAnsi="Times New Roman" w:cs="Times New Roman"/>
          <w:b/>
          <w:color w:val="000000"/>
          <w:sz w:val="24"/>
          <w:szCs w:val="24"/>
          <w:lang w:eastAsia="ru-RU"/>
        </w:rPr>
      </w:pPr>
      <w:r w:rsidRPr="008A1A41">
        <w:rPr>
          <w:rFonts w:ascii="Times New Roman" w:eastAsia="Times New Roman" w:hAnsi="Times New Roman" w:cs="Times New Roman"/>
          <w:b/>
          <w:color w:val="000000"/>
          <w:sz w:val="24"/>
          <w:szCs w:val="24"/>
          <w:lang w:eastAsia="ru-RU"/>
        </w:rPr>
        <w:br w:type="page"/>
      </w:r>
    </w:p>
    <w:p w:rsidR="00F55BDF" w:rsidRPr="008A1A41" w:rsidRDefault="00F55BDF" w:rsidP="00F55BDF">
      <w:pPr>
        <w:spacing w:after="0" w:line="240" w:lineRule="auto"/>
        <w:jc w:val="both"/>
        <w:rPr>
          <w:rFonts w:ascii="Times New Roman" w:eastAsia="Times New Roman" w:hAnsi="Times New Roman" w:cs="Times New Roman"/>
          <w:b/>
          <w:color w:val="000000"/>
          <w:sz w:val="24"/>
          <w:szCs w:val="24"/>
          <w:lang w:eastAsia="ru-RU"/>
        </w:rPr>
      </w:pPr>
      <w:r w:rsidRPr="008A1A41">
        <w:rPr>
          <w:rFonts w:ascii="Times New Roman" w:eastAsia="Times New Roman" w:hAnsi="Times New Roman" w:cs="Times New Roman"/>
          <w:b/>
          <w:color w:val="000000"/>
          <w:sz w:val="24"/>
          <w:szCs w:val="24"/>
          <w:lang w:eastAsia="ru-RU"/>
        </w:rPr>
        <w:lastRenderedPageBreak/>
        <w:t>Список используемой литературы</w:t>
      </w:r>
    </w:p>
    <w:p w:rsidR="00F55BDF" w:rsidRPr="008A1A41" w:rsidRDefault="00F55BDF" w:rsidP="00F55BDF">
      <w:pPr>
        <w:spacing w:after="0" w:line="240" w:lineRule="auto"/>
        <w:jc w:val="both"/>
        <w:rPr>
          <w:rFonts w:ascii="Times New Roman" w:eastAsia="Times New Roman" w:hAnsi="Times New Roman" w:cs="Times New Roman"/>
          <w:color w:val="000000"/>
          <w:sz w:val="24"/>
          <w:szCs w:val="24"/>
          <w:lang w:eastAsia="ru-RU"/>
        </w:rPr>
      </w:pPr>
    </w:p>
    <w:p w:rsidR="00F55BDF" w:rsidRPr="008A1A41" w:rsidRDefault="00F55BDF" w:rsidP="00F55BDF">
      <w:pPr>
        <w:spacing w:after="0" w:line="240" w:lineRule="auto"/>
        <w:jc w:val="both"/>
        <w:rPr>
          <w:rFonts w:ascii="Times New Roman" w:eastAsia="Calibri" w:hAnsi="Times New Roman" w:cs="Times New Roman"/>
          <w:b/>
          <w:sz w:val="24"/>
          <w:szCs w:val="24"/>
        </w:rPr>
      </w:pPr>
    </w:p>
    <w:p w:rsidR="00F55BDF" w:rsidRPr="008A1A41" w:rsidRDefault="00F55BDF" w:rsidP="00A83916">
      <w:pPr>
        <w:pStyle w:val="af"/>
        <w:numPr>
          <w:ilvl w:val="0"/>
          <w:numId w:val="2"/>
        </w:numPr>
        <w:shd w:val="clear" w:color="auto" w:fill="FFFFFF"/>
        <w:ind w:left="-142" w:right="283"/>
        <w:jc w:val="both"/>
        <w:rPr>
          <w:shd w:val="clear" w:color="auto" w:fill="FFFFFF"/>
        </w:rPr>
      </w:pPr>
      <w:r w:rsidRPr="008A1A41">
        <w:rPr>
          <w:shd w:val="clear" w:color="auto" w:fill="FFFFFF"/>
        </w:rPr>
        <w:t xml:space="preserve">Правила дорожного движения РФ. Утверждены Постановление Совета </w:t>
      </w:r>
      <w:r w:rsidRPr="008A1A41">
        <w:rPr>
          <w:shd w:val="clear" w:color="auto" w:fill="FFFFFF"/>
        </w:rPr>
        <w:br/>
        <w:t xml:space="preserve">Министров Правительства Российской Федерации от 7.05.2003 года </w:t>
      </w:r>
      <w:r w:rsidRPr="008A1A41">
        <w:rPr>
          <w:i/>
          <w:iCs/>
          <w:w w:val="86"/>
          <w:shd w:val="clear" w:color="auto" w:fill="FFFFFF"/>
        </w:rPr>
        <w:t xml:space="preserve">N2265. </w:t>
      </w:r>
      <w:r w:rsidRPr="008A1A41">
        <w:rPr>
          <w:i/>
          <w:iCs/>
          <w:w w:val="86"/>
          <w:shd w:val="clear" w:color="auto" w:fill="FFFFFF"/>
        </w:rPr>
        <w:br/>
      </w:r>
      <w:r w:rsidRPr="008A1A41">
        <w:rPr>
          <w:shd w:val="clear" w:color="auto" w:fill="FFFFFF"/>
        </w:rPr>
        <w:t xml:space="preserve">Введены в действие с 1.07.2003 года. </w:t>
      </w:r>
    </w:p>
    <w:p w:rsidR="00F55BDF" w:rsidRPr="008A1A41" w:rsidRDefault="00F55BDF" w:rsidP="00A83916">
      <w:pPr>
        <w:pStyle w:val="af"/>
        <w:numPr>
          <w:ilvl w:val="0"/>
          <w:numId w:val="2"/>
        </w:numPr>
        <w:shd w:val="clear" w:color="auto" w:fill="FFFFFF"/>
        <w:ind w:left="-142" w:right="283"/>
        <w:jc w:val="both"/>
        <w:rPr>
          <w:shd w:val="clear" w:color="auto" w:fill="FFFFFF"/>
        </w:rPr>
      </w:pPr>
      <w:r w:rsidRPr="008A1A41">
        <w:rPr>
          <w:shd w:val="clear" w:color="auto" w:fill="FFFFFF"/>
        </w:rPr>
        <w:t xml:space="preserve">Комментарий к Правилам дорожного движения РФ.М.: За рулем, 2002. </w:t>
      </w:r>
    </w:p>
    <w:p w:rsidR="00F55BDF" w:rsidRPr="008A1A41" w:rsidRDefault="00F55BDF" w:rsidP="00A83916">
      <w:pPr>
        <w:pStyle w:val="af"/>
        <w:numPr>
          <w:ilvl w:val="0"/>
          <w:numId w:val="2"/>
        </w:numPr>
        <w:shd w:val="clear" w:color="auto" w:fill="FFFFFF"/>
        <w:ind w:left="-142" w:right="283"/>
        <w:jc w:val="both"/>
        <w:rPr>
          <w:shd w:val="clear" w:color="auto" w:fill="FFFFFF"/>
        </w:rPr>
      </w:pPr>
      <w:r w:rsidRPr="008A1A41">
        <w:rPr>
          <w:shd w:val="clear" w:color="auto" w:fill="FFFFFF"/>
        </w:rPr>
        <w:t xml:space="preserve">«Программа» по изучению ПДД и профилактике дорожно-транспортного </w:t>
      </w:r>
      <w:r w:rsidRPr="008A1A41">
        <w:rPr>
          <w:shd w:val="clear" w:color="auto" w:fill="FFFFFF"/>
        </w:rPr>
        <w:br/>
        <w:t xml:space="preserve">травматизма 1-11 классы. Ставрополь. СКИПКРО. 2002. </w:t>
      </w:r>
    </w:p>
    <w:p w:rsidR="00F55BDF" w:rsidRPr="008A1A41" w:rsidRDefault="00F55BDF" w:rsidP="00A83916">
      <w:pPr>
        <w:pStyle w:val="af"/>
        <w:numPr>
          <w:ilvl w:val="0"/>
          <w:numId w:val="2"/>
        </w:numPr>
        <w:shd w:val="clear" w:color="auto" w:fill="FFFFFF"/>
        <w:ind w:left="-142" w:right="283"/>
        <w:jc w:val="both"/>
        <w:rPr>
          <w:shd w:val="clear" w:color="auto" w:fill="FFFFFF"/>
        </w:rPr>
      </w:pPr>
      <w:r w:rsidRPr="008A1A41">
        <w:rPr>
          <w:shd w:val="clear" w:color="auto" w:fill="FFFFFF"/>
        </w:rPr>
        <w:t xml:space="preserve">Методические рекомендации по профилактике детского дорожно- </w:t>
      </w:r>
      <w:r w:rsidRPr="008A1A41">
        <w:rPr>
          <w:shd w:val="clear" w:color="auto" w:fill="FFFFFF"/>
        </w:rPr>
        <w:br/>
        <w:t xml:space="preserve">транспортного травматизма в общеобразовательных школах. М -19988. </w:t>
      </w:r>
    </w:p>
    <w:p w:rsidR="00F55BDF" w:rsidRPr="008A1A41" w:rsidRDefault="00F55BDF" w:rsidP="00F55BDF">
      <w:pPr>
        <w:pStyle w:val="af"/>
        <w:shd w:val="clear" w:color="auto" w:fill="FFFFFF"/>
        <w:ind w:left="-142" w:right="283"/>
        <w:jc w:val="both"/>
        <w:rPr>
          <w:shd w:val="clear" w:color="auto" w:fill="FFFFFF"/>
        </w:rPr>
      </w:pPr>
      <w:r w:rsidRPr="008A1A41">
        <w:rPr>
          <w:shd w:val="clear" w:color="auto" w:fill="FFFFFF"/>
        </w:rPr>
        <w:t xml:space="preserve">• В.И. Ковалько «Игровой модульный курс по ПДД или школьник вышел на </w:t>
      </w:r>
      <w:r w:rsidRPr="008A1A41">
        <w:rPr>
          <w:shd w:val="clear" w:color="auto" w:fill="FFFFFF"/>
        </w:rPr>
        <w:br/>
        <w:t xml:space="preserve">улицу.- М: «ВАКО», </w:t>
      </w:r>
    </w:p>
    <w:p w:rsidR="00F55BDF" w:rsidRPr="008A1A41" w:rsidRDefault="00F55BDF" w:rsidP="00A83916">
      <w:pPr>
        <w:pStyle w:val="af"/>
        <w:numPr>
          <w:ilvl w:val="0"/>
          <w:numId w:val="2"/>
        </w:numPr>
        <w:shd w:val="clear" w:color="auto" w:fill="FFFFFF"/>
        <w:ind w:left="-142" w:right="283"/>
        <w:jc w:val="both"/>
        <w:rPr>
          <w:shd w:val="clear" w:color="auto" w:fill="FFFFFF"/>
        </w:rPr>
      </w:pPr>
      <w:r w:rsidRPr="008A1A41">
        <w:rPr>
          <w:shd w:val="clear" w:color="auto" w:fill="FFFFFF"/>
        </w:rPr>
        <w:t xml:space="preserve">Н.Е. Щуркова Игровые методики. - М: Педагогическое общество России </w:t>
      </w:r>
    </w:p>
    <w:p w:rsidR="00F55BDF" w:rsidRPr="008A1A41" w:rsidRDefault="00F55BDF" w:rsidP="00A83916">
      <w:pPr>
        <w:pStyle w:val="af"/>
        <w:numPr>
          <w:ilvl w:val="0"/>
          <w:numId w:val="2"/>
        </w:numPr>
        <w:shd w:val="clear" w:color="auto" w:fill="FFFFFF"/>
        <w:ind w:left="-142" w:right="283"/>
        <w:jc w:val="both"/>
        <w:rPr>
          <w:shd w:val="clear" w:color="auto" w:fill="FFFFFF"/>
        </w:rPr>
      </w:pPr>
      <w:r w:rsidRPr="008A1A41">
        <w:rPr>
          <w:shd w:val="clear" w:color="auto" w:fill="FFFFFF"/>
        </w:rPr>
        <w:t xml:space="preserve">Г.Г. Кулинич Сценарии клубных мероприятий и общешкольных праздников. </w:t>
      </w:r>
      <w:r w:rsidRPr="008A1A41">
        <w:rPr>
          <w:shd w:val="clear" w:color="auto" w:fill="FFFFFF"/>
        </w:rPr>
        <w:br/>
        <w:t xml:space="preserve">- М: «ВАКО» </w:t>
      </w:r>
    </w:p>
    <w:p w:rsidR="00F55BDF" w:rsidRPr="008A1A41" w:rsidRDefault="00F55BDF" w:rsidP="00A83916">
      <w:pPr>
        <w:pStyle w:val="af"/>
        <w:numPr>
          <w:ilvl w:val="0"/>
          <w:numId w:val="2"/>
        </w:numPr>
        <w:shd w:val="clear" w:color="auto" w:fill="FFFFFF"/>
        <w:ind w:left="-142" w:right="283"/>
        <w:jc w:val="both"/>
        <w:rPr>
          <w:shd w:val="clear" w:color="auto" w:fill="FFFFFF"/>
        </w:rPr>
      </w:pPr>
      <w:r w:rsidRPr="008A1A41">
        <w:rPr>
          <w:shd w:val="clear" w:color="auto" w:fill="FFFFFF"/>
        </w:rPr>
        <w:t xml:space="preserve">Л.с.Колмогорова Диагностика психологической культуры школьников: </w:t>
      </w:r>
    </w:p>
    <w:p w:rsidR="00F55BDF" w:rsidRPr="008A1A41" w:rsidRDefault="00F55BDF" w:rsidP="00F55BDF">
      <w:pPr>
        <w:pStyle w:val="af"/>
        <w:shd w:val="clear" w:color="auto" w:fill="FFFFFF"/>
        <w:ind w:left="-142" w:right="283"/>
        <w:jc w:val="both"/>
        <w:rPr>
          <w:shd w:val="clear" w:color="auto" w:fill="FFFFFF"/>
        </w:rPr>
      </w:pPr>
      <w:r w:rsidRPr="008A1A41">
        <w:rPr>
          <w:shd w:val="clear" w:color="auto" w:fill="FFFFFF"/>
        </w:rPr>
        <w:t>Практ. пособие для шк. Психологов. - М: «Владос пресс»</w:t>
      </w:r>
    </w:p>
    <w:p w:rsidR="00F55BDF" w:rsidRPr="008A1A41" w:rsidRDefault="00F55BDF" w:rsidP="00A83916">
      <w:pPr>
        <w:pStyle w:val="af"/>
        <w:numPr>
          <w:ilvl w:val="0"/>
          <w:numId w:val="2"/>
        </w:numPr>
        <w:shd w:val="clear" w:color="auto" w:fill="FFFFFF"/>
        <w:ind w:left="-142" w:right="283"/>
        <w:jc w:val="both"/>
        <w:rPr>
          <w:shd w:val="clear" w:color="auto" w:fill="FFFFFF"/>
        </w:rPr>
      </w:pPr>
      <w:r w:rsidRPr="008A1A41">
        <w:rPr>
          <w:shd w:val="clear" w:color="auto" w:fill="FFFFFF"/>
        </w:rPr>
        <w:t xml:space="preserve">В.А. Великородная, О.Е. Жиренко, Т.М, Кумицкая Классные часы по </w:t>
      </w:r>
      <w:r w:rsidRPr="008A1A41">
        <w:rPr>
          <w:shd w:val="clear" w:color="auto" w:fill="FFFFFF"/>
        </w:rPr>
        <w:br/>
        <w:t>гражданскому и правовому воспитанию: 5-11 классы. - М: «ВАКО»</w:t>
      </w:r>
    </w:p>
    <w:p w:rsidR="00F55BDF" w:rsidRPr="008A1A41" w:rsidRDefault="00F55BDF" w:rsidP="00A83916">
      <w:pPr>
        <w:pStyle w:val="af"/>
        <w:numPr>
          <w:ilvl w:val="0"/>
          <w:numId w:val="2"/>
        </w:numPr>
        <w:shd w:val="clear" w:color="auto" w:fill="FFFFFF"/>
        <w:ind w:left="-142" w:right="283"/>
        <w:jc w:val="both"/>
        <w:rPr>
          <w:shd w:val="clear" w:color="auto" w:fill="FFFFFF"/>
        </w:rPr>
      </w:pPr>
      <w:r w:rsidRPr="008A1A41">
        <w:rPr>
          <w:shd w:val="clear" w:color="auto" w:fill="FFFFFF"/>
        </w:rPr>
        <w:t xml:space="preserve">Н.А. Максименко Дарите детям любовь Материалы в помощь классному </w:t>
      </w:r>
      <w:r w:rsidRPr="008A1A41">
        <w:rPr>
          <w:shd w:val="clear" w:color="auto" w:fill="FFFFFF"/>
        </w:rPr>
        <w:br/>
        <w:t xml:space="preserve">руководителю. Лекции для родителей. - Волгоград: Учитель </w:t>
      </w:r>
    </w:p>
    <w:p w:rsidR="00F55BDF" w:rsidRPr="008A1A41" w:rsidRDefault="00F55BDF" w:rsidP="00A83916">
      <w:pPr>
        <w:pStyle w:val="af"/>
        <w:numPr>
          <w:ilvl w:val="0"/>
          <w:numId w:val="2"/>
        </w:numPr>
        <w:shd w:val="clear" w:color="auto" w:fill="FFFFFF"/>
        <w:ind w:left="-142" w:right="283"/>
        <w:jc w:val="both"/>
        <w:rPr>
          <w:shd w:val="clear" w:color="auto" w:fill="FFFFFF"/>
        </w:rPr>
      </w:pPr>
      <w:r w:rsidRPr="008A1A41">
        <w:rPr>
          <w:shd w:val="clear" w:color="auto" w:fill="FFFFFF"/>
        </w:rPr>
        <w:t xml:space="preserve">Методические рекомендации по профилактике детского дорожно- </w:t>
      </w:r>
      <w:r w:rsidRPr="008A1A41">
        <w:rPr>
          <w:shd w:val="clear" w:color="auto" w:fill="FFFFFF"/>
        </w:rPr>
        <w:br/>
        <w:t xml:space="preserve">транспортного травматизма в общеобразовательных школах. - Москва _ </w:t>
      </w:r>
    </w:p>
    <w:p w:rsidR="00F55BDF" w:rsidRPr="008A1A41" w:rsidRDefault="00F55BDF" w:rsidP="00A83916">
      <w:pPr>
        <w:pStyle w:val="af"/>
        <w:numPr>
          <w:ilvl w:val="0"/>
          <w:numId w:val="2"/>
        </w:numPr>
        <w:shd w:val="clear" w:color="auto" w:fill="FFFFFF"/>
        <w:ind w:left="-142" w:right="283"/>
        <w:jc w:val="both"/>
        <w:rPr>
          <w:shd w:val="clear" w:color="auto" w:fill="FFFFFF"/>
        </w:rPr>
      </w:pPr>
      <w:r w:rsidRPr="008A1A41">
        <w:rPr>
          <w:shd w:val="clear" w:color="auto" w:fill="FFFFFF"/>
        </w:rPr>
        <w:t xml:space="preserve">Кульневич С.В., Лакоценина Т.П. воспитательна работа в современной </w:t>
      </w:r>
      <w:r w:rsidRPr="008A1A41">
        <w:rPr>
          <w:shd w:val="clear" w:color="auto" w:fill="FFFFFF"/>
        </w:rPr>
        <w:br/>
        <w:t xml:space="preserve">школе: от коллективизма к взаимодействию: Учебно-методич. Пособие. _ </w:t>
      </w:r>
      <w:r w:rsidRPr="008A1A41">
        <w:rPr>
          <w:shd w:val="clear" w:color="auto" w:fill="FFFFFF"/>
        </w:rPr>
        <w:br/>
        <w:t xml:space="preserve">Воронеж, ЧП Лакоценин С.С. </w:t>
      </w:r>
    </w:p>
    <w:p w:rsidR="00F55BDF" w:rsidRPr="008A1A41" w:rsidRDefault="00F55BDF" w:rsidP="00A83916">
      <w:pPr>
        <w:pStyle w:val="af"/>
        <w:numPr>
          <w:ilvl w:val="0"/>
          <w:numId w:val="2"/>
        </w:numPr>
        <w:shd w:val="clear" w:color="auto" w:fill="FFFFFF"/>
        <w:ind w:left="-142" w:right="283"/>
        <w:jc w:val="both"/>
        <w:rPr>
          <w:shd w:val="clear" w:color="auto" w:fill="FFFFFF"/>
        </w:rPr>
      </w:pPr>
      <w:r w:rsidRPr="008A1A41">
        <w:rPr>
          <w:shd w:val="clear" w:color="auto" w:fill="FFFFFF"/>
        </w:rPr>
        <w:t xml:space="preserve">Помощник юного велосипедиста. Пособие для начинающих велосипедистов. </w:t>
      </w:r>
    </w:p>
    <w:p w:rsidR="00F55BDF" w:rsidRPr="008A1A41" w:rsidRDefault="00F55BDF" w:rsidP="00F55BDF">
      <w:pPr>
        <w:pStyle w:val="af"/>
        <w:shd w:val="clear" w:color="auto" w:fill="FFFFFF"/>
        <w:ind w:left="-142" w:right="283"/>
        <w:jc w:val="both"/>
        <w:rPr>
          <w:shd w:val="clear" w:color="auto" w:fill="FFFFFF"/>
        </w:rPr>
      </w:pPr>
      <w:r w:rsidRPr="008A1A41">
        <w:rPr>
          <w:shd w:val="clear" w:color="auto" w:fill="FFFFFF"/>
        </w:rPr>
        <w:t xml:space="preserve">Издатель: </w:t>
      </w:r>
      <w:r w:rsidRPr="008A1A41">
        <w:rPr>
          <w:w w:val="143"/>
          <w:shd w:val="clear" w:color="auto" w:fill="FFFFFF"/>
        </w:rPr>
        <w:t xml:space="preserve">000 </w:t>
      </w:r>
      <w:r w:rsidRPr="008A1A41">
        <w:rPr>
          <w:shd w:val="clear" w:color="auto" w:fill="FFFFFF"/>
        </w:rPr>
        <w:t xml:space="preserve">«ГринАритВидио» </w:t>
      </w:r>
    </w:p>
    <w:p w:rsidR="00F55BDF" w:rsidRPr="008A1A41" w:rsidRDefault="00F55BDF" w:rsidP="00F55BDF">
      <w:pPr>
        <w:spacing w:after="0" w:line="240" w:lineRule="auto"/>
        <w:jc w:val="both"/>
        <w:rPr>
          <w:rFonts w:ascii="Times New Roman" w:eastAsia="Calibri" w:hAnsi="Times New Roman" w:cs="Times New Roman"/>
          <w:b/>
          <w:sz w:val="24"/>
          <w:szCs w:val="24"/>
        </w:rPr>
      </w:pPr>
    </w:p>
    <w:p w:rsidR="00F55BDF" w:rsidRPr="008A1A41" w:rsidRDefault="00F55BDF" w:rsidP="002F0E05">
      <w:pPr>
        <w:spacing w:after="0" w:line="240" w:lineRule="auto"/>
        <w:jc w:val="both"/>
        <w:rPr>
          <w:rFonts w:ascii="Times New Roman" w:hAnsi="Times New Roman" w:cs="Times New Roman"/>
          <w:sz w:val="24"/>
          <w:szCs w:val="24"/>
        </w:rPr>
        <w:sectPr w:rsidR="00F55BDF" w:rsidRPr="008A1A41" w:rsidSect="00792AB5">
          <w:pgSz w:w="11906" w:h="16838"/>
          <w:pgMar w:top="1134" w:right="1134" w:bottom="1134" w:left="851" w:header="709" w:footer="709" w:gutter="0"/>
          <w:cols w:space="708"/>
          <w:docGrid w:linePitch="360"/>
        </w:sect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Оценочные и методические материалы </w:t>
      </w: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текущего контроля и промежуточной аттестации</w:t>
      </w:r>
    </w:p>
    <w:p w:rsidR="00F55BDF" w:rsidRPr="008A1A41" w:rsidRDefault="00F55BDF" w:rsidP="00F55BDF">
      <w:pPr>
        <w:widowControl w:val="0"/>
        <w:suppressAutoHyphens/>
        <w:spacing w:after="0" w:line="240" w:lineRule="auto"/>
        <w:jc w:val="center"/>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к программе «Дорожная азбука»</w:t>
      </w:r>
    </w:p>
    <w:p w:rsidR="00F55BDF" w:rsidRPr="008A1A41" w:rsidRDefault="00F55BDF" w:rsidP="00A83916">
      <w:pPr>
        <w:pStyle w:val="a3"/>
        <w:numPr>
          <w:ilvl w:val="0"/>
          <w:numId w:val="4"/>
        </w:numPr>
        <w:spacing w:after="0" w:line="240" w:lineRule="auto"/>
        <w:jc w:val="center"/>
        <w:rPr>
          <w:rFonts w:ascii="Times New Roman" w:hAnsi="Times New Roman" w:cs="Times New Roman"/>
          <w:b/>
          <w:color w:val="000000" w:themeColor="text1"/>
          <w:sz w:val="24"/>
          <w:szCs w:val="24"/>
        </w:rPr>
      </w:pPr>
    </w:p>
    <w:p w:rsidR="00F55BDF" w:rsidRPr="008A1A41" w:rsidRDefault="00F55BDF" w:rsidP="002F0E05">
      <w:pPr>
        <w:widowControl w:val="0"/>
        <w:suppressAutoHyphens/>
        <w:spacing w:after="0" w:line="240" w:lineRule="auto"/>
        <w:jc w:val="center"/>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br w:type="page"/>
      </w:r>
    </w:p>
    <w:p w:rsidR="00A74C9F" w:rsidRPr="008A1A41" w:rsidRDefault="00A74C9F" w:rsidP="002F0E05">
      <w:pPr>
        <w:widowControl w:val="0"/>
        <w:suppressAutoHyphens/>
        <w:spacing w:after="0" w:line="240" w:lineRule="auto"/>
        <w:jc w:val="center"/>
        <w:rPr>
          <w:rFonts w:ascii="Times New Roman" w:eastAsia="Times New Roman" w:hAnsi="Times New Roman" w:cs="Times New Roman"/>
          <w:b/>
          <w:sz w:val="24"/>
          <w:szCs w:val="24"/>
        </w:rPr>
      </w:pPr>
    </w:p>
    <w:p w:rsidR="00A74C9F" w:rsidRPr="008A1A41" w:rsidRDefault="00A74C9F" w:rsidP="002F0E05">
      <w:pPr>
        <w:widowControl w:val="0"/>
        <w:suppressAutoHyphens/>
        <w:spacing w:after="0" w:line="240" w:lineRule="auto"/>
        <w:jc w:val="center"/>
        <w:rPr>
          <w:rFonts w:ascii="Times New Roman" w:eastAsia="Times New Roman" w:hAnsi="Times New Roman" w:cs="Times New Roman"/>
          <w:b/>
          <w:sz w:val="24"/>
          <w:szCs w:val="24"/>
        </w:rPr>
      </w:pPr>
    </w:p>
    <w:p w:rsidR="0006349D" w:rsidRPr="008A1A41" w:rsidRDefault="0006349D" w:rsidP="0006349D">
      <w:pPr>
        <w:pStyle w:val="ab"/>
        <w:jc w:val="center"/>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Возможные тесты промежуточной аттестации, </w:t>
      </w:r>
    </w:p>
    <w:p w:rsidR="0006349D" w:rsidRPr="008A1A41" w:rsidRDefault="0006349D" w:rsidP="0006349D">
      <w:pPr>
        <w:pStyle w:val="ab"/>
        <w:jc w:val="center"/>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курс «Дорожная азбука» </w:t>
      </w:r>
      <w:r>
        <w:rPr>
          <w:rFonts w:ascii="Times New Roman" w:eastAsia="Times New Roman" w:hAnsi="Times New Roman" w:cs="Times New Roman"/>
          <w:b/>
          <w:sz w:val="24"/>
          <w:szCs w:val="24"/>
        </w:rPr>
        <w:t>1</w:t>
      </w:r>
      <w:r w:rsidRPr="008A1A41">
        <w:rPr>
          <w:rFonts w:ascii="Times New Roman" w:eastAsia="Times New Roman" w:hAnsi="Times New Roman" w:cs="Times New Roman"/>
          <w:b/>
          <w:sz w:val="24"/>
          <w:szCs w:val="24"/>
        </w:rPr>
        <w:t xml:space="preserve"> год обучения</w:t>
      </w:r>
    </w:p>
    <w:p w:rsidR="00BC38FD" w:rsidRPr="008A1A41" w:rsidRDefault="00BC38FD" w:rsidP="0006349D">
      <w:pPr>
        <w:pStyle w:val="ab"/>
        <w:rPr>
          <w:rFonts w:ascii="Times New Roman" w:eastAsia="Times New Roman" w:hAnsi="Times New Roman" w:cs="Times New Roman"/>
          <w:bCs/>
          <w:sz w:val="24"/>
          <w:szCs w:val="24"/>
        </w:rPr>
      </w:pPr>
    </w:p>
    <w:p w:rsidR="00BC38FD" w:rsidRPr="008A1A41" w:rsidRDefault="00BC38FD" w:rsidP="00BC38FD">
      <w:pPr>
        <w:pStyle w:val="ab"/>
        <w:jc w:val="center"/>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ТЕОРИЯ</w:t>
      </w:r>
    </w:p>
    <w:p w:rsidR="00BC38FD" w:rsidRPr="008A1A41" w:rsidRDefault="00BC38FD" w:rsidP="00BC38FD">
      <w:pPr>
        <w:pStyle w:val="ab"/>
        <w:rPr>
          <w:rFonts w:ascii="Times New Roman" w:eastAsia="Times New Roman" w:hAnsi="Times New Roman" w:cs="Times New Roman"/>
          <w:b/>
          <w:sz w:val="24"/>
          <w:szCs w:val="24"/>
        </w:rPr>
      </w:pP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Вопрос 1.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Кто такие участники дорожного движения?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Варианты ответов: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А) водители транспортных средств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Б) пешеходы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В) пассажиры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Г) все перечисленные категории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Вопрос 2.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Соблюдать правила дорожного движения нужно?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Варианты ответов: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А) в темное время суток</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 Б) всегда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В) когда вблизи находится регулировщик или инспектор ГИБДД Г) когда на это есть настроение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Вопрос 3.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Где находится родина первого в мире светофора?</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 Варианты ответов:</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 А) в Голландии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Б) в России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В) в Англии</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 Г) в Италии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Вопрос 4.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Сколько сигналов имеет светофор для пешеходов?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Варианты ответов: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А) один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Б) два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В) три</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 Г) ни одного</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Вопрос 5.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Что означает красный сигнал светофора?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Варианты ответов: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А) движение всем участникам дорожного движения начинать нельзя: пешеходам и автотранспортным средствам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Б) можно начинать движение пешеходам и автотранспортным средствам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В) можно начинать движение автотранспортным средствам и нельзя пешеходам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Г) можно начинать движение пешеходам и нельзя автотранспортным средствам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Вопрос 6.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Что означает зеленый сигнал светофора?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Варианты ответов: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А) движение всем участникам дорожного движения начинать нельзя: пешеходам и автотранспортным средствам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Б) можно начинать движение пешеходам и автотранспортным средствам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В) можно начинать движение автотранспортным средствам и нельзя пешеходам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Г) можно начинать движение пешеходам и нельзя автотранспортным средствам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Вопрос 7.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Что означает желтый сигнал светофора?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Варианты ответов: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lastRenderedPageBreak/>
        <w:t xml:space="preserve">А) движение всем участникам дорожного движения начинать нельзя: пешеходам и автотранспортным средствам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Б) можно начинать движение пешеходам и автотранспортным средствам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В) можно начинать движение автотранспортным средствам и нельзя пешеходам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Г) можно начинать движение пешеходам и нельзя автотранспортным средствам</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 Вопрос 8.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Если светофор не исправен, кто регулирует движение на проезжей части?</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 Варианты ответов: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А) инспектор ГИБДД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Б) регулировшик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В) полицейский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Г) дорожный рабочий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Вопрос 9.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Какой инструмент использует регулировщик для регулирования движения на проезжей части?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Варианты ответов:</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 А) рупор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Б) рацию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В) жезл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Г) палочку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Вопрос 10.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Какого элемента дороги не существует? </w:t>
      </w:r>
    </w:p>
    <w:p w:rsidR="00BC38FD" w:rsidRPr="008A1A41" w:rsidRDefault="00BC38FD" w:rsidP="00BC38FD">
      <w:pPr>
        <w:pStyle w:val="ab"/>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Варианты ответов: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А) парапет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Б) бордюр</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 xml:space="preserve"> В) тротуар </w:t>
      </w:r>
    </w:p>
    <w:p w:rsidR="00BC38FD" w:rsidRPr="008A1A41" w:rsidRDefault="00BC38FD" w:rsidP="00BC38FD">
      <w:pPr>
        <w:pStyle w:val="ab"/>
        <w:rPr>
          <w:rFonts w:ascii="Times New Roman" w:eastAsia="Times New Roman" w:hAnsi="Times New Roman" w:cs="Times New Roman"/>
          <w:bCs/>
          <w:sz w:val="24"/>
          <w:szCs w:val="24"/>
        </w:rPr>
      </w:pPr>
      <w:r w:rsidRPr="008A1A41">
        <w:rPr>
          <w:rFonts w:ascii="Times New Roman" w:eastAsia="Times New Roman" w:hAnsi="Times New Roman" w:cs="Times New Roman"/>
          <w:bCs/>
          <w:sz w:val="24"/>
          <w:szCs w:val="24"/>
        </w:rPr>
        <w:t>Г) обочина</w:t>
      </w:r>
    </w:p>
    <w:p w:rsidR="00BC38FD" w:rsidRPr="008A1A41" w:rsidRDefault="00BC38FD" w:rsidP="00BC38FD">
      <w:pPr>
        <w:pStyle w:val="ab"/>
        <w:jc w:val="center"/>
        <w:rPr>
          <w:rFonts w:ascii="Times New Roman" w:eastAsia="Times New Roman" w:hAnsi="Times New Roman" w:cs="Times New Roman"/>
          <w:b/>
          <w:sz w:val="24"/>
          <w:szCs w:val="24"/>
        </w:rPr>
      </w:pPr>
    </w:p>
    <w:p w:rsidR="00BC38FD" w:rsidRPr="008A1A41" w:rsidRDefault="00BC38FD" w:rsidP="00BC38FD">
      <w:pPr>
        <w:pStyle w:val="ab"/>
        <w:jc w:val="center"/>
        <w:rPr>
          <w:rFonts w:ascii="Times New Roman" w:eastAsia="Times New Roman" w:hAnsi="Times New Roman" w:cs="Times New Roman"/>
          <w:sz w:val="24"/>
          <w:szCs w:val="24"/>
        </w:rPr>
      </w:pPr>
      <w:r w:rsidRPr="008A1A41">
        <w:rPr>
          <w:rFonts w:ascii="Times New Roman" w:eastAsia="Times New Roman" w:hAnsi="Times New Roman" w:cs="Times New Roman"/>
          <w:sz w:val="24"/>
          <w:szCs w:val="24"/>
        </w:rPr>
        <w:t>ПРАКТИКА</w:t>
      </w:r>
    </w:p>
    <w:p w:rsidR="00BC38FD" w:rsidRPr="008A1A41" w:rsidRDefault="00BC38FD" w:rsidP="00BC38FD">
      <w:pPr>
        <w:pStyle w:val="ab"/>
        <w:jc w:val="center"/>
        <w:rPr>
          <w:rFonts w:ascii="Times New Roman" w:eastAsia="Times New Roman" w:hAnsi="Times New Roman" w:cs="Times New Roman"/>
          <w:b/>
          <w:sz w:val="24"/>
          <w:szCs w:val="24"/>
        </w:rPr>
      </w:pPr>
    </w:p>
    <w:p w:rsidR="00BC38FD" w:rsidRPr="008A1A41" w:rsidRDefault="00BC38FD" w:rsidP="00BC38FD">
      <w:pPr>
        <w:jc w:val="center"/>
        <w:rPr>
          <w:rFonts w:ascii="Times New Roman" w:hAnsi="Times New Roman" w:cs="Times New Roman"/>
          <w:b/>
          <w:sz w:val="24"/>
          <w:szCs w:val="24"/>
        </w:rPr>
      </w:pPr>
      <w:bookmarkStart w:id="1" w:name="_Hlk18923759"/>
      <w:r w:rsidRPr="008A1A41">
        <w:rPr>
          <w:rFonts w:ascii="Times New Roman" w:hAnsi="Times New Roman" w:cs="Times New Roman"/>
          <w:b/>
          <w:sz w:val="24"/>
          <w:szCs w:val="24"/>
        </w:rPr>
        <w:t>Ситуационные  задания по правилам дорожного движения.</w:t>
      </w:r>
    </w:p>
    <w:p w:rsidR="00BC38FD" w:rsidRPr="008A1A41" w:rsidRDefault="00BC38FD" w:rsidP="00BC38FD">
      <w:pPr>
        <w:jc w:val="center"/>
        <w:rPr>
          <w:rFonts w:ascii="Times New Roman" w:hAnsi="Times New Roman" w:cs="Times New Roman"/>
          <w:b/>
          <w:sz w:val="24"/>
          <w:szCs w:val="24"/>
        </w:rPr>
      </w:pPr>
      <w:r w:rsidRPr="008A1A41">
        <w:rPr>
          <w:rFonts w:ascii="Times New Roman" w:hAnsi="Times New Roman" w:cs="Times New Roman"/>
          <w:b/>
          <w:sz w:val="24"/>
          <w:szCs w:val="24"/>
        </w:rPr>
        <w:t>Задание № 1.</w:t>
      </w:r>
    </w:p>
    <w:p w:rsidR="00BC38FD" w:rsidRPr="008A1A41" w:rsidRDefault="00BC38FD" w:rsidP="00BC38FD">
      <w:pPr>
        <w:rPr>
          <w:rFonts w:ascii="Times New Roman" w:hAnsi="Times New Roman" w:cs="Times New Roman"/>
          <w:b/>
          <w:sz w:val="24"/>
          <w:szCs w:val="24"/>
        </w:rPr>
      </w:pPr>
      <w:r w:rsidRPr="008A1A41">
        <w:rPr>
          <w:rFonts w:ascii="Times New Roman" w:hAnsi="Times New Roman" w:cs="Times New Roman"/>
          <w:b/>
          <w:sz w:val="24"/>
          <w:szCs w:val="24"/>
        </w:rPr>
        <w:t>В чем опасность когда  вы идете  по улице с маленькими детьми?</w:t>
      </w:r>
    </w:p>
    <w:p w:rsidR="00BC38FD" w:rsidRPr="008A1A41" w:rsidRDefault="00BC38FD" w:rsidP="00BC38FD">
      <w:pPr>
        <w:rPr>
          <w:rFonts w:ascii="Times New Roman" w:hAnsi="Times New Roman" w:cs="Times New Roman"/>
          <w:sz w:val="24"/>
          <w:szCs w:val="24"/>
        </w:rPr>
      </w:pPr>
      <w:r w:rsidRPr="008A1A41">
        <w:rPr>
          <w:rFonts w:ascii="Times New Roman" w:hAnsi="Times New Roman" w:cs="Times New Roman"/>
          <w:b/>
          <w:sz w:val="24"/>
          <w:szCs w:val="24"/>
        </w:rPr>
        <w:t xml:space="preserve">     </w:t>
      </w:r>
      <w:r w:rsidRPr="008A1A41">
        <w:rPr>
          <w:rFonts w:ascii="Times New Roman" w:hAnsi="Times New Roman" w:cs="Times New Roman"/>
          <w:sz w:val="24"/>
          <w:szCs w:val="24"/>
        </w:rPr>
        <w:t xml:space="preserve">Маленькие дети ещё не умеют ориентироваться на дороге и могут вырваться из рук, побежать в самый неподходящий момент. Старшие должны крепко держать младших за запястье руки и не выпускать их. Особенно внимательными надо быть, когда вы подъезжаете к своему дому и выходите из автобуса, такси. Они могут заметить кого-то из знакомых на другой стороне улице, вырваться и побежать. </w:t>
      </w:r>
    </w:p>
    <w:p w:rsidR="00BC38FD" w:rsidRPr="008A1A41" w:rsidRDefault="00BC38FD" w:rsidP="00BC38FD">
      <w:pPr>
        <w:jc w:val="center"/>
        <w:rPr>
          <w:rFonts w:ascii="Times New Roman" w:hAnsi="Times New Roman" w:cs="Times New Roman"/>
          <w:b/>
          <w:sz w:val="24"/>
          <w:szCs w:val="24"/>
        </w:rPr>
      </w:pPr>
      <w:r w:rsidRPr="008A1A41">
        <w:rPr>
          <w:rFonts w:ascii="Times New Roman" w:hAnsi="Times New Roman" w:cs="Times New Roman"/>
          <w:b/>
          <w:sz w:val="24"/>
          <w:szCs w:val="24"/>
        </w:rPr>
        <w:t>Задание № 2.</w:t>
      </w:r>
    </w:p>
    <w:p w:rsidR="00BC38FD" w:rsidRPr="008A1A41" w:rsidRDefault="00BC38FD" w:rsidP="00BC38FD">
      <w:pPr>
        <w:rPr>
          <w:rFonts w:ascii="Times New Roman" w:hAnsi="Times New Roman" w:cs="Times New Roman"/>
          <w:b/>
          <w:sz w:val="24"/>
          <w:szCs w:val="24"/>
        </w:rPr>
      </w:pPr>
      <w:r w:rsidRPr="008A1A41">
        <w:rPr>
          <w:rFonts w:ascii="Times New Roman" w:hAnsi="Times New Roman" w:cs="Times New Roman"/>
          <w:b/>
          <w:sz w:val="24"/>
          <w:szCs w:val="24"/>
        </w:rPr>
        <w:t xml:space="preserve">  Вы подошли к перекрестку. На нем горел для пешеходов зеленый сигнал. Как долго, вы не знаете. Стоит ли начинать переход?</w:t>
      </w:r>
    </w:p>
    <w:p w:rsidR="00BC38FD" w:rsidRPr="008A1A41" w:rsidRDefault="00BC38FD" w:rsidP="00BC38FD">
      <w:pPr>
        <w:rPr>
          <w:rFonts w:ascii="Times New Roman" w:hAnsi="Times New Roman" w:cs="Times New Roman"/>
          <w:sz w:val="24"/>
          <w:szCs w:val="24"/>
        </w:rPr>
      </w:pPr>
      <w:r w:rsidRPr="008A1A41">
        <w:rPr>
          <w:rFonts w:ascii="Times New Roman" w:hAnsi="Times New Roman" w:cs="Times New Roman"/>
          <w:sz w:val="24"/>
          <w:szCs w:val="24"/>
        </w:rPr>
        <w:t xml:space="preserve">    Лучше подождать нового цикла зеленого сигнала, чтобы не оказаться на переходе при красном сигнале светофора. Особенно это важно в дождливую погоду или зимой, когда дорога сколькая.</w:t>
      </w:r>
    </w:p>
    <w:p w:rsidR="00BC38FD" w:rsidRPr="008A1A41" w:rsidRDefault="00BC38FD" w:rsidP="00BC38FD">
      <w:pPr>
        <w:jc w:val="center"/>
        <w:rPr>
          <w:rFonts w:ascii="Times New Roman" w:hAnsi="Times New Roman" w:cs="Times New Roman"/>
          <w:b/>
          <w:sz w:val="24"/>
          <w:szCs w:val="24"/>
        </w:rPr>
      </w:pPr>
      <w:r w:rsidRPr="008A1A41">
        <w:rPr>
          <w:rFonts w:ascii="Times New Roman" w:hAnsi="Times New Roman" w:cs="Times New Roman"/>
          <w:b/>
          <w:sz w:val="24"/>
          <w:szCs w:val="24"/>
        </w:rPr>
        <w:t>Задание № 3.</w:t>
      </w:r>
    </w:p>
    <w:p w:rsidR="00BC38FD" w:rsidRPr="008A1A41" w:rsidRDefault="00BC38FD" w:rsidP="00BC38FD">
      <w:pPr>
        <w:rPr>
          <w:rFonts w:ascii="Times New Roman" w:hAnsi="Times New Roman" w:cs="Times New Roman"/>
          <w:b/>
          <w:sz w:val="24"/>
          <w:szCs w:val="24"/>
        </w:rPr>
      </w:pPr>
      <w:r w:rsidRPr="008A1A41">
        <w:rPr>
          <w:rFonts w:ascii="Times New Roman" w:hAnsi="Times New Roman" w:cs="Times New Roman"/>
          <w:b/>
          <w:sz w:val="24"/>
          <w:szCs w:val="24"/>
        </w:rPr>
        <w:lastRenderedPageBreak/>
        <w:t xml:space="preserve">   Мальчик спешит в кино, опаздывает. К переходу приближается грузовик, но мальчик видит, что он вполне успеет перейти. В чем опасность такой ситуации?</w:t>
      </w:r>
    </w:p>
    <w:p w:rsidR="00BC38FD" w:rsidRPr="008A1A41" w:rsidRDefault="00BC38FD" w:rsidP="00BC38FD">
      <w:pPr>
        <w:rPr>
          <w:rFonts w:ascii="Times New Roman" w:hAnsi="Times New Roman" w:cs="Times New Roman"/>
          <w:sz w:val="24"/>
          <w:szCs w:val="24"/>
        </w:rPr>
      </w:pPr>
      <w:r w:rsidRPr="008A1A41">
        <w:rPr>
          <w:rFonts w:ascii="Times New Roman" w:hAnsi="Times New Roman" w:cs="Times New Roman"/>
          <w:b/>
          <w:sz w:val="24"/>
          <w:szCs w:val="24"/>
        </w:rPr>
        <w:t xml:space="preserve">    </w:t>
      </w:r>
      <w:r w:rsidRPr="008A1A41">
        <w:rPr>
          <w:rFonts w:ascii="Times New Roman" w:hAnsi="Times New Roman" w:cs="Times New Roman"/>
          <w:sz w:val="24"/>
          <w:szCs w:val="24"/>
        </w:rPr>
        <w:t>Опасности две. Во-первых, за грузовиком может идти другая машина, скрытая от глаз мальчика.  Во-вторых, переходя, мальчик будет наблюдать только за приближающимся грузовиком и может позабыть посмотреть в другую сторону.</w:t>
      </w:r>
    </w:p>
    <w:p w:rsidR="00BC38FD" w:rsidRPr="008A1A41" w:rsidRDefault="00BC38FD" w:rsidP="00BC38FD">
      <w:pPr>
        <w:jc w:val="center"/>
        <w:rPr>
          <w:rFonts w:ascii="Times New Roman" w:hAnsi="Times New Roman" w:cs="Times New Roman"/>
          <w:b/>
          <w:sz w:val="24"/>
          <w:szCs w:val="24"/>
        </w:rPr>
      </w:pPr>
      <w:r w:rsidRPr="008A1A41">
        <w:rPr>
          <w:rFonts w:ascii="Times New Roman" w:hAnsi="Times New Roman" w:cs="Times New Roman"/>
          <w:b/>
          <w:sz w:val="24"/>
          <w:szCs w:val="24"/>
        </w:rPr>
        <w:t>Задание № 4.</w:t>
      </w:r>
    </w:p>
    <w:p w:rsidR="00BC38FD" w:rsidRPr="008A1A41" w:rsidRDefault="00BC38FD" w:rsidP="00BC38FD">
      <w:pPr>
        <w:rPr>
          <w:rFonts w:ascii="Times New Roman" w:hAnsi="Times New Roman" w:cs="Times New Roman"/>
          <w:b/>
          <w:sz w:val="24"/>
          <w:szCs w:val="24"/>
        </w:rPr>
      </w:pPr>
      <w:r w:rsidRPr="008A1A41">
        <w:rPr>
          <w:rFonts w:ascii="Times New Roman" w:hAnsi="Times New Roman" w:cs="Times New Roman"/>
          <w:b/>
          <w:sz w:val="24"/>
          <w:szCs w:val="24"/>
        </w:rPr>
        <w:t xml:space="preserve">    На нерегулируемом перекрестке пешеход пропустил автомобиль, больше машин ему не видно. Можно ли переходить?</w:t>
      </w:r>
    </w:p>
    <w:p w:rsidR="00BC38FD" w:rsidRPr="008A1A41" w:rsidRDefault="00BC38FD" w:rsidP="00BC38FD">
      <w:pPr>
        <w:rPr>
          <w:rFonts w:ascii="Times New Roman" w:hAnsi="Times New Roman" w:cs="Times New Roman"/>
          <w:sz w:val="24"/>
          <w:szCs w:val="24"/>
        </w:rPr>
      </w:pPr>
      <w:r w:rsidRPr="008A1A41">
        <w:rPr>
          <w:rFonts w:ascii="Times New Roman" w:hAnsi="Times New Roman" w:cs="Times New Roman"/>
          <w:b/>
          <w:sz w:val="24"/>
          <w:szCs w:val="24"/>
        </w:rPr>
        <w:t xml:space="preserve">   </w:t>
      </w:r>
      <w:r w:rsidRPr="008A1A41">
        <w:rPr>
          <w:rFonts w:ascii="Times New Roman" w:hAnsi="Times New Roman" w:cs="Times New Roman"/>
          <w:sz w:val="24"/>
          <w:szCs w:val="24"/>
        </w:rPr>
        <w:t>Сразу, пропустив машину нельзя. В первые секунды, пока она близко, за ней может быть скрыта встречная. Пропустив машину, надо подождать, пока она отъедет подальше и не будет мешать осмотру улицы.</w:t>
      </w:r>
    </w:p>
    <w:p w:rsidR="00BC38FD" w:rsidRPr="008A1A41" w:rsidRDefault="00BC38FD" w:rsidP="00BC38FD">
      <w:pPr>
        <w:rPr>
          <w:rFonts w:ascii="Times New Roman" w:hAnsi="Times New Roman" w:cs="Times New Roman"/>
          <w:b/>
          <w:sz w:val="24"/>
          <w:szCs w:val="24"/>
        </w:rPr>
      </w:pPr>
      <w:r w:rsidRPr="008A1A41">
        <w:rPr>
          <w:rFonts w:ascii="Times New Roman" w:hAnsi="Times New Roman" w:cs="Times New Roman"/>
          <w:b/>
          <w:sz w:val="24"/>
          <w:szCs w:val="24"/>
        </w:rPr>
        <w:t xml:space="preserve">                                                          Задание № 5.</w:t>
      </w:r>
    </w:p>
    <w:p w:rsidR="00BC38FD" w:rsidRPr="008A1A41" w:rsidRDefault="00BC38FD" w:rsidP="00BC38FD">
      <w:pPr>
        <w:rPr>
          <w:rFonts w:ascii="Times New Roman" w:hAnsi="Times New Roman" w:cs="Times New Roman"/>
          <w:b/>
          <w:sz w:val="24"/>
          <w:szCs w:val="24"/>
        </w:rPr>
      </w:pPr>
      <w:r w:rsidRPr="008A1A41">
        <w:rPr>
          <w:rFonts w:ascii="Times New Roman" w:hAnsi="Times New Roman" w:cs="Times New Roman"/>
          <w:b/>
          <w:sz w:val="24"/>
          <w:szCs w:val="24"/>
        </w:rPr>
        <w:t xml:space="preserve">   Пешеход начал переходить улицу при смене сигналов светофора с зеленого на красный. Пешеход решил: «Пока машины стоят- успею: ведь водители видят меня и не станут наезжать» В чем ошибка пешехода?</w:t>
      </w:r>
    </w:p>
    <w:p w:rsidR="00BC38FD" w:rsidRPr="008A1A41" w:rsidRDefault="00BC38FD" w:rsidP="00BC38FD">
      <w:pPr>
        <w:rPr>
          <w:rFonts w:ascii="Times New Roman" w:hAnsi="Times New Roman" w:cs="Times New Roman"/>
          <w:sz w:val="24"/>
          <w:szCs w:val="24"/>
        </w:rPr>
      </w:pPr>
      <w:r w:rsidRPr="008A1A41">
        <w:rPr>
          <w:rFonts w:ascii="Times New Roman" w:hAnsi="Times New Roman" w:cs="Times New Roman"/>
          <w:b/>
          <w:sz w:val="24"/>
          <w:szCs w:val="24"/>
        </w:rPr>
        <w:t xml:space="preserve">    </w:t>
      </w:r>
      <w:r w:rsidRPr="008A1A41">
        <w:rPr>
          <w:rFonts w:ascii="Times New Roman" w:hAnsi="Times New Roman" w:cs="Times New Roman"/>
          <w:sz w:val="24"/>
          <w:szCs w:val="24"/>
        </w:rPr>
        <w:t>Не все машины в этот момент стоят, некоторые приближаются к перекрестку, и при включении зеленого сигнала они выедут на перекресток с ходу. Перебегающего пешехода такой водитель не заметит из-за стоящих машин. И пешеход эту машину не видит тоже из-за стоящего транспорта.</w:t>
      </w:r>
    </w:p>
    <w:p w:rsidR="00BC38FD" w:rsidRPr="008A1A41" w:rsidRDefault="00BC38FD" w:rsidP="00BC38FD">
      <w:pPr>
        <w:pStyle w:val="ab"/>
        <w:tabs>
          <w:tab w:val="left" w:pos="465"/>
        </w:tabs>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ab/>
      </w:r>
    </w:p>
    <w:p w:rsidR="00BC38FD" w:rsidRPr="008A1A41" w:rsidRDefault="00BC38FD" w:rsidP="00BC38FD">
      <w:pPr>
        <w:pStyle w:val="ab"/>
        <w:jc w:val="center"/>
        <w:rPr>
          <w:rFonts w:ascii="Times New Roman" w:eastAsia="Times New Roman" w:hAnsi="Times New Roman" w:cs="Times New Roman"/>
          <w:b/>
          <w:sz w:val="24"/>
          <w:szCs w:val="24"/>
        </w:rPr>
      </w:pPr>
    </w:p>
    <w:p w:rsidR="00BC38FD" w:rsidRPr="008A1A41" w:rsidRDefault="00BC38FD" w:rsidP="00BC38FD">
      <w:pPr>
        <w:pStyle w:val="ab"/>
        <w:jc w:val="center"/>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 Возможные тесты промежуточной аттестации, </w:t>
      </w:r>
    </w:p>
    <w:p w:rsidR="00BC38FD" w:rsidRPr="008A1A41" w:rsidRDefault="00BC38FD" w:rsidP="00BC38FD">
      <w:pPr>
        <w:pStyle w:val="ab"/>
        <w:jc w:val="center"/>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курс «Дорожная азбука» 2 год обучения</w:t>
      </w:r>
    </w:p>
    <w:p w:rsidR="00BC38FD" w:rsidRPr="008A1A41" w:rsidRDefault="00BC38FD" w:rsidP="00BC38FD">
      <w:pPr>
        <w:pStyle w:val="ab"/>
        <w:jc w:val="center"/>
        <w:rPr>
          <w:rFonts w:ascii="Times New Roman" w:eastAsia="Times New Roman" w:hAnsi="Times New Roman" w:cs="Times New Roman"/>
          <w:b/>
          <w:sz w:val="24"/>
          <w:szCs w:val="24"/>
        </w:rPr>
      </w:pPr>
    </w:p>
    <w:p w:rsidR="00BC38FD" w:rsidRPr="008A1A41" w:rsidRDefault="00BC38FD" w:rsidP="00BC38FD">
      <w:pPr>
        <w:shd w:val="clear" w:color="auto" w:fill="FFFFFF"/>
        <w:spacing w:after="0" w:line="240" w:lineRule="auto"/>
        <w:rPr>
          <w:rFonts w:ascii="Times New Roman" w:eastAsia="Times New Roman" w:hAnsi="Times New Roman" w:cs="Times New Roman"/>
          <w:b/>
          <w:bCs/>
          <w:color w:val="39306F"/>
          <w:sz w:val="24"/>
          <w:szCs w:val="24"/>
          <w:lang w:eastAsia="ru-RU"/>
        </w:rPr>
      </w:pPr>
      <w:r w:rsidRPr="008A1A41">
        <w:rPr>
          <w:rFonts w:ascii="Times New Roman" w:eastAsia="Times New Roman" w:hAnsi="Times New Roman" w:cs="Times New Roman"/>
          <w:b/>
          <w:bCs/>
          <w:color w:val="39306F"/>
          <w:sz w:val="24"/>
          <w:szCs w:val="24"/>
          <w:lang w:eastAsia="ru-RU"/>
        </w:rPr>
        <w:t xml:space="preserve">Тест по ПДД «Азбука города» </w:t>
      </w:r>
    </w:p>
    <w:p w:rsidR="00BC38FD" w:rsidRPr="008A1A41" w:rsidRDefault="00BC38FD" w:rsidP="00BC38FD">
      <w:pPr>
        <w:spacing w:after="0" w:line="240" w:lineRule="auto"/>
        <w:rPr>
          <w:rFonts w:ascii="Times New Roman" w:eastAsia="Times New Roman" w:hAnsi="Times New Roman" w:cs="Times New Roman"/>
          <w:sz w:val="24"/>
          <w:szCs w:val="24"/>
          <w:lang w:eastAsia="ru-RU"/>
        </w:rPr>
      </w:pPr>
      <w:r w:rsidRPr="008A1A41">
        <w:rPr>
          <w:rFonts w:ascii="Times New Roman" w:eastAsia="Times New Roman" w:hAnsi="Times New Roman" w:cs="Times New Roman"/>
          <w:b/>
          <w:bCs/>
          <w:color w:val="000000"/>
          <w:sz w:val="24"/>
          <w:szCs w:val="24"/>
          <w:lang w:eastAsia="ru-RU"/>
        </w:rPr>
        <w:t>1. Назовите всех участников дорожного движения?</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пешеходы;</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водители, пассажиры;</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все перечисленные</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2. Когда надо соблюдать правила дорожного движения?</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всегда</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когда рядом дорожный полицейский; </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когда у тебя хорошее настроение.</w:t>
      </w:r>
      <w:r w:rsidRPr="008A1A41">
        <w:rPr>
          <w:rFonts w:ascii="Times New Roman" w:eastAsia="Times New Roman" w:hAnsi="Times New Roman" w:cs="Times New Roman"/>
          <w:color w:val="000000"/>
          <w:sz w:val="24"/>
          <w:szCs w:val="24"/>
          <w:lang w:eastAsia="ru-RU"/>
        </w:rPr>
        <w:br/>
      </w:r>
    </w:p>
    <w:p w:rsidR="00BC38FD" w:rsidRPr="008A1A41" w:rsidRDefault="00BC38FD" w:rsidP="00BC38FD">
      <w:pPr>
        <w:shd w:val="clear" w:color="auto" w:fill="FFFFFF"/>
        <w:spacing w:after="0" w:line="240" w:lineRule="auto"/>
        <w:rPr>
          <w:rFonts w:ascii="Times New Roman" w:eastAsia="Times New Roman" w:hAnsi="Times New Roman" w:cs="Times New Roman"/>
          <w:color w:val="000000"/>
          <w:sz w:val="24"/>
          <w:szCs w:val="24"/>
          <w:lang w:eastAsia="ru-RU"/>
        </w:rPr>
      </w:pPr>
      <w:r w:rsidRPr="008A1A41">
        <w:rPr>
          <w:rFonts w:ascii="Times New Roman" w:eastAsia="Times New Roman" w:hAnsi="Times New Roman" w:cs="Times New Roman"/>
          <w:noProof/>
          <w:color w:val="000000"/>
          <w:sz w:val="24"/>
          <w:szCs w:val="24"/>
          <w:lang w:eastAsia="ru-RU"/>
        </w:rPr>
        <w:lastRenderedPageBreak/>
        <w:drawing>
          <wp:inline distT="0" distB="0" distL="0" distR="0">
            <wp:extent cx="3438525" cy="2171700"/>
            <wp:effectExtent l="19050" t="0" r="9525" b="0"/>
            <wp:docPr id="14" name="Рисунок 1" descr="https://kladraz.ru/upload/blogs/3426_be968848f4148c28378da2a3cb56a8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ladraz.ru/upload/blogs/3426_be968848f4148c28378da2a3cb56a890.jpg"/>
                    <pic:cNvPicPr>
                      <a:picLocks noChangeAspect="1" noChangeArrowheads="1"/>
                    </pic:cNvPicPr>
                  </pic:nvPicPr>
                  <pic:blipFill>
                    <a:blip r:embed="rId9" cstate="print"/>
                    <a:srcRect/>
                    <a:stretch>
                      <a:fillRect/>
                    </a:stretch>
                  </pic:blipFill>
                  <pic:spPr bwMode="auto">
                    <a:xfrm>
                      <a:off x="0" y="0"/>
                      <a:ext cx="3438525" cy="2171700"/>
                    </a:xfrm>
                    <a:prstGeom prst="rect">
                      <a:avLst/>
                    </a:prstGeom>
                    <a:noFill/>
                    <a:ln w="9525">
                      <a:noFill/>
                      <a:miter lim="800000"/>
                      <a:headEnd/>
                      <a:tailEnd/>
                    </a:ln>
                  </pic:spPr>
                </pic:pic>
              </a:graphicData>
            </a:graphic>
          </wp:inline>
        </w:drawing>
      </w:r>
    </w:p>
    <w:p w:rsidR="00BC38FD" w:rsidRPr="008A1A41" w:rsidRDefault="00BC38FD" w:rsidP="00BC38FD">
      <w:pPr>
        <w:spacing w:after="0" w:line="240" w:lineRule="auto"/>
        <w:rPr>
          <w:rFonts w:ascii="Times New Roman" w:eastAsia="Times New Roman" w:hAnsi="Times New Roman" w:cs="Times New Roman"/>
          <w:sz w:val="24"/>
          <w:szCs w:val="24"/>
          <w:lang w:eastAsia="ru-RU"/>
        </w:rPr>
      </w:pP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3. Где появился первый светофор?</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в Англии</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в Германии;</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в России.</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4. Сколько сигналов на светофоре для пешехода?</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один;</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три;</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два</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5. Что означает желтый сигнал светофора? </w:t>
      </w:r>
    </w:p>
    <w:p w:rsidR="00BC38FD" w:rsidRPr="008A1A41" w:rsidRDefault="00BC38FD" w:rsidP="00BC38FD">
      <w:pPr>
        <w:spacing w:after="0" w:line="240" w:lineRule="auto"/>
        <w:rPr>
          <w:rFonts w:ascii="Times New Roman" w:eastAsia="Times New Roman" w:hAnsi="Times New Roman" w:cs="Times New Roman"/>
          <w:sz w:val="24"/>
          <w:szCs w:val="24"/>
          <w:lang w:eastAsia="ru-RU"/>
        </w:rPr>
      </w:pPr>
      <w:r w:rsidRPr="008A1A41">
        <w:rPr>
          <w:rFonts w:ascii="Times New Roman" w:eastAsia="Times New Roman" w:hAnsi="Times New Roman" w:cs="Times New Roman"/>
          <w:color w:val="000000"/>
          <w:sz w:val="24"/>
          <w:szCs w:val="24"/>
          <w:shd w:val="clear" w:color="auto" w:fill="FFFFFF"/>
          <w:lang w:eastAsia="ru-RU"/>
        </w:rPr>
        <w:t>А)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запрещает движение транспорту и пешеходам</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разрешает движение транспорту и пешеходам;</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запрещает движение пешеходам.</w:t>
      </w:r>
    </w:p>
    <w:p w:rsidR="00BC38FD" w:rsidRPr="008A1A41" w:rsidRDefault="00BC38FD" w:rsidP="00BC38FD">
      <w:pPr>
        <w:spacing w:after="0" w:line="240" w:lineRule="auto"/>
        <w:rPr>
          <w:rFonts w:ascii="Times New Roman" w:eastAsia="Times New Roman" w:hAnsi="Times New Roman" w:cs="Times New Roman"/>
          <w:sz w:val="24"/>
          <w:szCs w:val="24"/>
          <w:lang w:eastAsia="ru-RU"/>
        </w:rPr>
      </w:pP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6. Кто регулирует движение на дороге, когда на улице не работает светофор?</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полицейский;</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 регулировщик</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дорожный рабочий.</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7. Чем пользуется регулировщик, когда руководит движением транспорта на перекрестке?</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жезлом</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палочкой;</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рацией.</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8. Какой сигнал обозначают разведенные руки регулировщика?</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движение пешеходов разрешено;</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движение транспорта запрещено; </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движение пешеходов и транспорта запрещено</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9. Назовите элементы дороги в городе.</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проезжая часть, тротуар, разделительная полоса</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улица, кювет, велосипедная дорожка;</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шоссе, обочина, пешеходная дорожка.</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10. Какого элемента дороги не существует?</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кювет;</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обочина;</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парапет</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lastRenderedPageBreak/>
        <w:t>11. Какой стороны должен придерживаться пешеход при движении по тротуару?</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безразлично;</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правой стороны</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левой стороны.</w:t>
      </w:r>
      <w:r w:rsidRPr="008A1A41">
        <w:rPr>
          <w:rFonts w:ascii="Times New Roman" w:eastAsia="Times New Roman" w:hAnsi="Times New Roman" w:cs="Times New Roman"/>
          <w:color w:val="000000"/>
          <w:sz w:val="24"/>
          <w:szCs w:val="24"/>
          <w:lang w:eastAsia="ru-RU"/>
        </w:rPr>
        <w:br/>
      </w:r>
    </w:p>
    <w:p w:rsidR="00BC38FD" w:rsidRPr="008A1A41" w:rsidRDefault="00BC38FD" w:rsidP="00BC38FD">
      <w:pPr>
        <w:shd w:val="clear" w:color="auto" w:fill="FFFFFF"/>
        <w:spacing w:after="0" w:line="240" w:lineRule="auto"/>
        <w:rPr>
          <w:rFonts w:ascii="Times New Roman" w:eastAsia="Times New Roman" w:hAnsi="Times New Roman" w:cs="Times New Roman"/>
          <w:color w:val="000000"/>
          <w:sz w:val="24"/>
          <w:szCs w:val="24"/>
          <w:lang w:eastAsia="ru-RU"/>
        </w:rPr>
      </w:pPr>
      <w:r w:rsidRPr="008A1A41">
        <w:rPr>
          <w:rFonts w:ascii="Times New Roman" w:eastAsia="Times New Roman" w:hAnsi="Times New Roman" w:cs="Times New Roman"/>
          <w:noProof/>
          <w:color w:val="000000"/>
          <w:sz w:val="24"/>
          <w:szCs w:val="24"/>
          <w:lang w:eastAsia="ru-RU"/>
        </w:rPr>
        <w:drawing>
          <wp:inline distT="0" distB="0" distL="0" distR="0">
            <wp:extent cx="3609975" cy="2247900"/>
            <wp:effectExtent l="19050" t="0" r="9525" b="0"/>
            <wp:docPr id="16" name="Рисунок 3" descr="https://kladraz.ru/upload/blogs/3426_b8ce1ee3ae45a7b3ed1bef97cfeb5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kladraz.ru/upload/blogs/3426_b8ce1ee3ae45a7b3ed1bef97cfeb5803.jpg"/>
                    <pic:cNvPicPr>
                      <a:picLocks noChangeAspect="1" noChangeArrowheads="1"/>
                    </pic:cNvPicPr>
                  </pic:nvPicPr>
                  <pic:blipFill>
                    <a:blip r:embed="rId10" cstate="print"/>
                    <a:srcRect/>
                    <a:stretch>
                      <a:fillRect/>
                    </a:stretch>
                  </pic:blipFill>
                  <pic:spPr bwMode="auto">
                    <a:xfrm>
                      <a:off x="0" y="0"/>
                      <a:ext cx="3609975" cy="2247900"/>
                    </a:xfrm>
                    <a:prstGeom prst="rect">
                      <a:avLst/>
                    </a:prstGeom>
                    <a:noFill/>
                    <a:ln w="9525">
                      <a:noFill/>
                      <a:miter lim="800000"/>
                      <a:headEnd/>
                      <a:tailEnd/>
                    </a:ln>
                  </pic:spPr>
                </pic:pic>
              </a:graphicData>
            </a:graphic>
          </wp:inline>
        </w:drawing>
      </w:r>
    </w:p>
    <w:p w:rsidR="00BC38FD" w:rsidRPr="008A1A41" w:rsidRDefault="00BC38FD" w:rsidP="00BC38FD">
      <w:pPr>
        <w:spacing w:after="0" w:line="240" w:lineRule="auto"/>
        <w:rPr>
          <w:rFonts w:ascii="Times New Roman" w:eastAsia="Times New Roman" w:hAnsi="Times New Roman" w:cs="Times New Roman"/>
          <w:sz w:val="24"/>
          <w:szCs w:val="24"/>
          <w:lang w:eastAsia="ru-RU"/>
        </w:rPr>
      </w:pP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12. При каком дорожном знаке возле школы можно безопасно перейти улицу?</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при знаке «Пешеходный переход»</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при знаке «Дети»;</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при знаке «Движение прямо».</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13. К какой группе дорожных знаков относится знак «Пешеходный переход»?</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информационно-указательный</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знаки приоритета;</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предупреждающий.</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14. Какие бывают пешеходные переходы?</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зебра;</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наземные, подземные, надземные</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наземные, подземные.</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15. Сколько раз нужно посмотреть пешеходу в левую и в правую сторону улицы, чтобы безопасно пройти дорогу по пешеходному переходу?</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1 раз;</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нисколько;</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 сколько нужно для безопасности</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16. Что вы будете делать, если не успели перейти дорогу на зеленый сигнал светофора?</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продолжите движение дальше;</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закончите переход на островке безопасности</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быстро перебежите дорогу.</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17. Кто такой пассажир?</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человек, который находится в машине, кроме водителя</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тот, кто водит машину;</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тот, кто ходит пешком.</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18. Как называется транспорт, служащий для перевозки людей?</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общественный</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воздушный;</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личный.</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lastRenderedPageBreak/>
        <w:t>19. Какой транспорт относятся к городскому общественному транспорту?</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автобус, троллейбус, грузовик;</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самолет, поезд, теплоход;</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троллейбус, автобус, трамвай</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20. Где в городе следует ожидать общественный транспорт?</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на проезжей части;</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на посадочной площадке</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на обочине дороги.</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21. Можно ли играть на проезжей части дороги?</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играть нельзя ни в коем случае</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если в это время нет машин;</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в малоподвижные игры.</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noProof/>
          <w:color w:val="000000"/>
          <w:sz w:val="24"/>
          <w:szCs w:val="24"/>
          <w:lang w:eastAsia="ru-RU"/>
        </w:rPr>
        <w:drawing>
          <wp:inline distT="0" distB="0" distL="0" distR="0">
            <wp:extent cx="4124325" cy="2162175"/>
            <wp:effectExtent l="19050" t="0" r="9525" b="0"/>
            <wp:docPr id="17" name="Рисунок 4" descr="https://kladraz.ru/upload/blogs/3426_5a273614c197f3a700263331f8d8bb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kladraz.ru/upload/blogs/3426_5a273614c197f3a700263331f8d8bbc2.jpg"/>
                    <pic:cNvPicPr>
                      <a:picLocks noChangeAspect="1" noChangeArrowheads="1"/>
                    </pic:cNvPicPr>
                  </pic:nvPicPr>
                  <pic:blipFill>
                    <a:blip r:embed="rId11" cstate="print"/>
                    <a:srcRect/>
                    <a:stretch>
                      <a:fillRect/>
                    </a:stretch>
                  </pic:blipFill>
                  <pic:spPr bwMode="auto">
                    <a:xfrm>
                      <a:off x="0" y="0"/>
                      <a:ext cx="4124325" cy="2162175"/>
                    </a:xfrm>
                    <a:prstGeom prst="rect">
                      <a:avLst/>
                    </a:prstGeom>
                    <a:noFill/>
                    <a:ln w="9525">
                      <a:noFill/>
                      <a:miter lim="800000"/>
                      <a:headEnd/>
                      <a:tailEnd/>
                    </a:ln>
                  </pic:spPr>
                </pic:pic>
              </a:graphicData>
            </a:graphic>
          </wp:inline>
        </w:drawing>
      </w:r>
    </w:p>
    <w:p w:rsidR="00BC38FD" w:rsidRPr="008A1A41" w:rsidRDefault="00BC38FD" w:rsidP="00BC38FD">
      <w:pPr>
        <w:spacing w:after="0" w:line="240" w:lineRule="auto"/>
        <w:rPr>
          <w:rFonts w:ascii="Times New Roman" w:eastAsia="Times New Roman" w:hAnsi="Times New Roman" w:cs="Times New Roman"/>
          <w:sz w:val="24"/>
          <w:szCs w:val="24"/>
          <w:lang w:eastAsia="ru-RU"/>
        </w:rPr>
      </w:pP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22. Где можно кататься на санках и коньках в городе?</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на пешеходной дорожке и тротуаре;</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на обочине дороги;</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в специально отведенных местах</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23. Кого можно катать на своем велосипеде на улице?</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никого</w:t>
      </w:r>
      <w:r w:rsidRPr="008A1A41">
        <w:rPr>
          <w:rFonts w:ascii="Times New Roman" w:eastAsia="Times New Roman" w:hAnsi="Times New Roman" w:cs="Times New Roman"/>
          <w:color w:val="000000"/>
          <w:sz w:val="24"/>
          <w:szCs w:val="24"/>
          <w:shd w:val="clear" w:color="auto" w:fill="FFFFFF"/>
          <w:lang w:eastAsia="ru-RU"/>
        </w:rPr>
        <w:t>;</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только одноклассников;</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детей младше 12 лет.</w:t>
      </w:r>
      <w:r w:rsidRPr="008A1A41">
        <w:rPr>
          <w:rFonts w:ascii="Times New Roman" w:eastAsia="Times New Roman" w:hAnsi="Times New Roman" w:cs="Times New Roman"/>
          <w:color w:val="000000"/>
          <w:sz w:val="24"/>
          <w:szCs w:val="24"/>
          <w:lang w:eastAsia="ru-RU"/>
        </w:rPr>
        <w:br/>
      </w:r>
    </w:p>
    <w:p w:rsidR="00BC38FD" w:rsidRPr="008A1A41" w:rsidRDefault="00BC38FD" w:rsidP="00BC38FD">
      <w:pPr>
        <w:shd w:val="clear" w:color="auto" w:fill="FFFFFF"/>
        <w:spacing w:after="0" w:line="240" w:lineRule="auto"/>
        <w:rPr>
          <w:rFonts w:ascii="Times New Roman" w:eastAsia="Times New Roman" w:hAnsi="Times New Roman" w:cs="Times New Roman"/>
          <w:color w:val="000000"/>
          <w:sz w:val="24"/>
          <w:szCs w:val="24"/>
          <w:lang w:eastAsia="ru-RU"/>
        </w:rPr>
      </w:pPr>
      <w:r w:rsidRPr="008A1A41">
        <w:rPr>
          <w:rFonts w:ascii="Times New Roman" w:eastAsia="Times New Roman" w:hAnsi="Times New Roman" w:cs="Times New Roman"/>
          <w:noProof/>
          <w:color w:val="000000"/>
          <w:sz w:val="24"/>
          <w:szCs w:val="24"/>
          <w:lang w:eastAsia="ru-RU"/>
        </w:rPr>
        <w:drawing>
          <wp:inline distT="0" distB="0" distL="0" distR="0">
            <wp:extent cx="3657600" cy="2343150"/>
            <wp:effectExtent l="19050" t="0" r="0" b="0"/>
            <wp:docPr id="18" name="Рисунок 5" descr="https://kladraz.ru/upload/blogs/3426_f405dd859632d74b3815b524fe1fa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kladraz.ru/upload/blogs/3426_f405dd859632d74b3815b524fe1fa617.jpg"/>
                    <pic:cNvPicPr>
                      <a:picLocks noChangeAspect="1" noChangeArrowheads="1"/>
                    </pic:cNvPicPr>
                  </pic:nvPicPr>
                  <pic:blipFill>
                    <a:blip r:embed="rId12" cstate="print"/>
                    <a:srcRect/>
                    <a:stretch>
                      <a:fillRect/>
                    </a:stretch>
                  </pic:blipFill>
                  <pic:spPr bwMode="auto">
                    <a:xfrm>
                      <a:off x="0" y="0"/>
                      <a:ext cx="3657600" cy="2343150"/>
                    </a:xfrm>
                    <a:prstGeom prst="rect">
                      <a:avLst/>
                    </a:prstGeom>
                    <a:noFill/>
                    <a:ln w="9525">
                      <a:noFill/>
                      <a:miter lim="800000"/>
                      <a:headEnd/>
                      <a:tailEnd/>
                    </a:ln>
                  </pic:spPr>
                </pic:pic>
              </a:graphicData>
            </a:graphic>
          </wp:inline>
        </w:drawing>
      </w:r>
    </w:p>
    <w:p w:rsidR="00BC38FD" w:rsidRPr="008A1A41" w:rsidRDefault="00BC38FD" w:rsidP="00BC38FD">
      <w:pPr>
        <w:spacing w:after="0" w:line="240" w:lineRule="auto"/>
        <w:rPr>
          <w:rFonts w:ascii="Times New Roman" w:eastAsia="Times New Roman" w:hAnsi="Times New Roman" w:cs="Times New Roman"/>
          <w:sz w:val="24"/>
          <w:szCs w:val="24"/>
          <w:lang w:eastAsia="ru-RU"/>
        </w:rPr>
      </w:pP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24. С какого возраста ребенок разрешается правилами дорожного движения ездить на велосипеде по улицам города?</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разрешается с 12 лет;</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lastRenderedPageBreak/>
        <w:t>Б) разрешается с 10 лет;</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разрешается с 14 лет</w:t>
      </w:r>
      <w:r w:rsidRPr="008A1A41">
        <w:rPr>
          <w:rFonts w:ascii="Times New Roman" w:eastAsia="Times New Roman" w:hAnsi="Times New Roman" w:cs="Times New Roman"/>
          <w:color w:val="000000"/>
          <w:sz w:val="24"/>
          <w:szCs w:val="24"/>
          <w:shd w:val="clear" w:color="auto" w:fill="FFFFFF"/>
          <w:lang w:eastAsia="ru-RU"/>
        </w:rPr>
        <w:t>. </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b/>
          <w:bCs/>
          <w:color w:val="000000"/>
          <w:sz w:val="24"/>
          <w:szCs w:val="24"/>
          <w:lang w:eastAsia="ru-RU"/>
        </w:rPr>
        <w:t>25. Что можно отнести к причинам ДТП?</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А) переход улицы перед близко идущей машиной;</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Б) переход улицы в неположенном месте;</w:t>
      </w:r>
      <w:r w:rsidRPr="008A1A41">
        <w:rPr>
          <w:rFonts w:ascii="Times New Roman" w:eastAsia="Times New Roman" w:hAnsi="Times New Roman" w:cs="Times New Roman"/>
          <w:color w:val="000000"/>
          <w:sz w:val="24"/>
          <w:szCs w:val="24"/>
          <w:lang w:eastAsia="ru-RU"/>
        </w:rPr>
        <w:br/>
      </w:r>
      <w:r w:rsidRPr="008A1A41">
        <w:rPr>
          <w:rFonts w:ascii="Times New Roman" w:eastAsia="Times New Roman" w:hAnsi="Times New Roman" w:cs="Times New Roman"/>
          <w:color w:val="000000"/>
          <w:sz w:val="24"/>
          <w:szCs w:val="24"/>
          <w:shd w:val="clear" w:color="auto" w:fill="FFFFFF"/>
          <w:lang w:eastAsia="ru-RU"/>
        </w:rPr>
        <w:t>В) </w:t>
      </w:r>
      <w:r w:rsidRPr="008A1A41">
        <w:rPr>
          <w:rFonts w:ascii="Times New Roman" w:eastAsia="Times New Roman" w:hAnsi="Times New Roman" w:cs="Times New Roman"/>
          <w:color w:val="000000"/>
          <w:sz w:val="24"/>
          <w:szCs w:val="24"/>
          <w:u w:val="single"/>
          <w:bdr w:val="none" w:sz="0" w:space="0" w:color="auto" w:frame="1"/>
          <w:shd w:val="clear" w:color="auto" w:fill="FFFFFF"/>
          <w:lang w:eastAsia="ru-RU"/>
        </w:rPr>
        <w:t>все перечисленные варианты</w:t>
      </w:r>
      <w:r w:rsidRPr="008A1A41">
        <w:rPr>
          <w:rFonts w:ascii="Times New Roman" w:eastAsia="Times New Roman" w:hAnsi="Times New Roman" w:cs="Times New Roman"/>
          <w:color w:val="000000"/>
          <w:sz w:val="24"/>
          <w:szCs w:val="24"/>
          <w:shd w:val="clear" w:color="auto" w:fill="FFFFFF"/>
          <w:lang w:eastAsia="ru-RU"/>
        </w:rPr>
        <w:t>.</w:t>
      </w:r>
    </w:p>
    <w:p w:rsidR="00BC38FD" w:rsidRPr="008A1A41" w:rsidRDefault="00BC38FD" w:rsidP="00BC38FD">
      <w:pPr>
        <w:shd w:val="clear" w:color="auto" w:fill="FFFFFF"/>
        <w:spacing w:after="0" w:line="240" w:lineRule="auto"/>
        <w:rPr>
          <w:rFonts w:ascii="Times New Roman" w:eastAsia="Times New Roman" w:hAnsi="Times New Roman" w:cs="Times New Roman"/>
          <w:color w:val="000000"/>
          <w:sz w:val="24"/>
          <w:szCs w:val="24"/>
          <w:lang w:eastAsia="ru-RU"/>
        </w:rPr>
      </w:pPr>
    </w:p>
    <w:bookmarkEnd w:id="1"/>
    <w:p w:rsidR="00BC38FD" w:rsidRPr="008A1A41" w:rsidRDefault="00BC38FD" w:rsidP="00BC38FD">
      <w:pPr>
        <w:pStyle w:val="ab"/>
        <w:rPr>
          <w:rFonts w:ascii="Times New Roman" w:eastAsia="Times New Roman" w:hAnsi="Times New Roman" w:cs="Times New Roman"/>
          <w:color w:val="000000"/>
          <w:sz w:val="24"/>
          <w:szCs w:val="24"/>
          <w:shd w:val="clear" w:color="auto" w:fill="FFFFFF"/>
        </w:rPr>
      </w:pPr>
    </w:p>
    <w:p w:rsidR="00BC38FD" w:rsidRPr="008A1A41" w:rsidRDefault="00BC38FD" w:rsidP="00BC38FD">
      <w:pPr>
        <w:pStyle w:val="a4"/>
        <w:shd w:val="clear" w:color="auto" w:fill="FFFFFF"/>
        <w:spacing w:after="0"/>
        <w:jc w:val="center"/>
        <w:rPr>
          <w:color w:val="000000"/>
        </w:rPr>
      </w:pPr>
      <w:r w:rsidRPr="008A1A41">
        <w:rPr>
          <w:color w:val="000000"/>
        </w:rPr>
        <w:t>ПРАКТИКА</w:t>
      </w:r>
    </w:p>
    <w:p w:rsidR="00BC38FD" w:rsidRPr="008A1A41" w:rsidRDefault="00BC38FD" w:rsidP="00BC38FD">
      <w:pPr>
        <w:pStyle w:val="a4"/>
        <w:shd w:val="clear" w:color="auto" w:fill="FFFFFF"/>
        <w:spacing w:after="0"/>
      </w:pPr>
      <w:r w:rsidRPr="008A1A41">
        <w:rPr>
          <w:color w:val="000000"/>
        </w:rPr>
        <w:br/>
      </w:r>
      <w:r w:rsidRPr="008A1A41">
        <w:rPr>
          <w:b/>
          <w:bCs/>
        </w:rPr>
        <w:t>Ситуационные задачи:</w:t>
      </w:r>
    </w:p>
    <w:p w:rsidR="00BC38FD" w:rsidRPr="008A1A41" w:rsidRDefault="00BC38FD" w:rsidP="00BC38FD">
      <w:pPr>
        <w:pStyle w:val="a4"/>
        <w:shd w:val="clear" w:color="auto" w:fill="FFFFFF"/>
        <w:spacing w:after="0"/>
      </w:pPr>
    </w:p>
    <w:p w:rsidR="00BC38FD" w:rsidRPr="008A1A41" w:rsidRDefault="00BC38FD" w:rsidP="00BC38FD">
      <w:pPr>
        <w:pStyle w:val="a4"/>
        <w:shd w:val="clear" w:color="auto" w:fill="FFFFFF"/>
        <w:spacing w:after="0"/>
      </w:pPr>
      <w:r w:rsidRPr="008A1A41">
        <w:rPr>
          <w:b/>
          <w:bCs/>
          <w:u w:val="single"/>
        </w:rPr>
        <w:t>Ситуационная задача № 1.</w:t>
      </w:r>
    </w:p>
    <w:p w:rsidR="00BC38FD" w:rsidRPr="008A1A41" w:rsidRDefault="00BC38FD" w:rsidP="00BC38FD">
      <w:pPr>
        <w:pStyle w:val="a4"/>
        <w:shd w:val="clear" w:color="auto" w:fill="FFFFFF"/>
        <w:spacing w:after="0"/>
      </w:pPr>
      <w:r w:rsidRPr="008A1A41">
        <w:rPr>
          <w:b/>
          <w:bCs/>
        </w:rPr>
        <w:t>На твоих глазах грузовым автомобилем сбит пешеход. Он без сознания лежит на спине. Его лицо в крови, правая нога неестественно подвернута, и вокруг нее растекается лужа крови. Дыхание шумное, с характерным сипом на вдохе.</w:t>
      </w:r>
    </w:p>
    <w:p w:rsidR="00BC38FD" w:rsidRPr="008A1A41" w:rsidRDefault="00BC38FD" w:rsidP="00BC38FD">
      <w:pPr>
        <w:pStyle w:val="a4"/>
        <w:shd w:val="clear" w:color="auto" w:fill="FFFFFF"/>
        <w:spacing w:after="0"/>
      </w:pPr>
      <w:r w:rsidRPr="008A1A41">
        <w:rPr>
          <w:b/>
          <w:bCs/>
        </w:rPr>
        <w:t>Ответ:</w:t>
      </w:r>
    </w:p>
    <w:p w:rsidR="00BC38FD" w:rsidRPr="008A1A41" w:rsidRDefault="00BC38FD" w:rsidP="00BC38FD">
      <w:pPr>
        <w:pStyle w:val="a4"/>
        <w:shd w:val="clear" w:color="auto" w:fill="FFFFFF"/>
        <w:spacing w:after="0"/>
      </w:pPr>
      <w:r w:rsidRPr="008A1A41">
        <w:t>Наложить кровоостанавливающие жгуты.</w:t>
      </w:r>
    </w:p>
    <w:p w:rsidR="00BC38FD" w:rsidRPr="008A1A41" w:rsidRDefault="00BC38FD" w:rsidP="00BC38FD">
      <w:pPr>
        <w:pStyle w:val="a4"/>
        <w:shd w:val="clear" w:color="auto" w:fill="FFFFFF"/>
        <w:spacing w:after="0"/>
      </w:pPr>
      <w:r w:rsidRPr="008A1A41">
        <w:t>Наложить стерильную повязку на кровоточащую рану.</w:t>
      </w:r>
    </w:p>
    <w:p w:rsidR="00BC38FD" w:rsidRPr="008A1A41" w:rsidRDefault="00BC38FD" w:rsidP="00BC38FD">
      <w:pPr>
        <w:pStyle w:val="a4"/>
        <w:shd w:val="clear" w:color="auto" w:fill="FFFFFF"/>
        <w:spacing w:after="0"/>
      </w:pPr>
      <w:r w:rsidRPr="008A1A41">
        <w:t>Наложить импровизированную шину на правую ногу</w:t>
      </w:r>
    </w:p>
    <w:p w:rsidR="00BC38FD" w:rsidRPr="008A1A41" w:rsidRDefault="00BC38FD" w:rsidP="00BC38FD">
      <w:pPr>
        <w:pStyle w:val="a4"/>
        <w:shd w:val="clear" w:color="auto" w:fill="FFFFFF"/>
        <w:spacing w:after="0"/>
      </w:pPr>
      <w:r w:rsidRPr="008A1A41">
        <w:t>Вызвать «Скорую помощь».</w:t>
      </w:r>
    </w:p>
    <w:p w:rsidR="00BC38FD" w:rsidRPr="008A1A41" w:rsidRDefault="00BC38FD" w:rsidP="00BC38FD">
      <w:pPr>
        <w:pStyle w:val="a4"/>
        <w:shd w:val="clear" w:color="auto" w:fill="FFFFFF"/>
        <w:spacing w:after="0"/>
      </w:pPr>
      <w:r w:rsidRPr="008A1A41">
        <w:t>Оттащить пострадавшего с проезжей части на безопасное место.</w:t>
      </w:r>
    </w:p>
    <w:p w:rsidR="00BC38FD" w:rsidRPr="008A1A41" w:rsidRDefault="00BC38FD" w:rsidP="00BC38FD">
      <w:pPr>
        <w:pStyle w:val="a4"/>
        <w:shd w:val="clear" w:color="auto" w:fill="FFFFFF"/>
        <w:spacing w:after="0"/>
      </w:pPr>
    </w:p>
    <w:p w:rsidR="00BC38FD" w:rsidRPr="008A1A41" w:rsidRDefault="00BC38FD" w:rsidP="00BC38FD">
      <w:pPr>
        <w:pStyle w:val="a4"/>
        <w:shd w:val="clear" w:color="auto" w:fill="FFFFFF"/>
        <w:spacing w:after="0"/>
      </w:pPr>
    </w:p>
    <w:p w:rsidR="00BC38FD" w:rsidRPr="008A1A41" w:rsidRDefault="00BC38FD" w:rsidP="00BC38FD">
      <w:pPr>
        <w:pStyle w:val="a4"/>
        <w:shd w:val="clear" w:color="auto" w:fill="FFFFFF"/>
        <w:spacing w:after="0"/>
      </w:pPr>
      <w:r w:rsidRPr="008A1A41">
        <w:rPr>
          <w:b/>
          <w:bCs/>
          <w:u w:val="single"/>
        </w:rPr>
        <w:t>Ситуационная задача № 2.</w:t>
      </w:r>
    </w:p>
    <w:p w:rsidR="00BC38FD" w:rsidRPr="008A1A41" w:rsidRDefault="00BC38FD" w:rsidP="00BC38FD">
      <w:pPr>
        <w:pStyle w:val="a4"/>
        <w:shd w:val="clear" w:color="auto" w:fill="FFFFFF"/>
        <w:spacing w:after="0"/>
      </w:pPr>
      <w:r w:rsidRPr="008A1A41">
        <w:rPr>
          <w:b/>
          <w:bCs/>
        </w:rPr>
        <w:t>На автобусной остановке стоящий рядом мужчина побледнел и упал. Он – без сознания, кожные покровы бледные, с сероватым оттенком; зрачки широкие, на свет не реагируют.</w:t>
      </w:r>
    </w:p>
    <w:p w:rsidR="00BC38FD" w:rsidRPr="008A1A41" w:rsidRDefault="00BC38FD" w:rsidP="00BC38FD">
      <w:pPr>
        <w:pStyle w:val="a4"/>
        <w:shd w:val="clear" w:color="auto" w:fill="FFFFFF"/>
        <w:spacing w:after="0"/>
      </w:pPr>
      <w:r w:rsidRPr="008A1A41">
        <w:rPr>
          <w:b/>
          <w:bCs/>
        </w:rPr>
        <w:t>Ответ:</w:t>
      </w:r>
    </w:p>
    <w:p w:rsidR="00BC38FD" w:rsidRPr="008A1A41" w:rsidRDefault="00BC38FD" w:rsidP="00BC38FD">
      <w:pPr>
        <w:pStyle w:val="a4"/>
        <w:shd w:val="clear" w:color="auto" w:fill="FFFFFF"/>
        <w:spacing w:after="0"/>
      </w:pPr>
      <w:r w:rsidRPr="008A1A41">
        <w:t>Убедиться в отсутствии пульса на сонной артерии и реакции зрачков на свет.</w:t>
      </w:r>
    </w:p>
    <w:p w:rsidR="00BC38FD" w:rsidRPr="008A1A41" w:rsidRDefault="00BC38FD" w:rsidP="00BC38FD">
      <w:pPr>
        <w:pStyle w:val="a4"/>
        <w:shd w:val="clear" w:color="auto" w:fill="FFFFFF"/>
        <w:spacing w:after="0"/>
      </w:pPr>
      <w:r w:rsidRPr="008A1A41">
        <w:t>Подробно расспросить окружающих, что предшествовало потере сознания</w:t>
      </w:r>
    </w:p>
    <w:p w:rsidR="00BC38FD" w:rsidRPr="008A1A41" w:rsidRDefault="00BC38FD" w:rsidP="00BC38FD">
      <w:pPr>
        <w:pStyle w:val="a4"/>
        <w:shd w:val="clear" w:color="auto" w:fill="FFFFFF"/>
        <w:spacing w:after="0"/>
      </w:pPr>
      <w:r w:rsidRPr="008A1A41">
        <w:t>Нанести прекардиальный удар и приступить к реанимации</w:t>
      </w:r>
    </w:p>
    <w:p w:rsidR="00BC38FD" w:rsidRPr="008A1A41" w:rsidRDefault="00BC38FD" w:rsidP="00BC38FD">
      <w:pPr>
        <w:pStyle w:val="a4"/>
        <w:shd w:val="clear" w:color="auto" w:fill="FFFFFF"/>
        <w:spacing w:after="0"/>
      </w:pPr>
      <w:r w:rsidRPr="008A1A41">
        <w:t>Вызвать «Скорую помощь».</w:t>
      </w:r>
    </w:p>
    <w:p w:rsidR="00BC38FD" w:rsidRPr="008A1A41" w:rsidRDefault="00BC38FD" w:rsidP="00BC38FD">
      <w:pPr>
        <w:pStyle w:val="a4"/>
        <w:shd w:val="clear" w:color="auto" w:fill="FFFFFF"/>
        <w:spacing w:after="0"/>
      </w:pPr>
      <w:r w:rsidRPr="008A1A41">
        <w:t>Позвать окружающих на помощь</w:t>
      </w:r>
    </w:p>
    <w:p w:rsidR="00BC38FD" w:rsidRPr="008A1A41" w:rsidRDefault="00BC38FD" w:rsidP="00BC38FD">
      <w:pPr>
        <w:pStyle w:val="a4"/>
        <w:shd w:val="clear" w:color="auto" w:fill="FFFFFF"/>
        <w:spacing w:after="0"/>
        <w:rPr>
          <w:color w:val="333333"/>
        </w:rPr>
      </w:pPr>
    </w:p>
    <w:p w:rsidR="00BC38FD" w:rsidRPr="008A1A41" w:rsidRDefault="00BC38FD" w:rsidP="00BC38FD">
      <w:pPr>
        <w:pStyle w:val="a4"/>
        <w:shd w:val="clear" w:color="auto" w:fill="FFFFFF"/>
        <w:spacing w:after="0"/>
      </w:pPr>
    </w:p>
    <w:p w:rsidR="00BC38FD" w:rsidRPr="008A1A41" w:rsidRDefault="00BC38FD" w:rsidP="00BC38FD">
      <w:pPr>
        <w:pStyle w:val="ab"/>
        <w:jc w:val="center"/>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Возможные тесты промежуточной аттестации, </w:t>
      </w:r>
    </w:p>
    <w:p w:rsidR="00BC38FD" w:rsidRPr="008A1A41" w:rsidRDefault="00BC38FD" w:rsidP="00BC38FD">
      <w:pPr>
        <w:pStyle w:val="ab"/>
        <w:jc w:val="center"/>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курс «Дорожная азбука» 3 г</w:t>
      </w:r>
      <w:r w:rsidR="00225AB1" w:rsidRPr="008A1A41">
        <w:rPr>
          <w:rFonts w:ascii="Times New Roman" w:eastAsia="Times New Roman" w:hAnsi="Times New Roman" w:cs="Times New Roman"/>
          <w:b/>
          <w:sz w:val="24"/>
          <w:szCs w:val="24"/>
        </w:rPr>
        <w:t xml:space="preserve">од </w:t>
      </w:r>
      <w:r w:rsidRPr="008A1A41">
        <w:rPr>
          <w:rFonts w:ascii="Times New Roman" w:eastAsia="Times New Roman" w:hAnsi="Times New Roman" w:cs="Times New Roman"/>
          <w:b/>
          <w:sz w:val="24"/>
          <w:szCs w:val="24"/>
        </w:rPr>
        <w:t>об</w:t>
      </w:r>
      <w:r w:rsidR="00225AB1" w:rsidRPr="008A1A41">
        <w:rPr>
          <w:rFonts w:ascii="Times New Roman" w:eastAsia="Times New Roman" w:hAnsi="Times New Roman" w:cs="Times New Roman"/>
          <w:b/>
          <w:sz w:val="24"/>
          <w:szCs w:val="24"/>
        </w:rPr>
        <w:t>учения</w:t>
      </w:r>
      <w:r w:rsidRPr="008A1A41">
        <w:rPr>
          <w:rFonts w:ascii="Times New Roman" w:eastAsia="Times New Roman" w:hAnsi="Times New Roman" w:cs="Times New Roman"/>
          <w:b/>
          <w:sz w:val="24"/>
          <w:szCs w:val="24"/>
        </w:rPr>
        <w:t xml:space="preserve"> </w:t>
      </w:r>
    </w:p>
    <w:p w:rsidR="00BC38FD" w:rsidRPr="008A1A41" w:rsidRDefault="00BC38FD" w:rsidP="00BC38FD">
      <w:pPr>
        <w:pStyle w:val="ab"/>
        <w:jc w:val="center"/>
        <w:rPr>
          <w:rFonts w:ascii="Times New Roman" w:eastAsia="Times New Roman" w:hAnsi="Times New Roman" w:cs="Times New Roman"/>
          <w:b/>
          <w:sz w:val="24"/>
          <w:szCs w:val="24"/>
        </w:rPr>
      </w:pPr>
    </w:p>
    <w:p w:rsidR="00BC38FD" w:rsidRPr="008A1A41" w:rsidRDefault="00BC38FD" w:rsidP="00BC38FD">
      <w:pPr>
        <w:pStyle w:val="ab"/>
        <w:jc w:val="center"/>
        <w:rPr>
          <w:rFonts w:ascii="Times New Roman" w:eastAsia="Times New Roman" w:hAnsi="Times New Roman" w:cs="Times New Roman"/>
          <w:sz w:val="24"/>
          <w:szCs w:val="24"/>
        </w:rPr>
      </w:pPr>
      <w:r w:rsidRPr="008A1A41">
        <w:rPr>
          <w:rFonts w:ascii="Times New Roman" w:eastAsia="Times New Roman" w:hAnsi="Times New Roman" w:cs="Times New Roman"/>
          <w:sz w:val="24"/>
          <w:szCs w:val="24"/>
        </w:rPr>
        <w:t>ТЕОРИЯ</w:t>
      </w:r>
    </w:p>
    <w:p w:rsidR="00BC38FD" w:rsidRPr="008A1A41" w:rsidRDefault="00BC38FD" w:rsidP="00BC38FD">
      <w:pPr>
        <w:pStyle w:val="ab"/>
        <w:jc w:val="center"/>
        <w:rPr>
          <w:rFonts w:ascii="Times New Roman" w:eastAsia="Times New Roman" w:hAnsi="Times New Roman" w:cs="Times New Roman"/>
          <w:b/>
          <w:sz w:val="24"/>
          <w:szCs w:val="24"/>
        </w:rPr>
      </w:pPr>
    </w:p>
    <w:p w:rsidR="00BC38FD" w:rsidRPr="008A1A41" w:rsidRDefault="00BC38FD" w:rsidP="00BC38FD">
      <w:pPr>
        <w:pStyle w:val="ab"/>
        <w:rPr>
          <w:rFonts w:ascii="Times New Roman" w:hAnsi="Times New Roman" w:cs="Times New Roman"/>
          <w:b/>
          <w:bCs/>
          <w:sz w:val="24"/>
          <w:szCs w:val="24"/>
        </w:rPr>
      </w:pPr>
      <w:r w:rsidRPr="008A1A41">
        <w:rPr>
          <w:rFonts w:ascii="Times New Roman" w:hAnsi="Times New Roman" w:cs="Times New Roman"/>
          <w:b/>
          <w:bCs/>
          <w:sz w:val="24"/>
          <w:szCs w:val="24"/>
        </w:rPr>
        <w:t>Безопасность на дороге.</w:t>
      </w:r>
    </w:p>
    <w:p w:rsidR="00BC38FD" w:rsidRPr="008A1A41" w:rsidRDefault="00BC38FD" w:rsidP="00BC38FD">
      <w:pPr>
        <w:pStyle w:val="ab"/>
        <w:rPr>
          <w:rFonts w:ascii="Times New Roman" w:hAnsi="Times New Roman" w:cs="Times New Roman"/>
          <w:b/>
          <w:bCs/>
          <w:sz w:val="24"/>
          <w:szCs w:val="24"/>
        </w:rPr>
      </w:pPr>
      <w:r w:rsidRPr="008A1A41">
        <w:rPr>
          <w:rFonts w:ascii="Times New Roman" w:hAnsi="Times New Roman" w:cs="Times New Roman"/>
          <w:sz w:val="24"/>
          <w:szCs w:val="24"/>
        </w:rPr>
        <w:t xml:space="preserve"> </w:t>
      </w:r>
      <w:r w:rsidRPr="008A1A41">
        <w:rPr>
          <w:rFonts w:ascii="Times New Roman" w:hAnsi="Times New Roman" w:cs="Times New Roman"/>
          <w:b/>
          <w:bCs/>
          <w:sz w:val="24"/>
          <w:szCs w:val="24"/>
        </w:rPr>
        <w:t>Вариант 1.</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Ситуация: надо перейти на другую сторону дороги через проезжую часть: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 на нерегулируемом перекрестке, на котором нет пешеходного перехода.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2. к перекрестку приближается транспортное средство с включением проблесковым маячком синего цвета.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3. регулировщик стоит спиной или лицом к пешеходам, его руки опущены или вытянуты в стороны.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4. надо выбрать место, чтобы ожидать автобус.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b/>
          <w:bCs/>
          <w:sz w:val="24"/>
          <w:szCs w:val="24"/>
        </w:rPr>
        <w:lastRenderedPageBreak/>
        <w:t>Ответы:</w:t>
      </w:r>
      <w:r w:rsidRPr="008A1A41">
        <w:rPr>
          <w:rFonts w:ascii="Times New Roman" w:hAnsi="Times New Roman" w:cs="Times New Roman"/>
          <w:sz w:val="24"/>
          <w:szCs w:val="24"/>
        </w:rPr>
        <w:t xml:space="preserve">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 этот сигнал разрешает движение.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2. можно начинать переход через проезжую часть дороги.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3. перейти проезжую часть можно по линии тротуаров.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4. выходить на проезжую часть дороги нельзя.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5. поступить в этой ситуации так, как действуют взрослые пешеходы.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6. перед переходом остановиться и убедиться в отсутствии приближающегося транспорта. 7. переходить проезжую часть следует под прямым углом.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8. надо убедиться, что транспорт средства при повороте направо и налево пропускают пешеходов.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9. при переходе дороги сначала смотреть налево; дойдя до середины дороги, - направо.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10. ожидать прибытия автобуса на тротуаре.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11. ожидать автобус на разделительной площадке на середине дороги.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12. обратиться в этой ситуации за помощью к взрослому человеку.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13. дойти до ближайшего пешеходного перехода и, убедившись в безопасности, перейти через дорогу. Наглядные пособия 63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14. перейти через проезжую часть за спиной регулировщика.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15. в этом месте переход дороги запрещен.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16. на проезжей части при переходе следить за тем, что происходит слева, так и за тем, что происходит справа. </w:t>
      </w:r>
    </w:p>
    <w:p w:rsidR="00BC38FD" w:rsidRPr="008A1A41" w:rsidRDefault="00BC38FD" w:rsidP="00BC38FD">
      <w:pPr>
        <w:pStyle w:val="ab"/>
        <w:rPr>
          <w:rFonts w:ascii="Times New Roman" w:hAnsi="Times New Roman" w:cs="Times New Roman"/>
          <w:b/>
          <w:bCs/>
          <w:sz w:val="24"/>
          <w:szCs w:val="24"/>
        </w:rPr>
      </w:pPr>
      <w:r w:rsidRPr="008A1A41">
        <w:rPr>
          <w:rFonts w:ascii="Times New Roman" w:hAnsi="Times New Roman" w:cs="Times New Roman"/>
          <w:b/>
          <w:bCs/>
          <w:sz w:val="24"/>
          <w:szCs w:val="24"/>
        </w:rPr>
        <w:t xml:space="preserve">Вариант 2.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Ситуация: надо перейти на другую сторону дороги через проезжую часть: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 вблизи нет перекрестка, пешеходного перехода, светофора.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2. включен мигающий зеленый сигнал светофора.</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3. на проезжей части есть разделительная полоса.</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4. надо выбрать место, чтобы ожидать автобус.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b/>
          <w:bCs/>
          <w:sz w:val="24"/>
          <w:szCs w:val="24"/>
        </w:rPr>
        <w:t>Ответы:</w:t>
      </w:r>
      <w:r w:rsidRPr="008A1A41">
        <w:rPr>
          <w:rFonts w:ascii="Times New Roman" w:hAnsi="Times New Roman" w:cs="Times New Roman"/>
          <w:sz w:val="24"/>
          <w:szCs w:val="24"/>
        </w:rPr>
        <w:t xml:space="preserve">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 этот сигнал разрешает движение.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2. разрешает движение и информирует, что вскоре будет включен запрещающий сигнал.</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3. выходить на проезжую часть дороги нельзя.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4. перед переходом остановиться и убедиться в отсутствии приближающегося транспорта. 5. переходить проезжую часть следует под прямым углом.</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6. обойти автобус спереди и перейти через дорогу.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7. надо убедиться, что транспорт остановился и пропускает пешеходов.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8. при переходе дороги сначала смотреть налево; дойдя до середины дороги, - направо.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9. ожидать прибытия автобуса на тротуаре.</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10. ожидать автобус на разделительной площадке на середине дороги.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11. обратиться в этой ситуации за помощью к взрослому человеку.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12. начинать переход по этому сигналу нельзя, застигнутые этим сигналом на дороге должны освободить ее, а если это невозможно – остановиться на линии, разделяющей транспортные потоки противоположных направлений.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13. выбрать место, где дорога просматривается в обе стороны.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14. в этом месте переход дороги не запрещен.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15. в этом месте переход дороги запрещен.</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16. на проезжей части при переходе следить как за тем, что происходит слева, так и за тем, что происходит справа. </w:t>
      </w:r>
    </w:p>
    <w:p w:rsidR="00BC38FD" w:rsidRPr="008A1A41" w:rsidRDefault="00BC38FD" w:rsidP="00BC38FD">
      <w:pPr>
        <w:pStyle w:val="ab"/>
        <w:rPr>
          <w:rFonts w:ascii="Times New Roman" w:hAnsi="Times New Roman" w:cs="Times New Roman"/>
          <w:b/>
          <w:bCs/>
          <w:sz w:val="24"/>
          <w:szCs w:val="24"/>
        </w:rPr>
      </w:pPr>
      <w:r w:rsidRPr="008A1A41">
        <w:rPr>
          <w:rFonts w:ascii="Times New Roman" w:hAnsi="Times New Roman" w:cs="Times New Roman"/>
          <w:b/>
          <w:bCs/>
          <w:sz w:val="24"/>
          <w:szCs w:val="24"/>
        </w:rPr>
        <w:t xml:space="preserve">Вариант 3.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Ситуация: надо перейти на другую сторону дороги через проезжую часть: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 горит зеленый сигнал светофора, регулировщик поднял руку вверх.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2. красный мигающий сигнал светофора.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3. у регулировщика правая рука вытянута вперед, он стоит спиной или лицом к пешеходам.</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4. на проезжей части дороги имеется разделительная линия.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b/>
          <w:bCs/>
          <w:sz w:val="24"/>
          <w:szCs w:val="24"/>
        </w:rPr>
        <w:t>Ответы:</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1. этот сигнал разрешает движение.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lastRenderedPageBreak/>
        <w:t>2. можно начинать переход через проезжую часть дороги.</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3. выходить на проезжую часть дороги нельзя.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4. поступить в этой ситуации так, как действуют взрослые пешеходы. 64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5. перед переходом остановиться и убедиться в отсутствии приближающегося транспорта. 6. переходить проезжую часть следует под прямым углом.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7. обойти автобус спереди и перейти через дорогу.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8. надо убедиться, что транспорт остановился и пропускает пешеходов.</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9. при переходе дороги сначала смотреть налево; дойдя до середины дороги, - направо. 10. обратиться в этой ситуации за помощью к взрослому человеку.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11. убедиться, что остановившиеся автомобили не заслоняют другие приближающиеся транспортные средства.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12. дойти до ближайшего пешеходного перехода и, убедившись в безопасности, перейти через дорогу.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13. начинать переход по этому сигналу нельзя, застигнутые этим сигналом на дороге должны освободить ее, а если это невозможно – остановиться на линии, разделяющей транспортные потоки противоположных направлений.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14. в этом месте переход дороги не запрещен.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15. в этом месте переход дороги запрещен.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16. на проезжей части при переходе следить как за тем, что происходит слева, так и за тем, что происходит справа.</w:t>
      </w:r>
    </w:p>
    <w:p w:rsidR="00BC38FD" w:rsidRPr="008A1A41" w:rsidRDefault="00BC38FD" w:rsidP="00BC38FD">
      <w:pPr>
        <w:pStyle w:val="ab"/>
        <w:rPr>
          <w:rFonts w:ascii="Times New Roman" w:hAnsi="Times New Roman" w:cs="Times New Roman"/>
          <w:b/>
          <w:bCs/>
          <w:sz w:val="24"/>
          <w:szCs w:val="24"/>
        </w:rPr>
      </w:pPr>
      <w:r w:rsidRPr="008A1A41">
        <w:rPr>
          <w:rFonts w:ascii="Times New Roman" w:hAnsi="Times New Roman" w:cs="Times New Roman"/>
          <w:b/>
          <w:bCs/>
          <w:sz w:val="24"/>
          <w:szCs w:val="24"/>
        </w:rPr>
        <w:t xml:space="preserve"> Вариант 4.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Ситуация: надо перейти на другую сторону дороги через проезжую часть: 1. после выхода из автобуса на тротуар.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2. горит желтый сигнал светофора.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3. регулировщик стоит левым или правым боком к пешеходам, его руки опушены или вытянуты в стороны.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4. пешеходу надо пройти на другую сторону от автобусной остановки. </w:t>
      </w:r>
    </w:p>
    <w:p w:rsidR="00BC38FD" w:rsidRPr="008A1A41" w:rsidRDefault="00BC38FD" w:rsidP="00BC38FD">
      <w:pPr>
        <w:pStyle w:val="ab"/>
        <w:rPr>
          <w:rFonts w:ascii="Times New Roman" w:hAnsi="Times New Roman" w:cs="Times New Roman"/>
          <w:b/>
          <w:bCs/>
          <w:sz w:val="24"/>
          <w:szCs w:val="24"/>
        </w:rPr>
      </w:pPr>
      <w:r w:rsidRPr="008A1A41">
        <w:rPr>
          <w:rFonts w:ascii="Times New Roman" w:hAnsi="Times New Roman" w:cs="Times New Roman"/>
          <w:b/>
          <w:bCs/>
          <w:sz w:val="24"/>
          <w:szCs w:val="24"/>
        </w:rPr>
        <w:t xml:space="preserve">Ответы: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 этот сигнал разрешает движение.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2. можно начинать переход через проезжую часть дороги.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3. выходить на проезжую часть дороги нельзя.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4. обойти автобус сзади и перейти через проезжую часть.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5. поступить в этой ситуации так, как действуют взрослые пешеходы.</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6. перед переходом остановиться и убедиться в отсутствии приближающегося транспорта.</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7. переходить проезжую часть следует под прямым углом.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8. надо убедиться, что транспорт остановился и пропускает пешеходов.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9. при переходе дороги сначала смотреть налево; дойдя до середины дороги, - направо.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10. обратиться в этой ситуации за помощью к взрослому человеку.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11. убедиться, что остановившиеся автомобили не заслоняют другие приближающиеся транспортные средства.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12. при наличии пешеходного пешехода убедиться в безопасности, перейти через дорогу. 13. без задержки идти через проезжую часть к тротуару, соблюдая осторожность.</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14. перейти через проезжую часть за спиной регулировщика.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15. в этом месте переход дороги запрещен.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16. на проезжей части при переходе следить как за тем, что происходит слева, так и за тем, что происходит справа. 65 </w:t>
      </w:r>
    </w:p>
    <w:p w:rsidR="00BC38FD" w:rsidRPr="008A1A41" w:rsidRDefault="00BC38FD" w:rsidP="00BC38FD">
      <w:pPr>
        <w:pStyle w:val="ab"/>
        <w:rPr>
          <w:rFonts w:ascii="Times New Roman" w:hAnsi="Times New Roman" w:cs="Times New Roman"/>
          <w:b/>
          <w:bCs/>
          <w:sz w:val="24"/>
          <w:szCs w:val="24"/>
        </w:rPr>
      </w:pPr>
      <w:r w:rsidRPr="008A1A41">
        <w:rPr>
          <w:rFonts w:ascii="Times New Roman" w:hAnsi="Times New Roman" w:cs="Times New Roman"/>
          <w:b/>
          <w:bCs/>
          <w:sz w:val="24"/>
          <w:szCs w:val="24"/>
        </w:rPr>
        <w:t xml:space="preserve">Вариант 5.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Ситуация: надо перейти на другую сторону дороги через проезжую часть: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 включен желтый мигающий сигнал светофора.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2. регулировщик поднял руку вверх.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3. сочетание красного и желтого сигналов светофора.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4. пешеход вышел из автобуса, ему надо перейти на другую сторону улицы (за автобус). </w:t>
      </w:r>
      <w:r w:rsidRPr="008A1A41">
        <w:rPr>
          <w:rFonts w:ascii="Times New Roman" w:hAnsi="Times New Roman" w:cs="Times New Roman"/>
          <w:b/>
          <w:bCs/>
          <w:sz w:val="24"/>
          <w:szCs w:val="24"/>
        </w:rPr>
        <w:t>Ответы:</w:t>
      </w:r>
      <w:r w:rsidRPr="008A1A41">
        <w:rPr>
          <w:rFonts w:ascii="Times New Roman" w:hAnsi="Times New Roman" w:cs="Times New Roman"/>
          <w:sz w:val="24"/>
          <w:szCs w:val="24"/>
        </w:rPr>
        <w:t xml:space="preserve">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 этот сигнал разрешает движение.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lastRenderedPageBreak/>
        <w:t>2. сигнал разрешает движение и информирует о наличии нерегулируемого перекрестка.</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3. разрешает движение и информирует, что вскоре будет включен запрещающий сигнал. 4. выходить на проезжую часть дороги нельзя.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5. перед переходом остановиться и убедиться в отсутствии приближающегося транспорта. 6. переходить проезжую часть следует под прямым углом.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7. обойти автобус спереди и перейти через дорогу.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8. надо убедиться, что транспорт остановился и пропускает пешеходов.</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9. при переходе дороги сначала смотреть налево; дойдя до середины дороги, - направо. 10. обратиться в этой ситуации за помощью к взрослому человеку.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11. убедиться, что остановившиеся автомобили не заслоняют другие приближающиеся транспортные средства.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12. начинать переход по этому сигналу нельзя, застигнутые этим сигналом на дороге должны освободить ее, а если это невозможно – остановиться на линии, разделяющей транспортные потоки противоположных направлений.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13. без задержки идти через проезжую часть к тротуару, соблюдая осторожность.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14. пройти к ближайшему пешеходному переходу и воспользоваться им, соблюдая меры предосторожности.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15. выбрать место, где дорога просматривается в обе стороны.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16. на проезжей части при переходе следить как за тем, что происходит слева, так и за тем, что происходит справа. </w:t>
      </w:r>
    </w:p>
    <w:p w:rsidR="00BC38FD" w:rsidRPr="008A1A41" w:rsidRDefault="00BC38FD" w:rsidP="00BC38FD">
      <w:pPr>
        <w:pStyle w:val="ab"/>
        <w:rPr>
          <w:rFonts w:ascii="Times New Roman" w:hAnsi="Times New Roman" w:cs="Times New Roman"/>
          <w:b/>
          <w:bCs/>
          <w:sz w:val="24"/>
          <w:szCs w:val="24"/>
        </w:rPr>
      </w:pPr>
      <w:r w:rsidRPr="008A1A41">
        <w:rPr>
          <w:rFonts w:ascii="Times New Roman" w:hAnsi="Times New Roman" w:cs="Times New Roman"/>
          <w:b/>
          <w:bCs/>
          <w:sz w:val="24"/>
          <w:szCs w:val="24"/>
        </w:rPr>
        <w:t xml:space="preserve">Вариант 6.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b/>
          <w:bCs/>
          <w:sz w:val="24"/>
          <w:szCs w:val="24"/>
        </w:rPr>
        <w:t>Ситуация:</w:t>
      </w:r>
      <w:r w:rsidRPr="008A1A41">
        <w:rPr>
          <w:rFonts w:ascii="Times New Roman" w:hAnsi="Times New Roman" w:cs="Times New Roman"/>
          <w:sz w:val="24"/>
          <w:szCs w:val="24"/>
        </w:rPr>
        <w:t xml:space="preserve"> надо перейти на другую сторону дороги через проезжую часть: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 поблизости имеется пешеходный переход.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2. горит красный сигнал светофора, несколько взрослых пешеходов начинают переходить через дорогу.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3. у регулировщика правая рука вытянута вперед, он стоит левым или правым боком к пешеходам. </w:t>
      </w:r>
    </w:p>
    <w:p w:rsidR="00BC38FD" w:rsidRPr="008A1A41" w:rsidRDefault="00BC38FD" w:rsidP="00BC38FD">
      <w:pPr>
        <w:pStyle w:val="ab"/>
        <w:rPr>
          <w:rFonts w:ascii="Times New Roman" w:hAnsi="Times New Roman" w:cs="Times New Roman"/>
          <w:b/>
          <w:bCs/>
          <w:sz w:val="24"/>
          <w:szCs w:val="24"/>
        </w:rPr>
      </w:pPr>
      <w:r w:rsidRPr="008A1A41">
        <w:rPr>
          <w:rFonts w:ascii="Times New Roman" w:hAnsi="Times New Roman" w:cs="Times New Roman"/>
          <w:sz w:val="24"/>
          <w:szCs w:val="24"/>
        </w:rPr>
        <w:t xml:space="preserve">4. пешеход вышел из автобуса, ему надо перейти на другую сторону улицы (за автобус). </w:t>
      </w:r>
      <w:r w:rsidRPr="008A1A41">
        <w:rPr>
          <w:rFonts w:ascii="Times New Roman" w:hAnsi="Times New Roman" w:cs="Times New Roman"/>
          <w:b/>
          <w:bCs/>
          <w:sz w:val="24"/>
          <w:szCs w:val="24"/>
        </w:rPr>
        <w:t xml:space="preserve">Ответы: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 этот сигнал разрешает движение.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2. можно начинать переход через проезжую часть дороги.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3. выходить на проезжую часть дороги нельзя.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4. поступить в этой ситуации так, как действуют взрослые пешеходы. 66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5. перед переходом остановиться и убедиться в отсутствии приближающегося транспорта. 6. переходить проезжую часть следует под прямым углом.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7. обойти автобус спереди и перейти через дорогу.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8. надо убедиться, что транспорт остановился и пропускает пешеходов.</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9. при переходе дороги сначала смотреть налево; дойдя до середины дороги, - направо. 10. обратиться в этой ситуации за помощью к взрослому человеку.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11. убедиться, что остановившиеся автомобили не заслоняют другие приближающиеся транспортные средства.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12. дойти до ближайшего пешеходного перехода и, убедившись в безопасности, перейти через дорогу.</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 13. начинать переход по этому сигналу нельзя, застигнутые этим сигналом на дороге должны освободить ее, а если это невозможно – остановиться на линии, разделяющей транспортные потоки противоположных направлений.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14. без задержки идти через проезжую часть к тротуару, соблюдая осторожность.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 xml:space="preserve">15. перейти через проезжую часть за спиной регулировщика. </w:t>
      </w:r>
    </w:p>
    <w:p w:rsidR="00BC38FD" w:rsidRPr="008A1A41" w:rsidRDefault="00BC38FD" w:rsidP="00BC38FD">
      <w:pPr>
        <w:pStyle w:val="ab"/>
        <w:rPr>
          <w:rFonts w:ascii="Times New Roman" w:hAnsi="Times New Roman" w:cs="Times New Roman"/>
          <w:sz w:val="24"/>
          <w:szCs w:val="24"/>
        </w:rPr>
      </w:pPr>
      <w:r w:rsidRPr="008A1A41">
        <w:rPr>
          <w:rFonts w:ascii="Times New Roman" w:hAnsi="Times New Roman" w:cs="Times New Roman"/>
          <w:sz w:val="24"/>
          <w:szCs w:val="24"/>
        </w:rPr>
        <w:t>16. на проезжей части при переходе следить как за тем, что происходит слева, так и за тем, что происходит справа.</w:t>
      </w:r>
    </w:p>
    <w:p w:rsidR="00BC38FD" w:rsidRPr="008A1A41" w:rsidRDefault="00BC38FD" w:rsidP="00BC38FD">
      <w:pPr>
        <w:pStyle w:val="ab"/>
        <w:rPr>
          <w:rFonts w:ascii="Times New Roman" w:hAnsi="Times New Roman" w:cs="Times New Roman"/>
          <w:sz w:val="24"/>
          <w:szCs w:val="24"/>
        </w:rPr>
      </w:pPr>
    </w:p>
    <w:p w:rsidR="0006349D" w:rsidRDefault="0006349D" w:rsidP="00BC38FD">
      <w:pPr>
        <w:pStyle w:val="ab"/>
        <w:jc w:val="center"/>
        <w:rPr>
          <w:rFonts w:ascii="Times New Roman" w:hAnsi="Times New Roman" w:cs="Times New Roman"/>
          <w:sz w:val="24"/>
          <w:szCs w:val="24"/>
        </w:rPr>
      </w:pPr>
    </w:p>
    <w:p w:rsidR="0006349D" w:rsidRDefault="0006349D" w:rsidP="00BC38FD">
      <w:pPr>
        <w:pStyle w:val="ab"/>
        <w:jc w:val="center"/>
        <w:rPr>
          <w:rFonts w:ascii="Times New Roman" w:hAnsi="Times New Roman" w:cs="Times New Roman"/>
          <w:sz w:val="24"/>
          <w:szCs w:val="24"/>
        </w:rPr>
      </w:pPr>
    </w:p>
    <w:p w:rsidR="0006349D" w:rsidRDefault="0006349D" w:rsidP="00BC38FD">
      <w:pPr>
        <w:pStyle w:val="ab"/>
        <w:jc w:val="center"/>
        <w:rPr>
          <w:rFonts w:ascii="Times New Roman" w:hAnsi="Times New Roman" w:cs="Times New Roman"/>
          <w:sz w:val="24"/>
          <w:szCs w:val="24"/>
        </w:rPr>
      </w:pPr>
    </w:p>
    <w:p w:rsidR="00BC38FD" w:rsidRPr="008A1A41" w:rsidRDefault="00BC38FD" w:rsidP="00BC38FD">
      <w:pPr>
        <w:pStyle w:val="ab"/>
        <w:jc w:val="center"/>
        <w:rPr>
          <w:rFonts w:ascii="Times New Roman" w:hAnsi="Times New Roman" w:cs="Times New Roman"/>
          <w:sz w:val="24"/>
          <w:szCs w:val="24"/>
        </w:rPr>
      </w:pPr>
      <w:r w:rsidRPr="008A1A41">
        <w:rPr>
          <w:rFonts w:ascii="Times New Roman" w:hAnsi="Times New Roman" w:cs="Times New Roman"/>
          <w:sz w:val="24"/>
          <w:szCs w:val="24"/>
        </w:rPr>
        <w:lastRenderedPageBreak/>
        <w:t>ПРАКТИКА</w:t>
      </w:r>
    </w:p>
    <w:p w:rsidR="00BC38FD" w:rsidRPr="008A1A41" w:rsidRDefault="00BC38FD" w:rsidP="00BC38FD">
      <w:pPr>
        <w:pStyle w:val="ab"/>
        <w:rPr>
          <w:rFonts w:ascii="Times New Roman" w:hAnsi="Times New Roman" w:cs="Times New Roman"/>
          <w:sz w:val="24"/>
          <w:szCs w:val="24"/>
        </w:rPr>
      </w:pPr>
    </w:p>
    <w:p w:rsidR="00BC38FD" w:rsidRPr="008A1A41" w:rsidRDefault="00BC38FD" w:rsidP="00BC38FD">
      <w:pPr>
        <w:spacing w:after="0" w:line="240" w:lineRule="auto"/>
        <w:rPr>
          <w:rFonts w:ascii="Times New Roman" w:hAnsi="Times New Roman" w:cs="Times New Roman"/>
          <w:sz w:val="24"/>
          <w:szCs w:val="24"/>
        </w:rPr>
      </w:pPr>
      <w:r w:rsidRPr="008A1A41">
        <w:rPr>
          <w:rFonts w:ascii="Times New Roman" w:hAnsi="Times New Roman" w:cs="Times New Roman"/>
          <w:noProof/>
          <w:sz w:val="24"/>
          <w:szCs w:val="24"/>
          <w:lang w:eastAsia="ru-RU"/>
        </w:rPr>
        <w:drawing>
          <wp:inline distT="0" distB="0" distL="0" distR="0">
            <wp:extent cx="5940425" cy="3341141"/>
            <wp:effectExtent l="0" t="0" r="3175" b="0"/>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5940425" cy="3341141"/>
                    </a:xfrm>
                    <a:prstGeom prst="rect">
                      <a:avLst/>
                    </a:prstGeom>
                  </pic:spPr>
                </pic:pic>
              </a:graphicData>
            </a:graphic>
          </wp:inline>
        </w:drawing>
      </w:r>
      <w:r w:rsidRPr="008A1A41">
        <w:rPr>
          <w:rFonts w:ascii="Times New Roman" w:hAnsi="Times New Roman" w:cs="Times New Roman"/>
          <w:noProof/>
          <w:sz w:val="24"/>
          <w:szCs w:val="24"/>
        </w:rPr>
        <w:t xml:space="preserve"> </w:t>
      </w:r>
      <w:r w:rsidRPr="008A1A41">
        <w:rPr>
          <w:rFonts w:ascii="Times New Roman" w:hAnsi="Times New Roman" w:cs="Times New Roman"/>
          <w:noProof/>
          <w:sz w:val="24"/>
          <w:szCs w:val="24"/>
          <w:lang w:eastAsia="ru-RU"/>
        </w:rPr>
        <w:drawing>
          <wp:inline distT="0" distB="0" distL="0" distR="0">
            <wp:extent cx="5940425" cy="3341141"/>
            <wp:effectExtent l="0" t="0" r="3175" b="0"/>
            <wp:docPr id="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5940425" cy="3341141"/>
                    </a:xfrm>
                    <a:prstGeom prst="rect">
                      <a:avLst/>
                    </a:prstGeom>
                  </pic:spPr>
                </pic:pic>
              </a:graphicData>
            </a:graphic>
          </wp:inline>
        </w:drawing>
      </w:r>
    </w:p>
    <w:p w:rsidR="00225AB1" w:rsidRPr="008A1A41" w:rsidRDefault="00225AB1" w:rsidP="00BC38FD">
      <w:pPr>
        <w:spacing w:after="0" w:line="240" w:lineRule="auto"/>
        <w:rPr>
          <w:rFonts w:ascii="Times New Roman" w:hAnsi="Times New Roman" w:cs="Times New Roman"/>
          <w:noProof/>
          <w:sz w:val="24"/>
          <w:szCs w:val="24"/>
          <w:lang w:eastAsia="ru-RU"/>
        </w:rPr>
      </w:pPr>
    </w:p>
    <w:p w:rsidR="00225AB1" w:rsidRPr="008A1A41" w:rsidRDefault="00225AB1" w:rsidP="00BC38FD">
      <w:pPr>
        <w:spacing w:after="0" w:line="240" w:lineRule="auto"/>
        <w:rPr>
          <w:rFonts w:ascii="Times New Roman" w:hAnsi="Times New Roman" w:cs="Times New Roman"/>
          <w:noProof/>
          <w:sz w:val="24"/>
          <w:szCs w:val="24"/>
          <w:lang w:eastAsia="ru-RU"/>
        </w:rPr>
      </w:pPr>
    </w:p>
    <w:p w:rsidR="00225AB1" w:rsidRPr="008A1A41" w:rsidRDefault="00225AB1" w:rsidP="00BC38FD">
      <w:pPr>
        <w:spacing w:after="0" w:line="240" w:lineRule="auto"/>
        <w:rPr>
          <w:rFonts w:ascii="Times New Roman" w:hAnsi="Times New Roman" w:cs="Times New Roman"/>
          <w:noProof/>
          <w:sz w:val="24"/>
          <w:szCs w:val="24"/>
          <w:lang w:eastAsia="ru-RU"/>
        </w:rPr>
      </w:pPr>
    </w:p>
    <w:p w:rsidR="00225AB1" w:rsidRPr="008A1A41" w:rsidRDefault="00225AB1" w:rsidP="00BC38FD">
      <w:pPr>
        <w:spacing w:after="0" w:line="240" w:lineRule="auto"/>
        <w:rPr>
          <w:rFonts w:ascii="Times New Roman" w:hAnsi="Times New Roman" w:cs="Times New Roman"/>
          <w:noProof/>
          <w:sz w:val="24"/>
          <w:szCs w:val="24"/>
          <w:lang w:eastAsia="ru-RU"/>
        </w:rPr>
      </w:pPr>
    </w:p>
    <w:p w:rsidR="00225AB1" w:rsidRPr="008A1A41" w:rsidRDefault="00225AB1" w:rsidP="00BC38FD">
      <w:pPr>
        <w:spacing w:after="0" w:line="240" w:lineRule="auto"/>
        <w:rPr>
          <w:rFonts w:ascii="Times New Roman" w:hAnsi="Times New Roman" w:cs="Times New Roman"/>
          <w:noProof/>
          <w:sz w:val="24"/>
          <w:szCs w:val="24"/>
          <w:lang w:eastAsia="ru-RU"/>
        </w:rPr>
      </w:pPr>
    </w:p>
    <w:p w:rsidR="00225AB1" w:rsidRPr="008A1A41" w:rsidRDefault="00225AB1" w:rsidP="00BC38FD">
      <w:pPr>
        <w:spacing w:after="0" w:line="240" w:lineRule="auto"/>
        <w:rPr>
          <w:rFonts w:ascii="Times New Roman" w:hAnsi="Times New Roman" w:cs="Times New Roman"/>
          <w:noProof/>
          <w:sz w:val="24"/>
          <w:szCs w:val="24"/>
          <w:lang w:eastAsia="ru-RU"/>
        </w:rPr>
      </w:pPr>
    </w:p>
    <w:p w:rsidR="00225AB1" w:rsidRPr="008A1A41" w:rsidRDefault="00225AB1" w:rsidP="00BC38FD">
      <w:pPr>
        <w:spacing w:after="0" w:line="240" w:lineRule="auto"/>
        <w:rPr>
          <w:rFonts w:ascii="Times New Roman" w:hAnsi="Times New Roman" w:cs="Times New Roman"/>
          <w:noProof/>
          <w:sz w:val="24"/>
          <w:szCs w:val="24"/>
          <w:lang w:eastAsia="ru-RU"/>
        </w:rPr>
      </w:pPr>
    </w:p>
    <w:p w:rsidR="00225AB1" w:rsidRPr="008A1A41" w:rsidRDefault="00225AB1" w:rsidP="00BC38FD">
      <w:pPr>
        <w:spacing w:after="0" w:line="240" w:lineRule="auto"/>
        <w:rPr>
          <w:rFonts w:ascii="Times New Roman" w:hAnsi="Times New Roman" w:cs="Times New Roman"/>
          <w:noProof/>
          <w:sz w:val="24"/>
          <w:szCs w:val="24"/>
          <w:lang w:eastAsia="ru-RU"/>
        </w:rPr>
      </w:pPr>
    </w:p>
    <w:p w:rsidR="00225AB1" w:rsidRPr="008A1A41" w:rsidRDefault="00225AB1" w:rsidP="00225AB1">
      <w:pPr>
        <w:spacing w:after="0" w:line="240" w:lineRule="auto"/>
        <w:jc w:val="center"/>
        <w:rPr>
          <w:rFonts w:ascii="Times New Roman" w:hAnsi="Times New Roman" w:cs="Times New Roman"/>
          <w:noProof/>
          <w:sz w:val="24"/>
          <w:szCs w:val="24"/>
          <w:lang w:eastAsia="ru-RU"/>
        </w:rPr>
      </w:pPr>
      <w:r w:rsidRPr="008A1A41">
        <w:rPr>
          <w:rFonts w:ascii="Times New Roman" w:hAnsi="Times New Roman" w:cs="Times New Roman"/>
          <w:noProof/>
          <w:sz w:val="24"/>
          <w:szCs w:val="24"/>
          <w:lang w:eastAsia="ru-RU"/>
        </w:rPr>
        <w:t>Определить, что обозначает данный сигнал регулировщика</w:t>
      </w:r>
    </w:p>
    <w:p w:rsidR="00225AB1" w:rsidRPr="008A1A41" w:rsidRDefault="00225AB1" w:rsidP="00BC38FD">
      <w:pPr>
        <w:spacing w:after="0" w:line="240" w:lineRule="auto"/>
        <w:rPr>
          <w:rFonts w:ascii="Times New Roman" w:hAnsi="Times New Roman" w:cs="Times New Roman"/>
          <w:noProof/>
          <w:sz w:val="24"/>
          <w:szCs w:val="24"/>
          <w:lang w:eastAsia="ru-RU"/>
        </w:rPr>
      </w:pPr>
    </w:p>
    <w:p w:rsidR="00225AB1" w:rsidRPr="008A1A41" w:rsidRDefault="00225AB1" w:rsidP="00BC38FD">
      <w:pPr>
        <w:spacing w:after="0" w:line="240" w:lineRule="auto"/>
        <w:rPr>
          <w:rFonts w:ascii="Times New Roman" w:hAnsi="Times New Roman" w:cs="Times New Roman"/>
          <w:noProof/>
          <w:sz w:val="24"/>
          <w:szCs w:val="24"/>
          <w:lang w:eastAsia="ru-RU"/>
        </w:rPr>
      </w:pPr>
      <w:r w:rsidRPr="008A1A41">
        <w:rPr>
          <w:rFonts w:ascii="Times New Roman" w:hAnsi="Times New Roman" w:cs="Times New Roman"/>
          <w:noProof/>
          <w:sz w:val="24"/>
          <w:szCs w:val="24"/>
          <w:lang w:eastAsia="ru-RU"/>
        </w:rPr>
        <w:lastRenderedPageBreak/>
        <w:drawing>
          <wp:inline distT="0" distB="0" distL="0" distR="0">
            <wp:extent cx="5467350" cy="2078184"/>
            <wp:effectExtent l="19050" t="0" r="0" b="0"/>
            <wp:docPr id="24" name="Рисунок 3" descr="D:\Валя\безопасное колесо\бдк 2020\билеты по пдд\1543916275_tes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Валя\безопасное колесо\бдк 2020\билеты по пдд\1543916275_test6.jpg"/>
                    <pic:cNvPicPr>
                      <a:picLocks noChangeAspect="1" noChangeArrowheads="1"/>
                    </pic:cNvPicPr>
                  </pic:nvPicPr>
                  <pic:blipFill>
                    <a:blip r:embed="rId15" cstate="print"/>
                    <a:srcRect/>
                    <a:stretch>
                      <a:fillRect/>
                    </a:stretch>
                  </pic:blipFill>
                  <pic:spPr bwMode="auto">
                    <a:xfrm>
                      <a:off x="0" y="0"/>
                      <a:ext cx="5466694" cy="2077935"/>
                    </a:xfrm>
                    <a:prstGeom prst="rect">
                      <a:avLst/>
                    </a:prstGeom>
                    <a:noFill/>
                    <a:ln w="9525">
                      <a:noFill/>
                      <a:miter lim="800000"/>
                      <a:headEnd/>
                      <a:tailEnd/>
                    </a:ln>
                  </pic:spPr>
                </pic:pic>
              </a:graphicData>
            </a:graphic>
          </wp:inline>
        </w:drawing>
      </w:r>
    </w:p>
    <w:p w:rsidR="00225AB1" w:rsidRPr="008A1A41" w:rsidRDefault="00225AB1" w:rsidP="00BC38FD">
      <w:pPr>
        <w:spacing w:after="0" w:line="240" w:lineRule="auto"/>
        <w:rPr>
          <w:rFonts w:ascii="Times New Roman" w:hAnsi="Times New Roman" w:cs="Times New Roman"/>
          <w:noProof/>
          <w:sz w:val="24"/>
          <w:szCs w:val="24"/>
          <w:lang w:eastAsia="ru-RU"/>
        </w:rPr>
      </w:pPr>
    </w:p>
    <w:p w:rsidR="00225AB1" w:rsidRPr="008A1A41" w:rsidRDefault="00225AB1" w:rsidP="00BC38FD">
      <w:pPr>
        <w:spacing w:after="0" w:line="240" w:lineRule="auto"/>
        <w:rPr>
          <w:rFonts w:ascii="Times New Roman" w:hAnsi="Times New Roman" w:cs="Times New Roman"/>
          <w:noProof/>
          <w:sz w:val="24"/>
          <w:szCs w:val="24"/>
          <w:lang w:eastAsia="ru-RU"/>
        </w:rPr>
      </w:pPr>
      <w:r w:rsidRPr="008A1A41">
        <w:rPr>
          <w:rFonts w:ascii="Times New Roman" w:hAnsi="Times New Roman" w:cs="Times New Roman"/>
          <w:noProof/>
          <w:sz w:val="24"/>
          <w:szCs w:val="24"/>
          <w:lang w:eastAsia="ru-RU"/>
        </w:rPr>
        <w:drawing>
          <wp:inline distT="0" distB="0" distL="0" distR="0">
            <wp:extent cx="5546918" cy="2108428"/>
            <wp:effectExtent l="19050" t="0" r="0" b="0"/>
            <wp:docPr id="25" name="Рисунок 2" descr="D:\Валя\безопасное колесо\бдк 2020\билеты по пдд\1543916274_te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Валя\безопасное колесо\бдк 2020\билеты по пдд\1543916274_test1.jpg"/>
                    <pic:cNvPicPr>
                      <a:picLocks noChangeAspect="1" noChangeArrowheads="1"/>
                    </pic:cNvPicPr>
                  </pic:nvPicPr>
                  <pic:blipFill>
                    <a:blip r:embed="rId16" cstate="print"/>
                    <a:srcRect/>
                    <a:stretch>
                      <a:fillRect/>
                    </a:stretch>
                  </pic:blipFill>
                  <pic:spPr bwMode="auto">
                    <a:xfrm>
                      <a:off x="0" y="0"/>
                      <a:ext cx="5541705" cy="2106447"/>
                    </a:xfrm>
                    <a:prstGeom prst="rect">
                      <a:avLst/>
                    </a:prstGeom>
                    <a:noFill/>
                    <a:ln w="9525">
                      <a:noFill/>
                      <a:miter lim="800000"/>
                      <a:headEnd/>
                      <a:tailEnd/>
                    </a:ln>
                  </pic:spPr>
                </pic:pic>
              </a:graphicData>
            </a:graphic>
          </wp:inline>
        </w:drawing>
      </w:r>
    </w:p>
    <w:p w:rsidR="00225AB1" w:rsidRPr="008A1A41" w:rsidRDefault="00225AB1" w:rsidP="00BC38FD">
      <w:pPr>
        <w:spacing w:after="0" w:line="240" w:lineRule="auto"/>
        <w:rPr>
          <w:rFonts w:ascii="Times New Roman" w:hAnsi="Times New Roman" w:cs="Times New Roman"/>
          <w:noProof/>
          <w:sz w:val="24"/>
          <w:szCs w:val="24"/>
          <w:lang w:eastAsia="ru-RU"/>
        </w:rPr>
      </w:pPr>
    </w:p>
    <w:p w:rsidR="00225AB1" w:rsidRPr="008A1A41" w:rsidRDefault="00225AB1" w:rsidP="00BC38FD">
      <w:pPr>
        <w:spacing w:after="0" w:line="240" w:lineRule="auto"/>
        <w:rPr>
          <w:rFonts w:ascii="Times New Roman" w:hAnsi="Times New Roman" w:cs="Times New Roman"/>
          <w:noProof/>
          <w:sz w:val="24"/>
          <w:szCs w:val="24"/>
          <w:lang w:eastAsia="ru-RU"/>
        </w:rPr>
      </w:pPr>
    </w:p>
    <w:p w:rsidR="00AA75DE" w:rsidRPr="008A1A41" w:rsidRDefault="00AA75DE" w:rsidP="00AA75DE">
      <w:pPr>
        <w:pStyle w:val="ab"/>
        <w:jc w:val="center"/>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Возможные тесты промежуточной аттестации, </w:t>
      </w:r>
    </w:p>
    <w:p w:rsidR="00AA75DE" w:rsidRPr="008A1A41" w:rsidRDefault="00AA75DE" w:rsidP="00AA75DE">
      <w:pPr>
        <w:pStyle w:val="ab"/>
        <w:jc w:val="center"/>
        <w:rPr>
          <w:rFonts w:ascii="Times New Roman" w:eastAsia="Times New Roman" w:hAnsi="Times New Roman" w:cs="Times New Roman"/>
          <w:b/>
          <w:sz w:val="24"/>
          <w:szCs w:val="24"/>
        </w:rPr>
      </w:pPr>
      <w:r w:rsidRPr="008A1A41">
        <w:rPr>
          <w:rFonts w:ascii="Times New Roman" w:eastAsia="Times New Roman" w:hAnsi="Times New Roman" w:cs="Times New Roman"/>
          <w:b/>
          <w:sz w:val="24"/>
          <w:szCs w:val="24"/>
        </w:rPr>
        <w:t xml:space="preserve">курс «Дорожная азбука» 4 год обучения </w:t>
      </w:r>
    </w:p>
    <w:p w:rsidR="00AA75DE" w:rsidRPr="008A1A41" w:rsidRDefault="00AA75DE" w:rsidP="00AA75DE">
      <w:pPr>
        <w:pStyle w:val="ab"/>
        <w:jc w:val="center"/>
        <w:rPr>
          <w:rFonts w:ascii="Times New Roman" w:eastAsia="Times New Roman" w:hAnsi="Times New Roman" w:cs="Times New Roman"/>
          <w:b/>
          <w:sz w:val="24"/>
          <w:szCs w:val="24"/>
        </w:rPr>
      </w:pPr>
    </w:p>
    <w:p w:rsidR="00225AB1" w:rsidRPr="008A1A41" w:rsidRDefault="00AA75DE" w:rsidP="00AA75DE">
      <w:pPr>
        <w:pStyle w:val="ab"/>
        <w:jc w:val="center"/>
        <w:rPr>
          <w:rFonts w:ascii="Times New Roman" w:eastAsia="Times New Roman" w:hAnsi="Times New Roman" w:cs="Times New Roman"/>
          <w:sz w:val="24"/>
          <w:szCs w:val="24"/>
        </w:rPr>
      </w:pPr>
      <w:r w:rsidRPr="008A1A41">
        <w:rPr>
          <w:rFonts w:ascii="Times New Roman" w:eastAsia="Times New Roman" w:hAnsi="Times New Roman" w:cs="Times New Roman"/>
          <w:sz w:val="24"/>
          <w:szCs w:val="24"/>
        </w:rPr>
        <w:t>ТЕОРИЯ</w:t>
      </w:r>
    </w:p>
    <w:p w:rsidR="00225AB1" w:rsidRPr="008A1A41" w:rsidRDefault="00225AB1" w:rsidP="00BC38FD">
      <w:pPr>
        <w:spacing w:after="0" w:line="240" w:lineRule="auto"/>
        <w:rPr>
          <w:rFonts w:ascii="Times New Roman" w:hAnsi="Times New Roman" w:cs="Times New Roman"/>
          <w:sz w:val="24"/>
          <w:szCs w:val="24"/>
        </w:rPr>
      </w:pPr>
    </w:p>
    <w:p w:rsidR="00225AB1" w:rsidRPr="008A1A41" w:rsidRDefault="00225AB1" w:rsidP="00225AB1">
      <w:pPr>
        <w:spacing w:after="0"/>
        <w:jc w:val="center"/>
        <w:rPr>
          <w:rFonts w:ascii="Times New Roman" w:hAnsi="Times New Roman" w:cs="Times New Roman"/>
          <w:b/>
          <w:w w:val="150"/>
          <w:sz w:val="24"/>
          <w:szCs w:val="24"/>
          <w:u w:val="single"/>
          <w:lang w:val="en-US"/>
        </w:rPr>
      </w:pPr>
      <w:r w:rsidRPr="008A1A41">
        <w:rPr>
          <w:rFonts w:ascii="Times New Roman" w:hAnsi="Times New Roman" w:cs="Times New Roman"/>
          <w:b/>
          <w:w w:val="150"/>
          <w:sz w:val="24"/>
          <w:szCs w:val="24"/>
          <w:u w:val="single"/>
          <w:lang w:val="en-US"/>
        </w:rPr>
        <w:t>Вопросы по ПДД</w:t>
      </w:r>
    </w:p>
    <w:p w:rsidR="00225AB1" w:rsidRPr="008A1A41" w:rsidRDefault="00225AB1" w:rsidP="00225AB1">
      <w:pPr>
        <w:spacing w:after="0"/>
        <w:ind w:left="176"/>
        <w:rPr>
          <w:rFonts w:ascii="Times New Roman" w:hAnsi="Times New Roman" w:cs="Times New Roman"/>
          <w:snapToGrid w:val="0"/>
          <w:sz w:val="24"/>
          <w:szCs w:val="24"/>
        </w:rPr>
      </w:pPr>
    </w:p>
    <w:tbl>
      <w:tblPr>
        <w:tblW w:w="9747" w:type="dxa"/>
        <w:tblLayout w:type="fixed"/>
        <w:tblLook w:val="0000" w:firstRow="0" w:lastRow="0" w:firstColumn="0" w:lastColumn="0" w:noHBand="0" w:noVBand="0"/>
      </w:tblPr>
      <w:tblGrid>
        <w:gridCol w:w="2802"/>
        <w:gridCol w:w="6945"/>
      </w:tblGrid>
      <w:tr w:rsidR="00225AB1" w:rsidRPr="008A1A41" w:rsidTr="00225AB1">
        <w:tc>
          <w:tcPr>
            <w:tcW w:w="9747" w:type="dxa"/>
            <w:gridSpan w:val="2"/>
          </w:tcPr>
          <w:p w:rsidR="00225AB1" w:rsidRPr="008A1A41" w:rsidRDefault="00225AB1" w:rsidP="00225AB1">
            <w:pPr>
              <w:spacing w:after="0"/>
              <w:rPr>
                <w:rFonts w:ascii="Times New Roman" w:hAnsi="Times New Roman" w:cs="Times New Roman"/>
                <w:b/>
                <w:sz w:val="24"/>
                <w:szCs w:val="24"/>
              </w:rPr>
            </w:pPr>
            <w:r w:rsidRPr="008A1A41">
              <w:rPr>
                <w:rFonts w:ascii="Times New Roman" w:hAnsi="Times New Roman" w:cs="Times New Roman"/>
                <w:b/>
                <w:snapToGrid w:val="0"/>
                <w:sz w:val="24"/>
                <w:szCs w:val="24"/>
              </w:rPr>
              <w:t>1. Каким правилам подчиняется человек, ведущий велосипед?</w:t>
            </w:r>
          </w:p>
        </w:tc>
      </w:tr>
      <w:tr w:rsidR="00225AB1" w:rsidRPr="008A1A41" w:rsidTr="00225AB1">
        <w:trPr>
          <w:trHeight w:val="1829"/>
        </w:trPr>
        <w:tc>
          <w:tcPr>
            <w:tcW w:w="2802" w:type="dxa"/>
          </w:tcPr>
          <w:p w:rsidR="00225AB1" w:rsidRPr="008A1A41" w:rsidRDefault="00225AB1" w:rsidP="00225AB1">
            <w:pPr>
              <w:spacing w:after="0"/>
              <w:rPr>
                <w:rFonts w:ascii="Times New Roman" w:hAnsi="Times New Roman" w:cs="Times New Roman"/>
                <w:sz w:val="24"/>
                <w:szCs w:val="24"/>
                <w:lang w:val="en-US"/>
              </w:rPr>
            </w:pPr>
            <w:r w:rsidRPr="008A1A41">
              <w:rPr>
                <w:rFonts w:ascii="Times New Roman" w:hAnsi="Times New Roman" w:cs="Times New Roman"/>
                <w:sz w:val="24"/>
                <w:szCs w:val="24"/>
              </w:rPr>
              <w:object w:dxaOrig="2056" w:dyaOrig="13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1.4pt;height:87pt" o:ole="" fillcolor="window">
                  <v:imagedata r:id="rId17" o:title=""/>
                </v:shape>
                <o:OLEObject Type="Embed" ProgID="CorelPhotoPaint.Image.10" ShapeID="_x0000_i1025" DrawAspect="Content" ObjectID="_1786458520" r:id="rId18"/>
              </w:object>
            </w:r>
          </w:p>
        </w:tc>
        <w:tc>
          <w:tcPr>
            <w:tcW w:w="6945" w:type="dxa"/>
          </w:tcPr>
          <w:p w:rsidR="00225AB1" w:rsidRPr="008A1A41" w:rsidRDefault="00225AB1" w:rsidP="00225AB1">
            <w:pPr>
              <w:spacing w:after="0" w:line="360" w:lineRule="auto"/>
              <w:rPr>
                <w:rFonts w:ascii="Times New Roman" w:hAnsi="Times New Roman" w:cs="Times New Roman"/>
                <w:snapToGrid w:val="0"/>
                <w:sz w:val="24"/>
                <w:szCs w:val="24"/>
              </w:rPr>
            </w:pPr>
          </w:p>
          <w:p w:rsidR="00225AB1" w:rsidRPr="008A1A41" w:rsidRDefault="00225AB1" w:rsidP="00A83916">
            <w:pPr>
              <w:numPr>
                <w:ilvl w:val="0"/>
                <w:numId w:val="5"/>
              </w:numPr>
              <w:spacing w:after="0" w:line="360" w:lineRule="auto"/>
              <w:rPr>
                <w:rFonts w:ascii="Times New Roman" w:hAnsi="Times New Roman" w:cs="Times New Roman"/>
                <w:snapToGrid w:val="0"/>
                <w:sz w:val="24"/>
                <w:szCs w:val="24"/>
              </w:rPr>
            </w:pPr>
            <w:r w:rsidRPr="008A1A41">
              <w:rPr>
                <w:rFonts w:ascii="Times New Roman" w:hAnsi="Times New Roman" w:cs="Times New Roman"/>
                <w:snapToGrid w:val="0"/>
                <w:sz w:val="24"/>
                <w:szCs w:val="24"/>
              </w:rPr>
              <w:t>Правилам для водителей</w:t>
            </w:r>
          </w:p>
          <w:p w:rsidR="00225AB1" w:rsidRPr="008A1A41" w:rsidRDefault="00225AB1" w:rsidP="00A83916">
            <w:pPr>
              <w:numPr>
                <w:ilvl w:val="0"/>
                <w:numId w:val="5"/>
              </w:numPr>
              <w:spacing w:after="0" w:line="360" w:lineRule="auto"/>
              <w:rPr>
                <w:rFonts w:ascii="Times New Roman" w:hAnsi="Times New Roman" w:cs="Times New Roman"/>
                <w:sz w:val="24"/>
                <w:szCs w:val="24"/>
              </w:rPr>
            </w:pPr>
            <w:r w:rsidRPr="008A1A41">
              <w:rPr>
                <w:rFonts w:ascii="Times New Roman" w:hAnsi="Times New Roman" w:cs="Times New Roman"/>
                <w:snapToGrid w:val="0"/>
                <w:sz w:val="24"/>
                <w:szCs w:val="24"/>
              </w:rPr>
              <w:t>Правилам для пешеходов</w:t>
            </w:r>
          </w:p>
        </w:tc>
      </w:tr>
      <w:tr w:rsidR="00225AB1" w:rsidRPr="008A1A41" w:rsidTr="00225AB1">
        <w:tc>
          <w:tcPr>
            <w:tcW w:w="9747" w:type="dxa"/>
            <w:gridSpan w:val="2"/>
          </w:tcPr>
          <w:p w:rsidR="00225AB1" w:rsidRPr="008A1A41" w:rsidRDefault="00225AB1" w:rsidP="00225AB1">
            <w:pPr>
              <w:spacing w:after="0"/>
              <w:jc w:val="both"/>
              <w:rPr>
                <w:rFonts w:ascii="Times New Roman" w:hAnsi="Times New Roman" w:cs="Times New Roman"/>
                <w:b/>
                <w:sz w:val="24"/>
                <w:szCs w:val="24"/>
              </w:rPr>
            </w:pPr>
            <w:r w:rsidRPr="008A1A41">
              <w:rPr>
                <w:rFonts w:ascii="Times New Roman" w:hAnsi="Times New Roman" w:cs="Times New Roman"/>
                <w:b/>
                <w:snapToGrid w:val="0"/>
                <w:sz w:val="24"/>
                <w:szCs w:val="24"/>
              </w:rPr>
              <w:t>2. Что означает этот знак?</w:t>
            </w:r>
          </w:p>
        </w:tc>
      </w:tr>
      <w:tr w:rsidR="00225AB1" w:rsidRPr="008A1A41" w:rsidTr="00225AB1">
        <w:tc>
          <w:tcPr>
            <w:tcW w:w="2802" w:type="dxa"/>
          </w:tcPr>
          <w:p w:rsidR="00225AB1" w:rsidRPr="008A1A41" w:rsidRDefault="00845949" w:rsidP="00225AB1">
            <w:pPr>
              <w:spacing w:after="0"/>
              <w:rPr>
                <w:rFonts w:ascii="Times New Roman" w:hAnsi="Times New Roman" w:cs="Times New Roman"/>
                <w:sz w:val="24"/>
                <w:szCs w:val="24"/>
              </w:rPr>
            </w:pPr>
            <w:r>
              <w:rPr>
                <w:rFonts w:ascii="Times New Roman" w:hAnsi="Times New Roman" w:cs="Times New Roman"/>
                <w:noProof/>
                <w:sz w:val="24"/>
                <w:szCs w:val="24"/>
              </w:rPr>
              <w:pict>
                <v:line id="_x0000_s1057" style="position:absolute;flip:x;z-index:251692032;mso-position-horizontal-relative:text;mso-position-vertical-relative:text" from="29.9pt,1.85pt" to="80.3pt,52.25pt" o:allowincell="f" strokecolor="red" strokeweight="6pt"/>
              </w:pict>
            </w:r>
            <w:r>
              <w:rPr>
                <w:rFonts w:ascii="Times New Roman" w:hAnsi="Times New Roman" w:cs="Times New Roman"/>
                <w:noProof/>
                <w:sz w:val="24"/>
                <w:szCs w:val="24"/>
              </w:rPr>
              <w:pict>
                <v:line id="_x0000_s1058" style="position:absolute;z-index:251693056;mso-position-horizontal-relative:text;mso-position-vertical-relative:text" from="29.9pt,45.05pt" to="37.1pt,52.25pt" o:allowincell="f"/>
              </w:pict>
            </w:r>
            <w:r>
              <w:rPr>
                <w:rFonts w:ascii="Times New Roman" w:hAnsi="Times New Roman" w:cs="Times New Roman"/>
                <w:noProof/>
                <w:sz w:val="24"/>
                <w:szCs w:val="24"/>
              </w:rPr>
              <w:pict>
                <v:line id="_x0000_s1059" style="position:absolute;z-index:251694080;mso-position-horizontal-relative:text;mso-position-vertical-relative:text" from="73.1pt,1.85pt" to="80.3pt,9.05pt" o:allowincell="f"/>
              </w:pict>
            </w:r>
            <w:r w:rsidR="00225AB1" w:rsidRPr="008A1A41">
              <w:rPr>
                <w:rFonts w:ascii="Times New Roman" w:hAnsi="Times New Roman" w:cs="Times New Roman"/>
                <w:noProof/>
                <w:sz w:val="24"/>
                <w:szCs w:val="24"/>
                <w:lang w:eastAsia="ru-RU"/>
              </w:rPr>
              <w:drawing>
                <wp:anchor distT="0" distB="0" distL="114300" distR="114300" simplePos="0" relativeHeight="251660288" behindDoc="0" locked="0" layoutInCell="0" allowOverlap="1">
                  <wp:simplePos x="0" y="0"/>
                  <wp:positionH relativeFrom="column">
                    <wp:posOffset>196850</wp:posOffset>
                  </wp:positionH>
                  <wp:positionV relativeFrom="paragraph">
                    <wp:posOffset>23495</wp:posOffset>
                  </wp:positionV>
                  <wp:extent cx="1064895" cy="633095"/>
                  <wp:effectExtent l="19050" t="0" r="1905" b="0"/>
                  <wp:wrapNone/>
                  <wp:docPr id="15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9" cstate="print"/>
                          <a:srcRect t="47545" r="54199" b="19019"/>
                          <a:stretch>
                            <a:fillRect/>
                          </a:stretch>
                        </pic:blipFill>
                        <pic:spPr bwMode="auto">
                          <a:xfrm>
                            <a:off x="0" y="0"/>
                            <a:ext cx="1064895" cy="633095"/>
                          </a:xfrm>
                          <a:prstGeom prst="rect">
                            <a:avLst/>
                          </a:prstGeom>
                          <a:noFill/>
                          <a:ln w="9525">
                            <a:noFill/>
                            <a:miter lim="800000"/>
                            <a:headEnd/>
                            <a:tailEnd/>
                          </a:ln>
                        </pic:spPr>
                      </pic:pic>
                    </a:graphicData>
                  </a:graphic>
                </wp:anchor>
              </w:drawing>
            </w:r>
          </w:p>
          <w:p w:rsidR="00225AB1" w:rsidRPr="008A1A41" w:rsidRDefault="00225AB1" w:rsidP="00225AB1">
            <w:pPr>
              <w:spacing w:after="0"/>
              <w:rPr>
                <w:rFonts w:ascii="Times New Roman" w:hAnsi="Times New Roman" w:cs="Times New Roman"/>
                <w:sz w:val="24"/>
                <w:szCs w:val="24"/>
              </w:rPr>
            </w:pPr>
          </w:p>
          <w:p w:rsidR="00225AB1" w:rsidRPr="008A1A41" w:rsidRDefault="00845949" w:rsidP="00225AB1">
            <w:pPr>
              <w:spacing w:after="0"/>
              <w:rPr>
                <w:rFonts w:ascii="Times New Roman" w:hAnsi="Times New Roman" w:cs="Times New Roman"/>
                <w:sz w:val="24"/>
                <w:szCs w:val="24"/>
                <w:lang w:val="en-US"/>
              </w:rPr>
            </w:pPr>
            <w:r>
              <w:rPr>
                <w:rFonts w:ascii="Times New Roman" w:hAnsi="Times New Roman" w:cs="Times New Roman"/>
                <w:noProof/>
                <w:sz w:val="24"/>
                <w:szCs w:val="24"/>
              </w:rPr>
              <w:pict>
                <v:rect id="_x0000_s1060" style="position:absolute;margin-left:15.5pt;margin-top:1.35pt;width:7.2pt;height:57.6pt;z-index:251695104" o:allowincell="f" strokecolor="white"/>
              </w:pict>
            </w:r>
          </w:p>
        </w:tc>
        <w:tc>
          <w:tcPr>
            <w:tcW w:w="6945" w:type="dxa"/>
          </w:tcPr>
          <w:p w:rsidR="00225AB1" w:rsidRPr="008A1A41" w:rsidRDefault="00225AB1" w:rsidP="00A83916">
            <w:pPr>
              <w:numPr>
                <w:ilvl w:val="0"/>
                <w:numId w:val="6"/>
              </w:numPr>
              <w:spacing w:before="40" w:after="0" w:line="240" w:lineRule="auto"/>
              <w:rPr>
                <w:rFonts w:ascii="Times New Roman" w:hAnsi="Times New Roman" w:cs="Times New Roman"/>
                <w:snapToGrid w:val="0"/>
                <w:sz w:val="24"/>
                <w:szCs w:val="24"/>
              </w:rPr>
            </w:pPr>
            <w:r w:rsidRPr="008A1A41">
              <w:rPr>
                <w:rFonts w:ascii="Times New Roman" w:hAnsi="Times New Roman" w:cs="Times New Roman"/>
                <w:snapToGrid w:val="0"/>
                <w:sz w:val="24"/>
                <w:szCs w:val="24"/>
              </w:rPr>
              <w:t>Такого дорожного знака не существует</w:t>
            </w:r>
          </w:p>
          <w:p w:rsidR="00225AB1" w:rsidRPr="008A1A41" w:rsidRDefault="00225AB1" w:rsidP="00A83916">
            <w:pPr>
              <w:numPr>
                <w:ilvl w:val="0"/>
                <w:numId w:val="6"/>
              </w:numPr>
              <w:spacing w:before="40" w:after="0" w:line="240" w:lineRule="auto"/>
              <w:rPr>
                <w:rFonts w:ascii="Times New Roman" w:hAnsi="Times New Roman" w:cs="Times New Roman"/>
                <w:snapToGrid w:val="0"/>
                <w:sz w:val="24"/>
                <w:szCs w:val="24"/>
              </w:rPr>
            </w:pPr>
            <w:r w:rsidRPr="008A1A41">
              <w:rPr>
                <w:rFonts w:ascii="Times New Roman" w:hAnsi="Times New Roman" w:cs="Times New Roman"/>
                <w:snapToGrid w:val="0"/>
                <w:sz w:val="24"/>
                <w:szCs w:val="24"/>
              </w:rPr>
              <w:t>Указывает место, где запрещено движение пешеходов</w:t>
            </w:r>
          </w:p>
          <w:p w:rsidR="00225AB1" w:rsidRPr="008A1A41" w:rsidRDefault="00225AB1" w:rsidP="00A83916">
            <w:pPr>
              <w:numPr>
                <w:ilvl w:val="0"/>
                <w:numId w:val="6"/>
              </w:numPr>
              <w:spacing w:after="0" w:line="240" w:lineRule="auto"/>
              <w:rPr>
                <w:rFonts w:ascii="Times New Roman" w:hAnsi="Times New Roman" w:cs="Times New Roman"/>
                <w:snapToGrid w:val="0"/>
                <w:sz w:val="24"/>
                <w:szCs w:val="24"/>
              </w:rPr>
            </w:pPr>
            <w:r w:rsidRPr="008A1A41">
              <w:rPr>
                <w:rFonts w:ascii="Times New Roman" w:hAnsi="Times New Roman" w:cs="Times New Roman"/>
                <w:snapToGrid w:val="0"/>
                <w:sz w:val="24"/>
                <w:szCs w:val="24"/>
              </w:rPr>
              <w:t>Предупреждает водителей о приближении к пешеходному переходу</w:t>
            </w:r>
          </w:p>
          <w:p w:rsidR="00225AB1" w:rsidRPr="008A1A41" w:rsidRDefault="00225AB1" w:rsidP="00225AB1">
            <w:pPr>
              <w:spacing w:after="0"/>
              <w:rPr>
                <w:rFonts w:ascii="Times New Roman" w:hAnsi="Times New Roman" w:cs="Times New Roman"/>
                <w:sz w:val="24"/>
                <w:szCs w:val="24"/>
              </w:rPr>
            </w:pPr>
          </w:p>
        </w:tc>
      </w:tr>
      <w:tr w:rsidR="00225AB1" w:rsidRPr="008A1A41" w:rsidTr="00225AB1">
        <w:tc>
          <w:tcPr>
            <w:tcW w:w="9747" w:type="dxa"/>
            <w:gridSpan w:val="2"/>
          </w:tcPr>
          <w:p w:rsidR="00225AB1" w:rsidRPr="008A1A41" w:rsidRDefault="00225AB1" w:rsidP="00225AB1">
            <w:pPr>
              <w:spacing w:after="0"/>
              <w:jc w:val="both"/>
              <w:rPr>
                <w:rFonts w:ascii="Times New Roman" w:hAnsi="Times New Roman" w:cs="Times New Roman"/>
                <w:b/>
                <w:snapToGrid w:val="0"/>
                <w:sz w:val="24"/>
                <w:szCs w:val="24"/>
              </w:rPr>
            </w:pPr>
          </w:p>
        </w:tc>
      </w:tr>
      <w:tr w:rsidR="00225AB1" w:rsidRPr="008A1A41" w:rsidTr="00225AB1">
        <w:tc>
          <w:tcPr>
            <w:tcW w:w="2802" w:type="dxa"/>
          </w:tcPr>
          <w:p w:rsidR="00225AB1" w:rsidRPr="008A1A41" w:rsidRDefault="00225AB1" w:rsidP="00225AB1">
            <w:pPr>
              <w:spacing w:after="0"/>
              <w:jc w:val="both"/>
              <w:rPr>
                <w:rFonts w:ascii="Times New Roman" w:hAnsi="Times New Roman" w:cs="Times New Roman"/>
                <w:snapToGrid w:val="0"/>
                <w:sz w:val="24"/>
                <w:szCs w:val="24"/>
              </w:rPr>
            </w:pPr>
          </w:p>
        </w:tc>
        <w:tc>
          <w:tcPr>
            <w:tcW w:w="6945" w:type="dxa"/>
          </w:tcPr>
          <w:p w:rsidR="00225AB1" w:rsidRPr="008A1A41" w:rsidRDefault="00225AB1" w:rsidP="00AA75DE">
            <w:pPr>
              <w:spacing w:after="0" w:line="240" w:lineRule="auto"/>
              <w:ind w:left="360"/>
              <w:jc w:val="both"/>
              <w:rPr>
                <w:rFonts w:ascii="Times New Roman" w:hAnsi="Times New Roman" w:cs="Times New Roman"/>
                <w:snapToGrid w:val="0"/>
                <w:sz w:val="24"/>
                <w:szCs w:val="24"/>
              </w:rPr>
            </w:pPr>
          </w:p>
        </w:tc>
      </w:tr>
    </w:tbl>
    <w:p w:rsidR="00225AB1" w:rsidRPr="008A1A41" w:rsidRDefault="00225AB1" w:rsidP="00225AB1">
      <w:pPr>
        <w:spacing w:after="0"/>
        <w:rPr>
          <w:rFonts w:ascii="Times New Roman" w:hAnsi="Times New Roman" w:cs="Times New Roman"/>
          <w:sz w:val="24"/>
          <w:szCs w:val="24"/>
        </w:rPr>
      </w:pPr>
    </w:p>
    <w:tbl>
      <w:tblPr>
        <w:tblW w:w="0" w:type="auto"/>
        <w:tblLayout w:type="fixed"/>
        <w:tblLook w:val="0000" w:firstRow="0" w:lastRow="0" w:firstColumn="0" w:lastColumn="0" w:noHBand="0" w:noVBand="0"/>
      </w:tblPr>
      <w:tblGrid>
        <w:gridCol w:w="4928"/>
        <w:gridCol w:w="4819"/>
      </w:tblGrid>
      <w:tr w:rsidR="00225AB1" w:rsidRPr="008A1A41" w:rsidTr="00225AB1">
        <w:tc>
          <w:tcPr>
            <w:tcW w:w="9747" w:type="dxa"/>
            <w:gridSpan w:val="2"/>
          </w:tcPr>
          <w:p w:rsidR="00225AB1" w:rsidRPr="008A1A41" w:rsidRDefault="00225AB1" w:rsidP="00225AB1">
            <w:pPr>
              <w:pStyle w:val="32"/>
              <w:jc w:val="both"/>
              <w:rPr>
                <w:b w:val="0"/>
                <w:szCs w:val="24"/>
              </w:rPr>
            </w:pPr>
          </w:p>
        </w:tc>
      </w:tr>
      <w:tr w:rsidR="00225AB1" w:rsidRPr="008A1A41" w:rsidTr="00225AB1">
        <w:tc>
          <w:tcPr>
            <w:tcW w:w="4928" w:type="dxa"/>
          </w:tcPr>
          <w:p w:rsidR="00225AB1" w:rsidRPr="008A1A41" w:rsidRDefault="00225AB1" w:rsidP="00225AB1">
            <w:pPr>
              <w:pStyle w:val="32"/>
              <w:rPr>
                <w:b w:val="0"/>
                <w:szCs w:val="24"/>
              </w:rPr>
            </w:pPr>
          </w:p>
        </w:tc>
        <w:tc>
          <w:tcPr>
            <w:tcW w:w="4819" w:type="dxa"/>
          </w:tcPr>
          <w:p w:rsidR="00225AB1" w:rsidRPr="008A1A41" w:rsidRDefault="00225AB1" w:rsidP="00A83916">
            <w:pPr>
              <w:pStyle w:val="32"/>
              <w:numPr>
                <w:ilvl w:val="0"/>
                <w:numId w:val="12"/>
              </w:numPr>
              <w:jc w:val="both"/>
              <w:rPr>
                <w:b w:val="0"/>
                <w:szCs w:val="24"/>
              </w:rPr>
            </w:pPr>
          </w:p>
        </w:tc>
      </w:tr>
    </w:tbl>
    <w:p w:rsidR="00225AB1" w:rsidRPr="008A1A41" w:rsidRDefault="00225AB1" w:rsidP="00225AB1">
      <w:pPr>
        <w:pStyle w:val="32"/>
        <w:rPr>
          <w:b w:val="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425"/>
        <w:gridCol w:w="6520"/>
      </w:tblGrid>
      <w:tr w:rsidR="00225AB1" w:rsidRPr="008A1A41" w:rsidTr="00225AB1">
        <w:tc>
          <w:tcPr>
            <w:tcW w:w="9747" w:type="dxa"/>
            <w:gridSpan w:val="3"/>
            <w:tcBorders>
              <w:top w:val="nil"/>
              <w:left w:val="nil"/>
              <w:bottom w:val="nil"/>
              <w:right w:val="nil"/>
            </w:tcBorders>
          </w:tcPr>
          <w:p w:rsidR="00225AB1" w:rsidRPr="008A1A41" w:rsidRDefault="00AA75DE" w:rsidP="00225AB1">
            <w:pPr>
              <w:spacing w:after="0"/>
              <w:rPr>
                <w:rFonts w:ascii="Times New Roman" w:hAnsi="Times New Roman" w:cs="Times New Roman"/>
                <w:b/>
                <w:sz w:val="24"/>
                <w:szCs w:val="24"/>
              </w:rPr>
            </w:pPr>
            <w:r w:rsidRPr="008A1A41">
              <w:rPr>
                <w:rFonts w:ascii="Times New Roman" w:hAnsi="Times New Roman" w:cs="Times New Roman"/>
                <w:b/>
                <w:sz w:val="24"/>
                <w:szCs w:val="24"/>
              </w:rPr>
              <w:t>3</w:t>
            </w:r>
            <w:r w:rsidR="00225AB1" w:rsidRPr="008A1A41">
              <w:rPr>
                <w:rFonts w:ascii="Times New Roman" w:hAnsi="Times New Roman" w:cs="Times New Roman"/>
                <w:b/>
                <w:sz w:val="24"/>
                <w:szCs w:val="24"/>
              </w:rPr>
              <w:t xml:space="preserve">. Основными элементами дороги в городе являются: </w:t>
            </w:r>
          </w:p>
        </w:tc>
      </w:tr>
      <w:tr w:rsidR="00225AB1" w:rsidRPr="008A1A41" w:rsidTr="00225AB1">
        <w:tc>
          <w:tcPr>
            <w:tcW w:w="2802" w:type="dxa"/>
            <w:tcBorders>
              <w:top w:val="nil"/>
              <w:left w:val="nil"/>
              <w:bottom w:val="nil"/>
              <w:right w:val="nil"/>
            </w:tcBorders>
          </w:tcPr>
          <w:p w:rsidR="00225AB1" w:rsidRPr="008A1A41" w:rsidRDefault="00845949" w:rsidP="00225AB1">
            <w:pPr>
              <w:spacing w:after="0"/>
              <w:rPr>
                <w:rFonts w:ascii="Times New Roman" w:hAnsi="Times New Roman" w:cs="Times New Roman"/>
                <w:sz w:val="24"/>
                <w:szCs w:val="24"/>
              </w:rPr>
            </w:pPr>
            <w:r>
              <w:rPr>
                <w:rFonts w:ascii="Times New Roman" w:hAnsi="Times New Roman" w:cs="Times New Roman"/>
                <w:noProof/>
                <w:sz w:val="24"/>
                <w:szCs w:val="24"/>
              </w:rPr>
              <w:pict>
                <v:rect id="_x0000_s1061" style="position:absolute;margin-left:1.1pt;margin-top:3.05pt;width:129.5pt;height:79.4pt;z-index:251696128;mso-position-horizontal-relative:text;mso-position-vertical-relative:text" o:allowincell="f" strokecolor="white">
                  <v:textbox style="mso-next-textbox:#_x0000_s1061">
                    <w:txbxContent>
                      <w:p w:rsidR="0023678C" w:rsidRDefault="0023678C" w:rsidP="00225AB1">
                        <w:r>
                          <w:rPr>
                            <w:noProof/>
                            <w:lang w:eastAsia="ru-RU"/>
                          </w:rPr>
                          <w:drawing>
                            <wp:inline distT="0" distB="0" distL="0" distR="0">
                              <wp:extent cx="1457960" cy="906145"/>
                              <wp:effectExtent l="19050" t="0" r="8890" b="0"/>
                              <wp:docPr id="208"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20"/>
                                      <a:srcRect/>
                                      <a:stretch>
                                        <a:fillRect/>
                                      </a:stretch>
                                    </pic:blipFill>
                                    <pic:spPr bwMode="auto">
                                      <a:xfrm>
                                        <a:off x="0" y="0"/>
                                        <a:ext cx="1457960" cy="906145"/>
                                      </a:xfrm>
                                      <a:prstGeom prst="rect">
                                        <a:avLst/>
                                      </a:prstGeom>
                                      <a:noFill/>
                                      <a:ln w="9525">
                                        <a:noFill/>
                                        <a:miter lim="800000"/>
                                        <a:headEnd/>
                                        <a:tailEnd/>
                                      </a:ln>
                                    </pic:spPr>
                                  </pic:pic>
                                </a:graphicData>
                              </a:graphic>
                            </wp:inline>
                          </w:drawing>
                        </w:r>
                      </w:p>
                    </w:txbxContent>
                  </v:textbox>
                </v:rect>
              </w:pict>
            </w:r>
          </w:p>
          <w:p w:rsidR="00225AB1" w:rsidRPr="008A1A41" w:rsidRDefault="00225AB1" w:rsidP="00225AB1">
            <w:pPr>
              <w:spacing w:after="0"/>
              <w:rPr>
                <w:rFonts w:ascii="Times New Roman" w:hAnsi="Times New Roman" w:cs="Times New Roman"/>
                <w:sz w:val="24"/>
                <w:szCs w:val="24"/>
              </w:rPr>
            </w:pPr>
          </w:p>
          <w:p w:rsidR="00225AB1" w:rsidRPr="008A1A41" w:rsidRDefault="00225AB1" w:rsidP="00225AB1">
            <w:pPr>
              <w:spacing w:after="0"/>
              <w:rPr>
                <w:rFonts w:ascii="Times New Roman" w:hAnsi="Times New Roman" w:cs="Times New Roman"/>
                <w:sz w:val="24"/>
                <w:szCs w:val="24"/>
              </w:rPr>
            </w:pPr>
          </w:p>
          <w:p w:rsidR="00225AB1" w:rsidRPr="008A1A41" w:rsidRDefault="00225AB1" w:rsidP="00225AB1">
            <w:pPr>
              <w:spacing w:after="0"/>
              <w:rPr>
                <w:rFonts w:ascii="Times New Roman" w:hAnsi="Times New Roman" w:cs="Times New Roman"/>
                <w:sz w:val="24"/>
                <w:szCs w:val="24"/>
              </w:rPr>
            </w:pPr>
          </w:p>
          <w:p w:rsidR="00225AB1" w:rsidRPr="008A1A41" w:rsidRDefault="00225AB1" w:rsidP="00225AB1">
            <w:pPr>
              <w:spacing w:after="0"/>
              <w:rPr>
                <w:rFonts w:ascii="Times New Roman" w:hAnsi="Times New Roman" w:cs="Times New Roman"/>
                <w:sz w:val="24"/>
                <w:szCs w:val="24"/>
              </w:rPr>
            </w:pPr>
          </w:p>
          <w:p w:rsidR="00225AB1" w:rsidRPr="008A1A41" w:rsidRDefault="00225AB1" w:rsidP="00225AB1">
            <w:pPr>
              <w:spacing w:after="0"/>
              <w:rPr>
                <w:rFonts w:ascii="Times New Roman" w:hAnsi="Times New Roman" w:cs="Times New Roman"/>
                <w:sz w:val="24"/>
                <w:szCs w:val="24"/>
              </w:rPr>
            </w:pPr>
          </w:p>
        </w:tc>
        <w:tc>
          <w:tcPr>
            <w:tcW w:w="6945" w:type="dxa"/>
            <w:gridSpan w:val="2"/>
            <w:tcBorders>
              <w:top w:val="nil"/>
              <w:left w:val="nil"/>
              <w:bottom w:val="nil"/>
              <w:right w:val="nil"/>
            </w:tcBorders>
          </w:tcPr>
          <w:p w:rsidR="00225AB1" w:rsidRPr="008A1A41" w:rsidRDefault="00225AB1" w:rsidP="00A83916">
            <w:pPr>
              <w:numPr>
                <w:ilvl w:val="0"/>
                <w:numId w:val="14"/>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Обочина, кювет, тротуар.</w:t>
            </w:r>
          </w:p>
          <w:p w:rsidR="00225AB1" w:rsidRPr="008A1A41" w:rsidRDefault="00225AB1" w:rsidP="00A83916">
            <w:pPr>
              <w:numPr>
                <w:ilvl w:val="0"/>
                <w:numId w:val="14"/>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Пешеходный переход, дорожное ограждение, обочина.</w:t>
            </w:r>
          </w:p>
          <w:p w:rsidR="00225AB1" w:rsidRPr="008A1A41" w:rsidRDefault="00225AB1" w:rsidP="00A83916">
            <w:pPr>
              <w:numPr>
                <w:ilvl w:val="0"/>
                <w:numId w:val="14"/>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Проезжая часть, тротуар, разделительная полоса, трамвайные пути, обочина.</w:t>
            </w:r>
          </w:p>
        </w:tc>
      </w:tr>
      <w:tr w:rsidR="00225AB1" w:rsidRPr="008A1A41" w:rsidTr="00225AB1">
        <w:tc>
          <w:tcPr>
            <w:tcW w:w="9747" w:type="dxa"/>
            <w:gridSpan w:val="3"/>
            <w:tcBorders>
              <w:top w:val="nil"/>
              <w:left w:val="nil"/>
              <w:bottom w:val="nil"/>
              <w:right w:val="nil"/>
            </w:tcBorders>
          </w:tcPr>
          <w:p w:rsidR="00225AB1" w:rsidRPr="008A1A41" w:rsidRDefault="00AA75DE" w:rsidP="00225AB1">
            <w:pPr>
              <w:spacing w:after="0"/>
              <w:jc w:val="both"/>
              <w:rPr>
                <w:rFonts w:ascii="Times New Roman" w:hAnsi="Times New Roman" w:cs="Times New Roman"/>
                <w:b/>
                <w:sz w:val="24"/>
                <w:szCs w:val="24"/>
              </w:rPr>
            </w:pPr>
            <w:r w:rsidRPr="008A1A41">
              <w:rPr>
                <w:rFonts w:ascii="Times New Roman" w:hAnsi="Times New Roman" w:cs="Times New Roman"/>
                <w:b/>
                <w:sz w:val="24"/>
                <w:szCs w:val="24"/>
              </w:rPr>
              <w:t>4</w:t>
            </w:r>
            <w:r w:rsidR="00225AB1" w:rsidRPr="008A1A41">
              <w:rPr>
                <w:rFonts w:ascii="Times New Roman" w:hAnsi="Times New Roman" w:cs="Times New Roman"/>
                <w:b/>
                <w:sz w:val="24"/>
                <w:szCs w:val="24"/>
              </w:rPr>
              <w:t>. Где и как должны двигаться организованные группы людей?</w:t>
            </w:r>
          </w:p>
        </w:tc>
      </w:tr>
      <w:tr w:rsidR="00225AB1" w:rsidRPr="008A1A41" w:rsidTr="00225AB1">
        <w:tc>
          <w:tcPr>
            <w:tcW w:w="9747" w:type="dxa"/>
            <w:gridSpan w:val="3"/>
            <w:tcBorders>
              <w:top w:val="nil"/>
              <w:left w:val="nil"/>
              <w:bottom w:val="nil"/>
              <w:right w:val="nil"/>
            </w:tcBorders>
          </w:tcPr>
          <w:p w:rsidR="00225AB1" w:rsidRPr="008A1A41" w:rsidRDefault="00225AB1" w:rsidP="00225AB1">
            <w:pPr>
              <w:spacing w:after="0" w:line="240" w:lineRule="auto"/>
              <w:ind w:left="360"/>
              <w:jc w:val="both"/>
              <w:rPr>
                <w:rFonts w:ascii="Times New Roman" w:hAnsi="Times New Roman" w:cs="Times New Roman"/>
                <w:sz w:val="24"/>
                <w:szCs w:val="24"/>
              </w:rPr>
            </w:pPr>
          </w:p>
          <w:p w:rsidR="00225AB1" w:rsidRPr="008A1A41" w:rsidRDefault="00225AB1" w:rsidP="00A83916">
            <w:pPr>
              <w:numPr>
                <w:ilvl w:val="0"/>
                <w:numId w:val="15"/>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По тротуару в два ряда</w:t>
            </w:r>
          </w:p>
          <w:p w:rsidR="00225AB1" w:rsidRPr="008A1A41" w:rsidRDefault="00225AB1" w:rsidP="00A83916">
            <w:pPr>
              <w:numPr>
                <w:ilvl w:val="0"/>
                <w:numId w:val="15"/>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По краю проезжей части в два ряда</w:t>
            </w:r>
          </w:p>
          <w:p w:rsidR="00225AB1" w:rsidRPr="008A1A41" w:rsidRDefault="00225AB1" w:rsidP="00A83916">
            <w:pPr>
              <w:numPr>
                <w:ilvl w:val="0"/>
                <w:numId w:val="15"/>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По краю проезжей части не более, чем в</w:t>
            </w:r>
            <w:r w:rsidRPr="008A1A41">
              <w:rPr>
                <w:rFonts w:ascii="Times New Roman" w:hAnsi="Times New Roman" w:cs="Times New Roman"/>
                <w:noProof/>
                <w:sz w:val="24"/>
                <w:szCs w:val="24"/>
              </w:rPr>
              <w:t xml:space="preserve"> 4</w:t>
            </w:r>
            <w:r w:rsidRPr="008A1A41">
              <w:rPr>
                <w:rFonts w:ascii="Times New Roman" w:hAnsi="Times New Roman" w:cs="Times New Roman"/>
                <w:sz w:val="24"/>
                <w:szCs w:val="24"/>
              </w:rPr>
              <w:t xml:space="preserve"> ряда по направлению движения транспорта</w:t>
            </w:r>
          </w:p>
          <w:p w:rsidR="00225AB1" w:rsidRPr="008A1A41" w:rsidRDefault="00225AB1" w:rsidP="00225AB1">
            <w:pPr>
              <w:spacing w:after="0" w:line="240" w:lineRule="auto"/>
              <w:ind w:left="360"/>
              <w:jc w:val="both"/>
              <w:rPr>
                <w:rFonts w:ascii="Times New Roman" w:hAnsi="Times New Roman" w:cs="Times New Roman"/>
                <w:sz w:val="24"/>
                <w:szCs w:val="24"/>
              </w:rPr>
            </w:pPr>
          </w:p>
        </w:tc>
      </w:tr>
      <w:tr w:rsidR="00AA75DE" w:rsidRPr="008A1A41" w:rsidTr="0023678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747" w:type="dxa"/>
            <w:gridSpan w:val="3"/>
          </w:tcPr>
          <w:p w:rsidR="00AA75DE" w:rsidRPr="008A1A41" w:rsidRDefault="00AA75DE" w:rsidP="0023678C">
            <w:pPr>
              <w:spacing w:after="0"/>
              <w:jc w:val="both"/>
              <w:rPr>
                <w:rFonts w:ascii="Times New Roman" w:hAnsi="Times New Roman" w:cs="Times New Roman"/>
                <w:b/>
                <w:sz w:val="24"/>
                <w:szCs w:val="24"/>
              </w:rPr>
            </w:pPr>
            <w:r w:rsidRPr="008A1A41">
              <w:rPr>
                <w:rFonts w:ascii="Times New Roman" w:hAnsi="Times New Roman" w:cs="Times New Roman"/>
                <w:b/>
                <w:snapToGrid w:val="0"/>
                <w:sz w:val="24"/>
                <w:szCs w:val="24"/>
              </w:rPr>
              <w:t>5. Где нужно ожидать трамвая при отсутствии площадки?</w:t>
            </w:r>
          </w:p>
        </w:tc>
      </w:tr>
      <w:tr w:rsidR="00AA75DE" w:rsidRPr="008A1A41" w:rsidTr="0023678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02" w:type="dxa"/>
          </w:tcPr>
          <w:p w:rsidR="00AA75DE" w:rsidRPr="008A1A41" w:rsidRDefault="00AA75DE" w:rsidP="0023678C">
            <w:pPr>
              <w:spacing w:after="0"/>
              <w:rPr>
                <w:rFonts w:ascii="Times New Roman" w:hAnsi="Times New Roman" w:cs="Times New Roman"/>
                <w:sz w:val="24"/>
                <w:szCs w:val="24"/>
              </w:rPr>
            </w:pPr>
            <w:r w:rsidRPr="008A1A41">
              <w:rPr>
                <w:rFonts w:ascii="Times New Roman" w:hAnsi="Times New Roman" w:cs="Times New Roman"/>
                <w:noProof/>
                <w:sz w:val="24"/>
                <w:szCs w:val="24"/>
                <w:lang w:eastAsia="ru-RU"/>
              </w:rPr>
              <w:drawing>
                <wp:anchor distT="0" distB="0" distL="114300" distR="114300" simplePos="0" relativeHeight="251711488" behindDoc="0" locked="0" layoutInCell="0" allowOverlap="1">
                  <wp:simplePos x="0" y="0"/>
                  <wp:positionH relativeFrom="column">
                    <wp:posOffset>14605</wp:posOffset>
                  </wp:positionH>
                  <wp:positionV relativeFrom="paragraph">
                    <wp:posOffset>57785</wp:posOffset>
                  </wp:positionV>
                  <wp:extent cx="1279525" cy="1021715"/>
                  <wp:effectExtent l="19050" t="0" r="0" b="0"/>
                  <wp:wrapNone/>
                  <wp:docPr id="15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1" cstate="print"/>
                          <a:srcRect l="14270" t="20738" b="59911"/>
                          <a:stretch>
                            <a:fillRect/>
                          </a:stretch>
                        </pic:blipFill>
                        <pic:spPr bwMode="auto">
                          <a:xfrm>
                            <a:off x="0" y="0"/>
                            <a:ext cx="1279525" cy="1021715"/>
                          </a:xfrm>
                          <a:prstGeom prst="rect">
                            <a:avLst/>
                          </a:prstGeom>
                          <a:noFill/>
                          <a:ln w="9525">
                            <a:noFill/>
                            <a:miter lim="800000"/>
                            <a:headEnd/>
                            <a:tailEnd/>
                          </a:ln>
                        </pic:spPr>
                      </pic:pic>
                    </a:graphicData>
                  </a:graphic>
                </wp:anchor>
              </w:drawing>
            </w:r>
          </w:p>
          <w:p w:rsidR="00AA75DE" w:rsidRPr="008A1A41" w:rsidRDefault="00AA75DE" w:rsidP="0023678C">
            <w:pPr>
              <w:spacing w:after="0"/>
              <w:rPr>
                <w:rFonts w:ascii="Times New Roman" w:hAnsi="Times New Roman" w:cs="Times New Roman"/>
                <w:sz w:val="24"/>
                <w:szCs w:val="24"/>
              </w:rPr>
            </w:pPr>
          </w:p>
          <w:p w:rsidR="00AA75DE" w:rsidRPr="008A1A41" w:rsidRDefault="00AA75DE" w:rsidP="0023678C">
            <w:pPr>
              <w:spacing w:after="0"/>
              <w:rPr>
                <w:rFonts w:ascii="Times New Roman" w:hAnsi="Times New Roman" w:cs="Times New Roman"/>
                <w:sz w:val="24"/>
                <w:szCs w:val="24"/>
              </w:rPr>
            </w:pPr>
          </w:p>
          <w:p w:rsidR="00AA75DE" w:rsidRPr="008A1A41" w:rsidRDefault="00AA75DE" w:rsidP="0023678C">
            <w:pPr>
              <w:spacing w:after="0"/>
              <w:rPr>
                <w:rFonts w:ascii="Times New Roman" w:hAnsi="Times New Roman" w:cs="Times New Roman"/>
                <w:sz w:val="24"/>
                <w:szCs w:val="24"/>
              </w:rPr>
            </w:pPr>
          </w:p>
          <w:p w:rsidR="00AA75DE" w:rsidRPr="008A1A41" w:rsidRDefault="00AA75DE" w:rsidP="0023678C">
            <w:pPr>
              <w:spacing w:after="0"/>
              <w:rPr>
                <w:rFonts w:ascii="Times New Roman" w:hAnsi="Times New Roman" w:cs="Times New Roman"/>
                <w:sz w:val="24"/>
                <w:szCs w:val="24"/>
              </w:rPr>
            </w:pPr>
          </w:p>
          <w:p w:rsidR="00AA75DE" w:rsidRPr="008A1A41" w:rsidRDefault="00AA75DE" w:rsidP="0023678C">
            <w:pPr>
              <w:spacing w:after="0"/>
              <w:rPr>
                <w:rFonts w:ascii="Times New Roman" w:hAnsi="Times New Roman" w:cs="Times New Roman"/>
                <w:sz w:val="24"/>
                <w:szCs w:val="24"/>
              </w:rPr>
            </w:pPr>
          </w:p>
        </w:tc>
        <w:tc>
          <w:tcPr>
            <w:tcW w:w="6945" w:type="dxa"/>
            <w:gridSpan w:val="2"/>
          </w:tcPr>
          <w:p w:rsidR="00AA75DE" w:rsidRPr="008A1A41" w:rsidRDefault="00AA75DE" w:rsidP="0023678C">
            <w:pPr>
              <w:spacing w:after="0"/>
              <w:rPr>
                <w:rFonts w:ascii="Times New Roman" w:hAnsi="Times New Roman" w:cs="Times New Roman"/>
                <w:sz w:val="24"/>
                <w:szCs w:val="24"/>
              </w:rPr>
            </w:pPr>
          </w:p>
          <w:p w:rsidR="00AA75DE" w:rsidRPr="008A1A41" w:rsidRDefault="00AA75DE" w:rsidP="00A83916">
            <w:pPr>
              <w:numPr>
                <w:ilvl w:val="0"/>
                <w:numId w:val="19"/>
              </w:numPr>
              <w:spacing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На тротуаре</w:t>
            </w:r>
          </w:p>
          <w:p w:rsidR="00AA75DE" w:rsidRPr="008A1A41" w:rsidRDefault="00AA75DE" w:rsidP="0023678C">
            <w:pPr>
              <w:spacing w:after="0"/>
              <w:ind w:left="180"/>
              <w:jc w:val="both"/>
              <w:rPr>
                <w:rFonts w:ascii="Times New Roman" w:hAnsi="Times New Roman" w:cs="Times New Roman"/>
                <w:b/>
                <w:sz w:val="24"/>
                <w:szCs w:val="24"/>
              </w:rPr>
            </w:pPr>
            <w:r w:rsidRPr="008A1A41">
              <w:rPr>
                <w:rFonts w:ascii="Times New Roman" w:hAnsi="Times New Roman" w:cs="Times New Roman"/>
                <w:snapToGrid w:val="0"/>
                <w:sz w:val="24"/>
                <w:szCs w:val="24"/>
              </w:rPr>
              <w:t>2.  На проезжей части не дальше одного метра от рельс</w:t>
            </w:r>
          </w:p>
          <w:p w:rsidR="00AA75DE" w:rsidRPr="008A1A41" w:rsidRDefault="00AA75DE" w:rsidP="0023678C">
            <w:pPr>
              <w:spacing w:after="0"/>
              <w:ind w:left="180"/>
              <w:jc w:val="both"/>
              <w:rPr>
                <w:rFonts w:ascii="Times New Roman" w:hAnsi="Times New Roman" w:cs="Times New Roman"/>
                <w:b/>
                <w:sz w:val="24"/>
                <w:szCs w:val="24"/>
              </w:rPr>
            </w:pPr>
            <w:r w:rsidRPr="008A1A41">
              <w:rPr>
                <w:rFonts w:ascii="Times New Roman" w:hAnsi="Times New Roman" w:cs="Times New Roman"/>
                <w:snapToGrid w:val="0"/>
                <w:sz w:val="24"/>
                <w:szCs w:val="24"/>
              </w:rPr>
              <w:t>3.  На проезжей части не дальше одного метра от тротуара</w:t>
            </w:r>
          </w:p>
          <w:p w:rsidR="00AA75DE" w:rsidRPr="008A1A41" w:rsidRDefault="00AA75DE" w:rsidP="0023678C">
            <w:pPr>
              <w:spacing w:after="0"/>
              <w:rPr>
                <w:rFonts w:ascii="Times New Roman" w:hAnsi="Times New Roman" w:cs="Times New Roman"/>
                <w:sz w:val="24"/>
                <w:szCs w:val="24"/>
              </w:rPr>
            </w:pPr>
          </w:p>
        </w:tc>
      </w:tr>
      <w:tr w:rsidR="00AA75DE" w:rsidRPr="008A1A41" w:rsidTr="00AA75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747" w:type="dxa"/>
            <w:gridSpan w:val="3"/>
          </w:tcPr>
          <w:p w:rsidR="00AA75DE" w:rsidRPr="008A1A41" w:rsidRDefault="00AA75DE" w:rsidP="00AA75DE">
            <w:pPr>
              <w:spacing w:after="0"/>
              <w:jc w:val="both"/>
              <w:rPr>
                <w:rFonts w:ascii="Times New Roman" w:hAnsi="Times New Roman" w:cs="Times New Roman"/>
                <w:b/>
                <w:sz w:val="24"/>
                <w:szCs w:val="24"/>
              </w:rPr>
            </w:pPr>
            <w:r w:rsidRPr="008A1A41">
              <w:rPr>
                <w:rFonts w:ascii="Times New Roman" w:hAnsi="Times New Roman" w:cs="Times New Roman"/>
                <w:b/>
                <w:sz w:val="24"/>
                <w:szCs w:val="24"/>
              </w:rPr>
              <w:t>6. Кто называется водителем?</w:t>
            </w:r>
          </w:p>
        </w:tc>
      </w:tr>
      <w:tr w:rsidR="00AA75DE" w:rsidRPr="008A1A41" w:rsidTr="0023678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27" w:type="dxa"/>
            <w:gridSpan w:val="2"/>
          </w:tcPr>
          <w:p w:rsidR="00AA75DE" w:rsidRPr="008A1A41" w:rsidRDefault="00AA75DE" w:rsidP="0023678C">
            <w:pPr>
              <w:spacing w:after="0"/>
              <w:rPr>
                <w:rFonts w:ascii="Times New Roman" w:hAnsi="Times New Roman" w:cs="Times New Roman"/>
                <w:sz w:val="24"/>
                <w:szCs w:val="24"/>
              </w:rPr>
            </w:pPr>
            <w:r w:rsidRPr="008A1A41">
              <w:rPr>
                <w:rFonts w:ascii="Times New Roman" w:hAnsi="Times New Roman" w:cs="Times New Roman"/>
                <w:noProof/>
                <w:sz w:val="24"/>
                <w:szCs w:val="24"/>
                <w:lang w:eastAsia="ru-RU"/>
              </w:rPr>
              <w:drawing>
                <wp:inline distT="0" distB="0" distL="0" distR="0">
                  <wp:extent cx="1664335" cy="1038225"/>
                  <wp:effectExtent l="19050" t="0" r="0" b="0"/>
                  <wp:docPr id="15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2" cstate="print"/>
                          <a:srcRect/>
                          <a:stretch>
                            <a:fillRect/>
                          </a:stretch>
                        </pic:blipFill>
                        <pic:spPr bwMode="auto">
                          <a:xfrm>
                            <a:off x="0" y="0"/>
                            <a:ext cx="1664335" cy="1038225"/>
                          </a:xfrm>
                          <a:prstGeom prst="rect">
                            <a:avLst/>
                          </a:prstGeom>
                          <a:noFill/>
                          <a:ln w="9525">
                            <a:noFill/>
                            <a:miter lim="800000"/>
                            <a:headEnd/>
                            <a:tailEnd/>
                          </a:ln>
                        </pic:spPr>
                      </pic:pic>
                    </a:graphicData>
                  </a:graphic>
                </wp:inline>
              </w:drawing>
            </w:r>
          </w:p>
        </w:tc>
        <w:tc>
          <w:tcPr>
            <w:tcW w:w="6520" w:type="dxa"/>
          </w:tcPr>
          <w:p w:rsidR="00AA75DE" w:rsidRPr="008A1A41" w:rsidRDefault="00AA75DE" w:rsidP="00A83916">
            <w:pPr>
              <w:numPr>
                <w:ilvl w:val="0"/>
                <w:numId w:val="21"/>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Лицо, управляющее инвалидной коляской без двигателя.</w:t>
            </w:r>
          </w:p>
          <w:p w:rsidR="00AA75DE" w:rsidRPr="008A1A41" w:rsidRDefault="00AA75DE" w:rsidP="00A83916">
            <w:pPr>
              <w:numPr>
                <w:ilvl w:val="0"/>
                <w:numId w:val="21"/>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Лицо, управляющее каким-либо транспортным средством</w:t>
            </w:r>
          </w:p>
          <w:p w:rsidR="00AA75DE" w:rsidRPr="008A1A41" w:rsidRDefault="00AA75DE" w:rsidP="00A83916">
            <w:pPr>
              <w:numPr>
                <w:ilvl w:val="0"/>
                <w:numId w:val="21"/>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Лицо, ведущее велосипед.</w:t>
            </w:r>
          </w:p>
        </w:tc>
      </w:tr>
      <w:tr w:rsidR="00225AB1" w:rsidRPr="008A1A41" w:rsidTr="00225AB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747" w:type="dxa"/>
            <w:gridSpan w:val="3"/>
          </w:tcPr>
          <w:p w:rsidR="00225AB1" w:rsidRPr="008A1A41" w:rsidRDefault="00225AB1" w:rsidP="00225AB1">
            <w:pPr>
              <w:spacing w:after="0"/>
              <w:jc w:val="both"/>
              <w:rPr>
                <w:rFonts w:ascii="Times New Roman" w:hAnsi="Times New Roman" w:cs="Times New Roman"/>
                <w:b/>
                <w:sz w:val="24"/>
                <w:szCs w:val="24"/>
              </w:rPr>
            </w:pPr>
          </w:p>
        </w:tc>
      </w:tr>
      <w:tr w:rsidR="00AA75DE" w:rsidRPr="008A1A41" w:rsidTr="0023678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747" w:type="dxa"/>
            <w:gridSpan w:val="3"/>
          </w:tcPr>
          <w:p w:rsidR="00AA75DE" w:rsidRPr="008A1A41" w:rsidRDefault="00AA75DE" w:rsidP="0023678C">
            <w:pPr>
              <w:spacing w:after="0"/>
              <w:rPr>
                <w:rFonts w:ascii="Times New Roman" w:hAnsi="Times New Roman" w:cs="Times New Roman"/>
                <w:b/>
                <w:sz w:val="24"/>
                <w:szCs w:val="24"/>
              </w:rPr>
            </w:pPr>
            <w:r w:rsidRPr="008A1A41">
              <w:rPr>
                <w:rFonts w:ascii="Times New Roman" w:hAnsi="Times New Roman" w:cs="Times New Roman"/>
                <w:b/>
                <w:snapToGrid w:val="0"/>
                <w:sz w:val="24"/>
                <w:szCs w:val="24"/>
              </w:rPr>
              <w:t>7. Какие лица Правилами отнесены к «Участникам дорожного движения»?</w:t>
            </w:r>
          </w:p>
        </w:tc>
      </w:tr>
      <w:tr w:rsidR="00AA75DE" w:rsidRPr="008A1A41" w:rsidTr="0023678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52"/>
        </w:trPr>
        <w:tc>
          <w:tcPr>
            <w:tcW w:w="2802" w:type="dxa"/>
          </w:tcPr>
          <w:p w:rsidR="00AA75DE" w:rsidRPr="008A1A41" w:rsidRDefault="00AA75DE" w:rsidP="0023678C">
            <w:pPr>
              <w:spacing w:after="0"/>
              <w:rPr>
                <w:rFonts w:ascii="Times New Roman" w:hAnsi="Times New Roman" w:cs="Times New Roman"/>
                <w:sz w:val="24"/>
                <w:szCs w:val="24"/>
              </w:rPr>
            </w:pPr>
            <w:r w:rsidRPr="008A1A41">
              <w:rPr>
                <w:rFonts w:ascii="Times New Roman" w:hAnsi="Times New Roman" w:cs="Times New Roman"/>
                <w:sz w:val="24"/>
                <w:szCs w:val="24"/>
              </w:rPr>
              <w:object w:dxaOrig="2141" w:dyaOrig="1413">
                <v:shape id="_x0000_i1026" type="#_x0000_t75" style="width:122.4pt;height:80.4pt" o:ole="" fillcolor="window">
                  <v:imagedata r:id="rId23" o:title=""/>
                </v:shape>
                <o:OLEObject Type="Embed" ProgID="CorelPhotoPaint.Image.10" ShapeID="_x0000_i1026" DrawAspect="Content" ObjectID="_1786458521" r:id="rId24"/>
              </w:object>
            </w:r>
          </w:p>
          <w:p w:rsidR="00AA75DE" w:rsidRPr="008A1A41" w:rsidRDefault="00AA75DE" w:rsidP="0023678C">
            <w:pPr>
              <w:spacing w:after="0"/>
              <w:rPr>
                <w:rFonts w:ascii="Times New Roman" w:hAnsi="Times New Roman" w:cs="Times New Roman"/>
                <w:sz w:val="24"/>
                <w:szCs w:val="24"/>
              </w:rPr>
            </w:pPr>
          </w:p>
        </w:tc>
        <w:tc>
          <w:tcPr>
            <w:tcW w:w="6945" w:type="dxa"/>
            <w:gridSpan w:val="2"/>
          </w:tcPr>
          <w:p w:rsidR="00AA75DE" w:rsidRPr="008A1A41" w:rsidRDefault="00AA75DE" w:rsidP="00A83916">
            <w:pPr>
              <w:numPr>
                <w:ilvl w:val="0"/>
                <w:numId w:val="8"/>
              </w:numPr>
              <w:spacing w:before="40" w:after="0" w:line="360" w:lineRule="auto"/>
              <w:rPr>
                <w:rFonts w:ascii="Times New Roman" w:hAnsi="Times New Roman" w:cs="Times New Roman"/>
                <w:snapToGrid w:val="0"/>
                <w:sz w:val="24"/>
                <w:szCs w:val="24"/>
              </w:rPr>
            </w:pPr>
            <w:r w:rsidRPr="008A1A41">
              <w:rPr>
                <w:rFonts w:ascii="Times New Roman" w:hAnsi="Times New Roman" w:cs="Times New Roman"/>
                <w:snapToGrid w:val="0"/>
                <w:sz w:val="24"/>
                <w:szCs w:val="24"/>
              </w:rPr>
              <w:t>Пешеходы</w:t>
            </w:r>
          </w:p>
          <w:p w:rsidR="00AA75DE" w:rsidRPr="008A1A41" w:rsidRDefault="00AA75DE" w:rsidP="00A83916">
            <w:pPr>
              <w:numPr>
                <w:ilvl w:val="0"/>
                <w:numId w:val="8"/>
              </w:numPr>
              <w:spacing w:after="0" w:line="360" w:lineRule="auto"/>
              <w:rPr>
                <w:rFonts w:ascii="Times New Roman" w:hAnsi="Times New Roman" w:cs="Times New Roman"/>
                <w:snapToGrid w:val="0"/>
                <w:sz w:val="24"/>
                <w:szCs w:val="24"/>
              </w:rPr>
            </w:pPr>
            <w:r w:rsidRPr="008A1A41">
              <w:rPr>
                <w:rFonts w:ascii="Times New Roman" w:hAnsi="Times New Roman" w:cs="Times New Roman"/>
                <w:snapToGrid w:val="0"/>
                <w:sz w:val="24"/>
                <w:szCs w:val="24"/>
              </w:rPr>
              <w:t>Дорожные рабочие, водители, пассажиры</w:t>
            </w:r>
          </w:p>
          <w:p w:rsidR="00AA75DE" w:rsidRPr="008A1A41" w:rsidRDefault="00AA75DE" w:rsidP="00A83916">
            <w:pPr>
              <w:numPr>
                <w:ilvl w:val="0"/>
                <w:numId w:val="8"/>
              </w:numPr>
              <w:spacing w:after="0" w:line="360" w:lineRule="auto"/>
              <w:rPr>
                <w:rFonts w:ascii="Times New Roman" w:hAnsi="Times New Roman" w:cs="Times New Roman"/>
                <w:snapToGrid w:val="0"/>
                <w:sz w:val="24"/>
                <w:szCs w:val="24"/>
              </w:rPr>
            </w:pPr>
            <w:r w:rsidRPr="008A1A41">
              <w:rPr>
                <w:rFonts w:ascii="Times New Roman" w:hAnsi="Times New Roman" w:cs="Times New Roman"/>
                <w:snapToGrid w:val="0"/>
                <w:sz w:val="24"/>
                <w:szCs w:val="24"/>
              </w:rPr>
              <w:t>Водители, пешеходы, пассажиры</w:t>
            </w:r>
          </w:p>
          <w:p w:rsidR="00AA75DE" w:rsidRPr="008A1A41" w:rsidRDefault="00AA75DE" w:rsidP="00A83916">
            <w:pPr>
              <w:numPr>
                <w:ilvl w:val="0"/>
                <w:numId w:val="8"/>
              </w:numPr>
              <w:spacing w:after="0" w:line="360" w:lineRule="auto"/>
              <w:rPr>
                <w:rFonts w:ascii="Times New Roman" w:hAnsi="Times New Roman" w:cs="Times New Roman"/>
                <w:snapToGrid w:val="0"/>
                <w:sz w:val="24"/>
                <w:szCs w:val="24"/>
              </w:rPr>
            </w:pPr>
            <w:r w:rsidRPr="008A1A41">
              <w:rPr>
                <w:rFonts w:ascii="Times New Roman" w:hAnsi="Times New Roman" w:cs="Times New Roman"/>
                <w:snapToGrid w:val="0"/>
                <w:sz w:val="24"/>
                <w:szCs w:val="24"/>
              </w:rPr>
              <w:t>Все перечисленные лица</w:t>
            </w:r>
          </w:p>
          <w:p w:rsidR="00AA75DE" w:rsidRPr="008A1A41" w:rsidRDefault="00AA75DE" w:rsidP="0023678C">
            <w:pPr>
              <w:spacing w:after="0"/>
              <w:rPr>
                <w:rFonts w:ascii="Times New Roman" w:hAnsi="Times New Roman" w:cs="Times New Roman"/>
                <w:sz w:val="24"/>
                <w:szCs w:val="24"/>
              </w:rPr>
            </w:pPr>
          </w:p>
        </w:tc>
      </w:tr>
      <w:tr w:rsidR="00AA75DE" w:rsidRPr="008A1A41" w:rsidTr="0023678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747" w:type="dxa"/>
            <w:gridSpan w:val="3"/>
          </w:tcPr>
          <w:p w:rsidR="00AA75DE" w:rsidRPr="008A1A41" w:rsidRDefault="00AA75DE" w:rsidP="0023678C">
            <w:pPr>
              <w:spacing w:after="0"/>
              <w:rPr>
                <w:rFonts w:ascii="Times New Roman" w:hAnsi="Times New Roman" w:cs="Times New Roman"/>
                <w:b/>
                <w:sz w:val="24"/>
                <w:szCs w:val="24"/>
              </w:rPr>
            </w:pPr>
            <w:r w:rsidRPr="008A1A41">
              <w:rPr>
                <w:rFonts w:ascii="Times New Roman" w:hAnsi="Times New Roman" w:cs="Times New Roman"/>
                <w:b/>
                <w:snapToGrid w:val="0"/>
                <w:sz w:val="24"/>
                <w:szCs w:val="24"/>
              </w:rPr>
              <w:t>8. Какой стороны должен придерживаться пешеход при движении по тротуару?</w:t>
            </w:r>
          </w:p>
        </w:tc>
      </w:tr>
      <w:tr w:rsidR="00AA75DE" w:rsidRPr="008A1A41" w:rsidTr="0023678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02" w:type="dxa"/>
          </w:tcPr>
          <w:p w:rsidR="00AA75DE" w:rsidRPr="008A1A41" w:rsidRDefault="00AA75DE" w:rsidP="0023678C">
            <w:pPr>
              <w:spacing w:after="0"/>
              <w:rPr>
                <w:rFonts w:ascii="Times New Roman" w:hAnsi="Times New Roman" w:cs="Times New Roman"/>
                <w:sz w:val="24"/>
                <w:szCs w:val="24"/>
              </w:rPr>
            </w:pPr>
          </w:p>
          <w:p w:rsidR="00AA75DE" w:rsidRPr="008A1A41" w:rsidRDefault="00AA75DE" w:rsidP="0023678C">
            <w:pPr>
              <w:spacing w:after="0"/>
              <w:rPr>
                <w:rFonts w:ascii="Times New Roman" w:hAnsi="Times New Roman" w:cs="Times New Roman"/>
                <w:sz w:val="24"/>
                <w:szCs w:val="24"/>
                <w:lang w:val="en-US"/>
              </w:rPr>
            </w:pPr>
            <w:r w:rsidRPr="008A1A41">
              <w:rPr>
                <w:rFonts w:ascii="Times New Roman" w:hAnsi="Times New Roman" w:cs="Times New Roman"/>
                <w:noProof/>
                <w:sz w:val="24"/>
                <w:szCs w:val="24"/>
                <w:lang w:eastAsia="ru-RU"/>
              </w:rPr>
              <w:drawing>
                <wp:inline distT="0" distB="0" distL="0" distR="0">
                  <wp:extent cx="1565275" cy="1177925"/>
                  <wp:effectExtent l="19050" t="0" r="0" b="0"/>
                  <wp:docPr id="16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5" cstate="print"/>
                          <a:srcRect/>
                          <a:stretch>
                            <a:fillRect/>
                          </a:stretch>
                        </pic:blipFill>
                        <pic:spPr bwMode="auto">
                          <a:xfrm>
                            <a:off x="0" y="0"/>
                            <a:ext cx="1565275" cy="1177925"/>
                          </a:xfrm>
                          <a:prstGeom prst="rect">
                            <a:avLst/>
                          </a:prstGeom>
                          <a:noFill/>
                          <a:ln w="9525">
                            <a:noFill/>
                            <a:miter lim="800000"/>
                            <a:headEnd/>
                            <a:tailEnd/>
                          </a:ln>
                        </pic:spPr>
                      </pic:pic>
                    </a:graphicData>
                  </a:graphic>
                </wp:inline>
              </w:drawing>
            </w:r>
          </w:p>
        </w:tc>
        <w:tc>
          <w:tcPr>
            <w:tcW w:w="6945" w:type="dxa"/>
            <w:gridSpan w:val="2"/>
          </w:tcPr>
          <w:p w:rsidR="00AA75DE" w:rsidRPr="008A1A41" w:rsidRDefault="00AA75DE" w:rsidP="0023678C">
            <w:pPr>
              <w:spacing w:after="0"/>
              <w:rPr>
                <w:rFonts w:ascii="Times New Roman" w:hAnsi="Times New Roman" w:cs="Times New Roman"/>
                <w:sz w:val="24"/>
                <w:szCs w:val="24"/>
              </w:rPr>
            </w:pPr>
          </w:p>
          <w:p w:rsidR="00AA75DE" w:rsidRPr="008A1A41" w:rsidRDefault="00AA75DE" w:rsidP="00A83916">
            <w:pPr>
              <w:numPr>
                <w:ilvl w:val="0"/>
                <w:numId w:val="10"/>
              </w:numPr>
              <w:spacing w:before="40"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Безразлично</w:t>
            </w:r>
          </w:p>
          <w:p w:rsidR="00AA75DE" w:rsidRPr="008A1A41" w:rsidRDefault="00AA75DE" w:rsidP="00A83916">
            <w:pPr>
              <w:numPr>
                <w:ilvl w:val="0"/>
                <w:numId w:val="10"/>
              </w:numPr>
              <w:spacing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Левой</w:t>
            </w:r>
          </w:p>
          <w:p w:rsidR="00AA75DE" w:rsidRPr="008A1A41" w:rsidRDefault="00AA75DE" w:rsidP="00A83916">
            <w:pPr>
              <w:numPr>
                <w:ilvl w:val="0"/>
                <w:numId w:val="10"/>
              </w:numPr>
              <w:spacing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Правой</w:t>
            </w:r>
          </w:p>
          <w:p w:rsidR="00AA75DE" w:rsidRPr="008A1A41" w:rsidRDefault="00AA75DE" w:rsidP="0023678C">
            <w:pPr>
              <w:spacing w:after="0"/>
              <w:rPr>
                <w:rFonts w:ascii="Times New Roman" w:hAnsi="Times New Roman" w:cs="Times New Roman"/>
                <w:sz w:val="24"/>
                <w:szCs w:val="24"/>
              </w:rPr>
            </w:pPr>
          </w:p>
        </w:tc>
      </w:tr>
      <w:tr w:rsidR="00AA75DE" w:rsidRPr="008A1A41" w:rsidTr="00225AB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83"/>
        </w:trPr>
        <w:tc>
          <w:tcPr>
            <w:tcW w:w="2802" w:type="dxa"/>
          </w:tcPr>
          <w:p w:rsidR="00AA75DE" w:rsidRPr="008A1A41" w:rsidRDefault="00AA75DE" w:rsidP="0023678C">
            <w:pPr>
              <w:pStyle w:val="5"/>
              <w:rPr>
                <w:rFonts w:ascii="Times New Roman" w:hAnsi="Times New Roman"/>
                <w:b/>
                <w:snapToGrid w:val="0"/>
                <w:sz w:val="24"/>
                <w:szCs w:val="24"/>
              </w:rPr>
            </w:pPr>
            <w:r w:rsidRPr="008A1A41">
              <w:rPr>
                <w:rFonts w:ascii="Times New Roman" w:hAnsi="Times New Roman"/>
                <w:b/>
                <w:snapToGrid w:val="0"/>
                <w:sz w:val="24"/>
                <w:szCs w:val="24"/>
              </w:rPr>
              <w:lastRenderedPageBreak/>
              <w:t>9. Где разрешается водить группы детей в населенном пункте?</w:t>
            </w:r>
          </w:p>
        </w:tc>
        <w:tc>
          <w:tcPr>
            <w:tcW w:w="6945" w:type="dxa"/>
            <w:gridSpan w:val="2"/>
          </w:tcPr>
          <w:p w:rsidR="00AA75DE" w:rsidRPr="008A1A41" w:rsidRDefault="00AA75DE" w:rsidP="0023678C">
            <w:pPr>
              <w:spacing w:after="0"/>
              <w:jc w:val="both"/>
              <w:rPr>
                <w:rFonts w:ascii="Times New Roman" w:hAnsi="Times New Roman" w:cs="Times New Roman"/>
                <w:sz w:val="24"/>
                <w:szCs w:val="24"/>
              </w:rPr>
            </w:pPr>
          </w:p>
          <w:p w:rsidR="00AA75DE" w:rsidRPr="008A1A41" w:rsidRDefault="00AA75DE" w:rsidP="00A83916">
            <w:pPr>
              <w:numPr>
                <w:ilvl w:val="0"/>
                <w:numId w:val="16"/>
              </w:numPr>
              <w:spacing w:before="40"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Только по тротуару или пешеходной дорожке</w:t>
            </w:r>
          </w:p>
          <w:p w:rsidR="00AA75DE" w:rsidRPr="008A1A41" w:rsidRDefault="00AA75DE" w:rsidP="00A83916">
            <w:pPr>
              <w:numPr>
                <w:ilvl w:val="0"/>
                <w:numId w:val="16"/>
              </w:numPr>
              <w:spacing w:after="0" w:line="26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По краю проезжей части вдоль тротуара</w:t>
            </w:r>
          </w:p>
          <w:p w:rsidR="00AA75DE" w:rsidRPr="008A1A41" w:rsidRDefault="00AA75DE" w:rsidP="0023678C">
            <w:pPr>
              <w:spacing w:after="0"/>
              <w:jc w:val="both"/>
              <w:rPr>
                <w:rFonts w:ascii="Times New Roman" w:hAnsi="Times New Roman" w:cs="Times New Roman"/>
                <w:sz w:val="24"/>
                <w:szCs w:val="24"/>
              </w:rPr>
            </w:pPr>
          </w:p>
        </w:tc>
      </w:tr>
      <w:tr w:rsidR="00AA75DE" w:rsidRPr="008A1A41" w:rsidTr="00225AB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83"/>
        </w:trPr>
        <w:tc>
          <w:tcPr>
            <w:tcW w:w="2802" w:type="dxa"/>
          </w:tcPr>
          <w:p w:rsidR="00AA75DE" w:rsidRPr="008A1A41" w:rsidRDefault="00AA75DE" w:rsidP="0023678C">
            <w:pPr>
              <w:spacing w:after="0"/>
              <w:rPr>
                <w:rFonts w:ascii="Times New Roman" w:hAnsi="Times New Roman" w:cs="Times New Roman"/>
                <w:sz w:val="24"/>
                <w:szCs w:val="24"/>
              </w:rPr>
            </w:pPr>
            <w:r w:rsidRPr="008A1A41">
              <w:rPr>
                <w:rFonts w:ascii="Times New Roman" w:hAnsi="Times New Roman" w:cs="Times New Roman"/>
                <w:b/>
                <w:snapToGrid w:val="0"/>
                <w:sz w:val="24"/>
                <w:szCs w:val="24"/>
              </w:rPr>
              <w:t>10. В каком ответе наиболее полно указаны места, где пассажиры должны ожидать автобус при отсутствии посадочной площадки?</w:t>
            </w:r>
          </w:p>
        </w:tc>
        <w:tc>
          <w:tcPr>
            <w:tcW w:w="6945" w:type="dxa"/>
            <w:gridSpan w:val="2"/>
          </w:tcPr>
          <w:tbl>
            <w:tblPr>
              <w:tblW w:w="0" w:type="auto"/>
              <w:tblLayout w:type="fixed"/>
              <w:tblLook w:val="0000" w:firstRow="0" w:lastRow="0" w:firstColumn="0" w:lastColumn="0" w:noHBand="0" w:noVBand="0"/>
            </w:tblPr>
            <w:tblGrid>
              <w:gridCol w:w="9747"/>
            </w:tblGrid>
            <w:tr w:rsidR="00AA75DE" w:rsidRPr="008A1A41" w:rsidTr="0023678C">
              <w:tc>
                <w:tcPr>
                  <w:tcW w:w="9747" w:type="dxa"/>
                </w:tcPr>
                <w:p w:rsidR="00AA75DE" w:rsidRPr="008A1A41" w:rsidRDefault="00AA75DE" w:rsidP="0023678C">
                  <w:pPr>
                    <w:spacing w:after="0"/>
                    <w:jc w:val="both"/>
                    <w:rPr>
                      <w:rFonts w:ascii="Times New Roman" w:hAnsi="Times New Roman" w:cs="Times New Roman"/>
                      <w:b/>
                      <w:sz w:val="24"/>
                      <w:szCs w:val="24"/>
                    </w:rPr>
                  </w:pPr>
                </w:p>
              </w:tc>
            </w:tr>
            <w:tr w:rsidR="00AA75DE" w:rsidRPr="008A1A41" w:rsidTr="0023678C">
              <w:tc>
                <w:tcPr>
                  <w:tcW w:w="9747" w:type="dxa"/>
                </w:tcPr>
                <w:p w:rsidR="00AA75DE" w:rsidRPr="008A1A41" w:rsidRDefault="00AA75DE" w:rsidP="00A83916">
                  <w:pPr>
                    <w:numPr>
                      <w:ilvl w:val="0"/>
                      <w:numId w:val="20"/>
                    </w:numPr>
                    <w:spacing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На проезжей части или тротуаре.</w:t>
                  </w:r>
                </w:p>
                <w:p w:rsidR="00AA75DE" w:rsidRPr="008A1A41" w:rsidRDefault="00AA75DE" w:rsidP="00A83916">
                  <w:pPr>
                    <w:numPr>
                      <w:ilvl w:val="0"/>
                      <w:numId w:val="20"/>
                    </w:numPr>
                    <w:spacing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На тротуаре.</w:t>
                  </w:r>
                </w:p>
                <w:p w:rsidR="00AA75DE" w:rsidRPr="008A1A41" w:rsidRDefault="00AA75DE" w:rsidP="00A83916">
                  <w:pPr>
                    <w:numPr>
                      <w:ilvl w:val="0"/>
                      <w:numId w:val="20"/>
                    </w:numPr>
                    <w:spacing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На обочине или на проезжей части.</w:t>
                  </w:r>
                </w:p>
                <w:p w:rsidR="00AA75DE" w:rsidRPr="008A1A41" w:rsidRDefault="00AA75DE" w:rsidP="00A83916">
                  <w:pPr>
                    <w:numPr>
                      <w:ilvl w:val="0"/>
                      <w:numId w:val="20"/>
                    </w:numPr>
                    <w:spacing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На тротуаре или обочине.</w:t>
                  </w:r>
                </w:p>
              </w:tc>
            </w:tr>
          </w:tbl>
          <w:p w:rsidR="00AA75DE" w:rsidRPr="008A1A41" w:rsidRDefault="00AA75DE" w:rsidP="0023678C">
            <w:pPr>
              <w:spacing w:after="0"/>
              <w:jc w:val="both"/>
              <w:rPr>
                <w:rFonts w:ascii="Times New Roman" w:hAnsi="Times New Roman" w:cs="Times New Roman"/>
                <w:sz w:val="24"/>
                <w:szCs w:val="24"/>
              </w:rPr>
            </w:pPr>
          </w:p>
        </w:tc>
      </w:tr>
    </w:tbl>
    <w:p w:rsidR="00225AB1" w:rsidRPr="008A1A41" w:rsidRDefault="00225AB1" w:rsidP="00225AB1">
      <w:pPr>
        <w:spacing w:after="0"/>
        <w:jc w:val="both"/>
        <w:rPr>
          <w:rFonts w:ascii="Times New Roman" w:hAnsi="Times New Roman" w:cs="Times New Roman"/>
          <w:sz w:val="24"/>
          <w:szCs w:val="24"/>
        </w:rPr>
      </w:pPr>
    </w:p>
    <w:p w:rsidR="00225AB1" w:rsidRPr="008A1A41" w:rsidRDefault="00845949" w:rsidP="00225AB1">
      <w:pPr>
        <w:pStyle w:val="32"/>
        <w:widowControl/>
        <w:spacing w:before="0"/>
        <w:rPr>
          <w:snapToGrid/>
          <w:szCs w:val="24"/>
        </w:rPr>
      </w:pPr>
      <w:r>
        <w:rPr>
          <w:noProof/>
          <w:snapToGrid/>
          <w:szCs w:val="24"/>
        </w:rPr>
        <w:pict>
          <v:rect id="_x0000_s1063" style="position:absolute;margin-left:231.5pt;margin-top:17.65pt;width:28.8pt;height:21.6pt;z-index:251698176" o:allowincell="f" strokecolor="white"/>
        </w:pict>
      </w:r>
      <w:r w:rsidR="00AA75DE" w:rsidRPr="008A1A41">
        <w:rPr>
          <w:snapToGrid/>
          <w:szCs w:val="24"/>
        </w:rPr>
        <w:t>11</w:t>
      </w:r>
      <w:r w:rsidR="00225AB1" w:rsidRPr="008A1A41">
        <w:rPr>
          <w:snapToGrid/>
          <w:szCs w:val="24"/>
        </w:rPr>
        <w:t>. На каком рисунке изображено «Механическое транспортное средство»?</w:t>
      </w:r>
    </w:p>
    <w:tbl>
      <w:tblPr>
        <w:tblW w:w="0" w:type="auto"/>
        <w:tblLayout w:type="fixed"/>
        <w:tblLook w:val="0000" w:firstRow="0" w:lastRow="0" w:firstColumn="0" w:lastColumn="0" w:noHBand="0" w:noVBand="0"/>
      </w:tblPr>
      <w:tblGrid>
        <w:gridCol w:w="5637"/>
        <w:gridCol w:w="4215"/>
      </w:tblGrid>
      <w:tr w:rsidR="00225AB1" w:rsidRPr="008A1A41" w:rsidTr="00225AB1">
        <w:tc>
          <w:tcPr>
            <w:tcW w:w="5637" w:type="dxa"/>
          </w:tcPr>
          <w:p w:rsidR="00225AB1" w:rsidRPr="008A1A41" w:rsidRDefault="00225AB1" w:rsidP="00225AB1">
            <w:pPr>
              <w:spacing w:after="0" w:line="340" w:lineRule="auto"/>
              <w:rPr>
                <w:rFonts w:ascii="Times New Roman" w:hAnsi="Times New Roman" w:cs="Times New Roman"/>
                <w:sz w:val="24"/>
                <w:szCs w:val="24"/>
                <w:lang w:val="en-US"/>
              </w:rPr>
            </w:pPr>
            <w:r w:rsidRPr="008A1A41">
              <w:rPr>
                <w:rFonts w:ascii="Times New Roman" w:hAnsi="Times New Roman" w:cs="Times New Roman"/>
                <w:sz w:val="24"/>
                <w:szCs w:val="24"/>
              </w:rPr>
              <w:object w:dxaOrig="5189" w:dyaOrig="1334">
                <v:shape id="_x0000_i1027" type="#_x0000_t75" style="width:259.2pt;height:66.6pt" o:ole="" fillcolor="window">
                  <v:imagedata r:id="rId26" o:title=""/>
                </v:shape>
                <o:OLEObject Type="Embed" ProgID="CorelPhotoPaint.Image.10" ShapeID="_x0000_i1027" DrawAspect="Content" ObjectID="_1786458522" r:id="rId27"/>
              </w:object>
            </w:r>
          </w:p>
        </w:tc>
        <w:tc>
          <w:tcPr>
            <w:tcW w:w="4215" w:type="dxa"/>
          </w:tcPr>
          <w:p w:rsidR="00225AB1" w:rsidRPr="008A1A41" w:rsidRDefault="00225AB1" w:rsidP="00225AB1">
            <w:pPr>
              <w:spacing w:after="0" w:line="340" w:lineRule="auto"/>
              <w:rPr>
                <w:rFonts w:ascii="Times New Roman" w:hAnsi="Times New Roman" w:cs="Times New Roman"/>
                <w:sz w:val="24"/>
                <w:szCs w:val="24"/>
              </w:rPr>
            </w:pPr>
          </w:p>
          <w:p w:rsidR="00225AB1" w:rsidRPr="008A1A41" w:rsidRDefault="00225AB1" w:rsidP="00A83916">
            <w:pPr>
              <w:numPr>
                <w:ilvl w:val="0"/>
                <w:numId w:val="22"/>
              </w:numPr>
              <w:spacing w:after="0" w:line="340" w:lineRule="auto"/>
              <w:rPr>
                <w:rFonts w:ascii="Times New Roman" w:hAnsi="Times New Roman" w:cs="Times New Roman"/>
                <w:sz w:val="24"/>
                <w:szCs w:val="24"/>
              </w:rPr>
            </w:pPr>
            <w:r w:rsidRPr="008A1A41">
              <w:rPr>
                <w:rFonts w:ascii="Times New Roman" w:hAnsi="Times New Roman" w:cs="Times New Roman"/>
                <w:sz w:val="24"/>
                <w:szCs w:val="24"/>
              </w:rPr>
              <w:t>На 1</w:t>
            </w:r>
          </w:p>
          <w:p w:rsidR="00225AB1" w:rsidRPr="008A1A41" w:rsidRDefault="00225AB1" w:rsidP="00A83916">
            <w:pPr>
              <w:numPr>
                <w:ilvl w:val="0"/>
                <w:numId w:val="22"/>
              </w:numPr>
              <w:spacing w:after="0" w:line="340" w:lineRule="auto"/>
              <w:rPr>
                <w:rFonts w:ascii="Times New Roman" w:hAnsi="Times New Roman" w:cs="Times New Roman"/>
                <w:sz w:val="24"/>
                <w:szCs w:val="24"/>
              </w:rPr>
            </w:pPr>
            <w:r w:rsidRPr="008A1A41">
              <w:rPr>
                <w:rFonts w:ascii="Times New Roman" w:hAnsi="Times New Roman" w:cs="Times New Roman"/>
                <w:sz w:val="24"/>
                <w:szCs w:val="24"/>
              </w:rPr>
              <w:t>На 1 и 2</w:t>
            </w:r>
          </w:p>
          <w:p w:rsidR="00225AB1" w:rsidRPr="008A1A41" w:rsidRDefault="00225AB1" w:rsidP="00A83916">
            <w:pPr>
              <w:numPr>
                <w:ilvl w:val="0"/>
                <w:numId w:val="22"/>
              </w:numPr>
              <w:spacing w:after="0" w:line="340" w:lineRule="auto"/>
              <w:rPr>
                <w:rFonts w:ascii="Times New Roman" w:hAnsi="Times New Roman" w:cs="Times New Roman"/>
                <w:sz w:val="24"/>
                <w:szCs w:val="24"/>
              </w:rPr>
            </w:pPr>
            <w:r w:rsidRPr="008A1A41">
              <w:rPr>
                <w:rFonts w:ascii="Times New Roman" w:hAnsi="Times New Roman" w:cs="Times New Roman"/>
                <w:sz w:val="24"/>
                <w:szCs w:val="24"/>
              </w:rPr>
              <w:t>На всех рисунках</w:t>
            </w:r>
          </w:p>
        </w:tc>
      </w:tr>
    </w:tbl>
    <w:p w:rsidR="00225AB1" w:rsidRPr="008A1A41" w:rsidRDefault="00225AB1" w:rsidP="00225AB1">
      <w:pPr>
        <w:spacing w:after="0"/>
        <w:rPr>
          <w:rFonts w:ascii="Times New Roman" w:hAnsi="Times New Roman" w:cs="Times New Roman"/>
          <w:sz w:val="24"/>
          <w:szCs w:val="24"/>
        </w:rPr>
      </w:pPr>
    </w:p>
    <w:tbl>
      <w:tblPr>
        <w:tblW w:w="0" w:type="auto"/>
        <w:tblLayout w:type="fixed"/>
        <w:tblLook w:val="0000" w:firstRow="0" w:lastRow="0" w:firstColumn="0" w:lastColumn="0" w:noHBand="0" w:noVBand="0"/>
      </w:tblPr>
      <w:tblGrid>
        <w:gridCol w:w="2943"/>
        <w:gridCol w:w="6946"/>
      </w:tblGrid>
      <w:tr w:rsidR="00225AB1" w:rsidRPr="008A1A41" w:rsidTr="00225AB1">
        <w:tc>
          <w:tcPr>
            <w:tcW w:w="9889" w:type="dxa"/>
            <w:gridSpan w:val="2"/>
          </w:tcPr>
          <w:p w:rsidR="00225AB1" w:rsidRPr="008A1A41" w:rsidRDefault="00AA75DE" w:rsidP="00225AB1">
            <w:pPr>
              <w:spacing w:after="0"/>
              <w:rPr>
                <w:rFonts w:ascii="Times New Roman" w:hAnsi="Times New Roman" w:cs="Times New Roman"/>
                <w:b/>
                <w:sz w:val="24"/>
                <w:szCs w:val="24"/>
              </w:rPr>
            </w:pPr>
            <w:r w:rsidRPr="008A1A41">
              <w:rPr>
                <w:rFonts w:ascii="Times New Roman" w:hAnsi="Times New Roman" w:cs="Times New Roman"/>
                <w:b/>
                <w:sz w:val="24"/>
                <w:szCs w:val="24"/>
              </w:rPr>
              <w:t>12</w:t>
            </w:r>
            <w:r w:rsidR="00225AB1" w:rsidRPr="008A1A41">
              <w:rPr>
                <w:rFonts w:ascii="Times New Roman" w:hAnsi="Times New Roman" w:cs="Times New Roman"/>
                <w:b/>
                <w:sz w:val="24"/>
                <w:szCs w:val="24"/>
              </w:rPr>
              <w:t>. Какая опасность ожидает пешехода, переходящего дорогу в данной ситуации?</w:t>
            </w:r>
          </w:p>
        </w:tc>
      </w:tr>
      <w:tr w:rsidR="00225AB1" w:rsidRPr="008A1A41" w:rsidTr="00225AB1">
        <w:tc>
          <w:tcPr>
            <w:tcW w:w="2943" w:type="dxa"/>
          </w:tcPr>
          <w:p w:rsidR="00225AB1" w:rsidRPr="008A1A41" w:rsidRDefault="00225AB1" w:rsidP="00225AB1">
            <w:pPr>
              <w:spacing w:after="0"/>
              <w:rPr>
                <w:rFonts w:ascii="Times New Roman" w:hAnsi="Times New Roman" w:cs="Times New Roman"/>
                <w:sz w:val="24"/>
                <w:szCs w:val="24"/>
                <w:lang w:val="en-US"/>
              </w:rPr>
            </w:pPr>
            <w:r w:rsidRPr="008A1A41">
              <w:rPr>
                <w:rFonts w:ascii="Times New Roman" w:hAnsi="Times New Roman" w:cs="Times New Roman"/>
                <w:noProof/>
                <w:sz w:val="24"/>
                <w:szCs w:val="24"/>
                <w:lang w:eastAsia="ru-RU"/>
              </w:rPr>
              <w:drawing>
                <wp:inline distT="0" distB="0" distL="0" distR="0">
                  <wp:extent cx="1754505" cy="1046480"/>
                  <wp:effectExtent l="19050" t="0" r="0" b="0"/>
                  <wp:docPr id="2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8" cstate="print"/>
                          <a:srcRect/>
                          <a:stretch>
                            <a:fillRect/>
                          </a:stretch>
                        </pic:blipFill>
                        <pic:spPr bwMode="auto">
                          <a:xfrm>
                            <a:off x="0" y="0"/>
                            <a:ext cx="1754505" cy="1046480"/>
                          </a:xfrm>
                          <a:prstGeom prst="rect">
                            <a:avLst/>
                          </a:prstGeom>
                          <a:noFill/>
                          <a:ln w="9525">
                            <a:noFill/>
                            <a:miter lim="800000"/>
                            <a:headEnd/>
                            <a:tailEnd/>
                          </a:ln>
                        </pic:spPr>
                      </pic:pic>
                    </a:graphicData>
                  </a:graphic>
                </wp:inline>
              </w:drawing>
            </w:r>
          </w:p>
        </w:tc>
        <w:tc>
          <w:tcPr>
            <w:tcW w:w="6946" w:type="dxa"/>
          </w:tcPr>
          <w:p w:rsidR="00225AB1" w:rsidRPr="008A1A41" w:rsidRDefault="00225AB1" w:rsidP="00225AB1">
            <w:pPr>
              <w:spacing w:after="0"/>
              <w:jc w:val="both"/>
              <w:rPr>
                <w:rFonts w:ascii="Times New Roman" w:hAnsi="Times New Roman" w:cs="Times New Roman"/>
                <w:sz w:val="24"/>
                <w:szCs w:val="24"/>
              </w:rPr>
            </w:pPr>
          </w:p>
          <w:p w:rsidR="00225AB1" w:rsidRPr="008A1A41" w:rsidRDefault="00225AB1" w:rsidP="00A83916">
            <w:pPr>
              <w:numPr>
                <w:ilvl w:val="0"/>
                <w:numId w:val="23"/>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Никакой</w:t>
            </w:r>
          </w:p>
          <w:p w:rsidR="00225AB1" w:rsidRPr="008A1A41" w:rsidRDefault="00225AB1" w:rsidP="00A83916">
            <w:pPr>
              <w:numPr>
                <w:ilvl w:val="0"/>
                <w:numId w:val="23"/>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Из-за движущейся машины может на большой скорости выехать автомобиль</w:t>
            </w:r>
          </w:p>
          <w:p w:rsidR="00225AB1" w:rsidRPr="008A1A41" w:rsidRDefault="00225AB1" w:rsidP="00225AB1">
            <w:pPr>
              <w:spacing w:after="0"/>
              <w:rPr>
                <w:rFonts w:ascii="Times New Roman" w:hAnsi="Times New Roman" w:cs="Times New Roman"/>
                <w:sz w:val="24"/>
                <w:szCs w:val="24"/>
              </w:rPr>
            </w:pPr>
          </w:p>
        </w:tc>
      </w:tr>
    </w:tbl>
    <w:p w:rsidR="00225AB1" w:rsidRPr="008A1A41" w:rsidRDefault="00225AB1" w:rsidP="00225AB1">
      <w:pPr>
        <w:spacing w:after="0"/>
        <w:rPr>
          <w:rFonts w:ascii="Times New Roman" w:hAnsi="Times New Roman" w:cs="Times New Roman"/>
          <w:snapToGrid w:val="0"/>
          <w:sz w:val="24"/>
          <w:szCs w:val="24"/>
        </w:rPr>
      </w:pPr>
    </w:p>
    <w:tbl>
      <w:tblPr>
        <w:tblW w:w="0" w:type="auto"/>
        <w:tblLayout w:type="fixed"/>
        <w:tblLook w:val="0000" w:firstRow="0" w:lastRow="0" w:firstColumn="0" w:lastColumn="0" w:noHBand="0" w:noVBand="0"/>
      </w:tblPr>
      <w:tblGrid>
        <w:gridCol w:w="2802"/>
        <w:gridCol w:w="425"/>
        <w:gridCol w:w="6520"/>
      </w:tblGrid>
      <w:tr w:rsidR="00225AB1" w:rsidRPr="008A1A41" w:rsidTr="00225AB1">
        <w:tc>
          <w:tcPr>
            <w:tcW w:w="9747" w:type="dxa"/>
            <w:gridSpan w:val="3"/>
          </w:tcPr>
          <w:p w:rsidR="00225AB1" w:rsidRPr="008A1A41" w:rsidRDefault="00545C5D" w:rsidP="00225AB1">
            <w:pPr>
              <w:spacing w:after="0"/>
              <w:jc w:val="both"/>
              <w:rPr>
                <w:rFonts w:ascii="Times New Roman" w:hAnsi="Times New Roman" w:cs="Times New Roman"/>
                <w:b/>
                <w:sz w:val="24"/>
                <w:szCs w:val="24"/>
              </w:rPr>
            </w:pPr>
            <w:r w:rsidRPr="008A1A41">
              <w:rPr>
                <w:rFonts w:ascii="Times New Roman" w:hAnsi="Times New Roman" w:cs="Times New Roman"/>
                <w:b/>
                <w:sz w:val="24"/>
                <w:szCs w:val="24"/>
              </w:rPr>
              <w:t>1</w:t>
            </w:r>
            <w:r w:rsidR="00225AB1" w:rsidRPr="008A1A41">
              <w:rPr>
                <w:rFonts w:ascii="Times New Roman" w:hAnsi="Times New Roman" w:cs="Times New Roman"/>
                <w:b/>
                <w:sz w:val="24"/>
                <w:szCs w:val="24"/>
              </w:rPr>
              <w:t>3. Имеют ли право пешеходы продолжать движение?</w:t>
            </w:r>
          </w:p>
        </w:tc>
      </w:tr>
      <w:tr w:rsidR="00225AB1" w:rsidRPr="008A1A41" w:rsidTr="00225AB1">
        <w:tc>
          <w:tcPr>
            <w:tcW w:w="3227" w:type="dxa"/>
            <w:gridSpan w:val="2"/>
          </w:tcPr>
          <w:p w:rsidR="00225AB1" w:rsidRPr="008A1A41" w:rsidRDefault="00225AB1" w:rsidP="00225AB1">
            <w:pPr>
              <w:spacing w:after="0"/>
              <w:jc w:val="both"/>
              <w:rPr>
                <w:rFonts w:ascii="Times New Roman" w:hAnsi="Times New Roman" w:cs="Times New Roman"/>
                <w:sz w:val="24"/>
                <w:szCs w:val="24"/>
                <w:lang w:val="en-US"/>
              </w:rPr>
            </w:pPr>
            <w:r w:rsidRPr="008A1A41">
              <w:rPr>
                <w:rFonts w:ascii="Times New Roman" w:hAnsi="Times New Roman" w:cs="Times New Roman"/>
                <w:sz w:val="24"/>
                <w:szCs w:val="24"/>
              </w:rPr>
              <w:object w:dxaOrig="3064" w:dyaOrig="2311">
                <v:shape id="_x0000_i1028" type="#_x0000_t75" style="width:150.6pt;height:113.4pt" o:ole="" fillcolor="window">
                  <v:imagedata r:id="rId29" o:title=""/>
                </v:shape>
                <o:OLEObject Type="Embed" ProgID="CorelPhotoPaint.Image.10" ShapeID="_x0000_i1028" DrawAspect="Content" ObjectID="_1786458523" r:id="rId30"/>
              </w:object>
            </w:r>
          </w:p>
        </w:tc>
        <w:tc>
          <w:tcPr>
            <w:tcW w:w="6520" w:type="dxa"/>
          </w:tcPr>
          <w:p w:rsidR="00225AB1" w:rsidRPr="008A1A41" w:rsidRDefault="00225AB1" w:rsidP="00225AB1">
            <w:pPr>
              <w:spacing w:after="0"/>
              <w:jc w:val="both"/>
              <w:rPr>
                <w:rFonts w:ascii="Times New Roman" w:hAnsi="Times New Roman" w:cs="Times New Roman"/>
                <w:sz w:val="24"/>
                <w:szCs w:val="24"/>
              </w:rPr>
            </w:pPr>
          </w:p>
          <w:p w:rsidR="00225AB1" w:rsidRPr="008A1A41" w:rsidRDefault="00225AB1" w:rsidP="00A83916">
            <w:pPr>
              <w:numPr>
                <w:ilvl w:val="0"/>
                <w:numId w:val="11"/>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Да, имеют</w:t>
            </w:r>
          </w:p>
          <w:p w:rsidR="00225AB1" w:rsidRPr="008A1A41" w:rsidRDefault="00225AB1" w:rsidP="00A83916">
            <w:pPr>
              <w:numPr>
                <w:ilvl w:val="0"/>
                <w:numId w:val="11"/>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Имеют, но это опасно</w:t>
            </w:r>
          </w:p>
          <w:p w:rsidR="00225AB1" w:rsidRPr="008A1A41" w:rsidRDefault="00225AB1" w:rsidP="00A83916">
            <w:pPr>
              <w:numPr>
                <w:ilvl w:val="0"/>
                <w:numId w:val="11"/>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Нет, не имеют</w:t>
            </w:r>
          </w:p>
        </w:tc>
      </w:tr>
      <w:tr w:rsidR="00225AB1" w:rsidRPr="008A1A41" w:rsidTr="00225AB1">
        <w:tc>
          <w:tcPr>
            <w:tcW w:w="9747" w:type="dxa"/>
            <w:gridSpan w:val="3"/>
          </w:tcPr>
          <w:p w:rsidR="00225AB1" w:rsidRPr="008A1A41" w:rsidRDefault="00545C5D" w:rsidP="00225AB1">
            <w:pPr>
              <w:spacing w:after="0"/>
              <w:jc w:val="both"/>
              <w:rPr>
                <w:rFonts w:ascii="Times New Roman" w:hAnsi="Times New Roman" w:cs="Times New Roman"/>
                <w:b/>
                <w:sz w:val="24"/>
                <w:szCs w:val="24"/>
              </w:rPr>
            </w:pPr>
            <w:r w:rsidRPr="008A1A41">
              <w:rPr>
                <w:rFonts w:ascii="Times New Roman" w:hAnsi="Times New Roman" w:cs="Times New Roman"/>
                <w:b/>
                <w:snapToGrid w:val="0"/>
                <w:sz w:val="24"/>
                <w:szCs w:val="24"/>
              </w:rPr>
              <w:t>1</w:t>
            </w:r>
            <w:r w:rsidR="00225AB1" w:rsidRPr="008A1A41">
              <w:rPr>
                <w:rFonts w:ascii="Times New Roman" w:hAnsi="Times New Roman" w:cs="Times New Roman"/>
                <w:b/>
                <w:snapToGrid w:val="0"/>
                <w:sz w:val="24"/>
                <w:szCs w:val="24"/>
              </w:rPr>
              <w:t>4. Где следует переходить дорогу, если обозначенного пешеходного перехода нет?</w:t>
            </w:r>
          </w:p>
        </w:tc>
      </w:tr>
      <w:tr w:rsidR="00225AB1" w:rsidRPr="008A1A41" w:rsidTr="00225AB1">
        <w:tc>
          <w:tcPr>
            <w:tcW w:w="2802" w:type="dxa"/>
          </w:tcPr>
          <w:p w:rsidR="00225AB1" w:rsidRPr="008A1A41" w:rsidRDefault="00225AB1" w:rsidP="00225AB1">
            <w:pPr>
              <w:spacing w:after="0"/>
              <w:rPr>
                <w:rFonts w:ascii="Times New Roman" w:hAnsi="Times New Roman" w:cs="Times New Roman"/>
                <w:sz w:val="24"/>
                <w:szCs w:val="24"/>
                <w:lang w:val="en-US"/>
              </w:rPr>
            </w:pPr>
            <w:r w:rsidRPr="008A1A41">
              <w:rPr>
                <w:rFonts w:ascii="Times New Roman" w:hAnsi="Times New Roman" w:cs="Times New Roman"/>
                <w:noProof/>
                <w:sz w:val="24"/>
                <w:szCs w:val="24"/>
                <w:lang w:eastAsia="ru-RU"/>
              </w:rPr>
              <w:drawing>
                <wp:inline distT="0" distB="0" distL="0" distR="0">
                  <wp:extent cx="1573530" cy="1169670"/>
                  <wp:effectExtent l="19050" t="0" r="7620" b="0"/>
                  <wp:docPr id="3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1" cstate="print"/>
                          <a:srcRect/>
                          <a:stretch>
                            <a:fillRect/>
                          </a:stretch>
                        </pic:blipFill>
                        <pic:spPr bwMode="auto">
                          <a:xfrm>
                            <a:off x="0" y="0"/>
                            <a:ext cx="1573530" cy="1169670"/>
                          </a:xfrm>
                          <a:prstGeom prst="rect">
                            <a:avLst/>
                          </a:prstGeom>
                          <a:noFill/>
                          <a:ln w="9525">
                            <a:noFill/>
                            <a:miter lim="800000"/>
                            <a:headEnd/>
                            <a:tailEnd/>
                          </a:ln>
                        </pic:spPr>
                      </pic:pic>
                    </a:graphicData>
                  </a:graphic>
                </wp:inline>
              </w:drawing>
            </w:r>
          </w:p>
        </w:tc>
        <w:tc>
          <w:tcPr>
            <w:tcW w:w="6945" w:type="dxa"/>
            <w:gridSpan w:val="2"/>
          </w:tcPr>
          <w:p w:rsidR="00225AB1" w:rsidRPr="008A1A41" w:rsidRDefault="00225AB1" w:rsidP="00225AB1">
            <w:pPr>
              <w:spacing w:before="40" w:after="0"/>
              <w:ind w:firstLine="33"/>
              <w:jc w:val="both"/>
              <w:rPr>
                <w:rFonts w:ascii="Times New Roman" w:hAnsi="Times New Roman" w:cs="Times New Roman"/>
                <w:snapToGrid w:val="0"/>
                <w:sz w:val="24"/>
                <w:szCs w:val="24"/>
              </w:rPr>
            </w:pPr>
          </w:p>
          <w:p w:rsidR="00225AB1" w:rsidRPr="008A1A41" w:rsidRDefault="00225AB1" w:rsidP="00A83916">
            <w:pPr>
              <w:numPr>
                <w:ilvl w:val="0"/>
                <w:numId w:val="13"/>
              </w:numPr>
              <w:spacing w:before="40"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На перекрестках по линии тротуаров или обочин</w:t>
            </w:r>
          </w:p>
          <w:p w:rsidR="00225AB1" w:rsidRPr="008A1A41" w:rsidRDefault="00225AB1" w:rsidP="00A83916">
            <w:pPr>
              <w:numPr>
                <w:ilvl w:val="0"/>
                <w:numId w:val="13"/>
              </w:numPr>
              <w:spacing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В любом месте, если это безопасно</w:t>
            </w:r>
          </w:p>
          <w:p w:rsidR="00225AB1" w:rsidRPr="008A1A41" w:rsidRDefault="00225AB1" w:rsidP="00225AB1">
            <w:pPr>
              <w:spacing w:after="0"/>
              <w:ind w:firstLine="33"/>
              <w:jc w:val="both"/>
              <w:rPr>
                <w:rFonts w:ascii="Times New Roman" w:hAnsi="Times New Roman" w:cs="Times New Roman"/>
                <w:sz w:val="24"/>
                <w:szCs w:val="24"/>
              </w:rPr>
            </w:pPr>
          </w:p>
        </w:tc>
      </w:tr>
    </w:tbl>
    <w:p w:rsidR="00225AB1" w:rsidRPr="008A1A41" w:rsidRDefault="00225AB1" w:rsidP="00225AB1">
      <w:pPr>
        <w:spacing w:after="0"/>
        <w:jc w:val="both"/>
        <w:rPr>
          <w:rFonts w:ascii="Times New Roman" w:hAnsi="Times New Roman" w:cs="Times New Roman"/>
          <w:sz w:val="24"/>
          <w:szCs w:val="24"/>
        </w:rPr>
      </w:pPr>
    </w:p>
    <w:p w:rsidR="00225AB1" w:rsidRPr="008A1A41" w:rsidRDefault="00225AB1" w:rsidP="00225AB1">
      <w:pPr>
        <w:spacing w:after="0"/>
        <w:rPr>
          <w:rFonts w:ascii="Times New Roman" w:hAnsi="Times New Roman" w:cs="Times New Roman"/>
          <w:snapToGrid w:val="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6095"/>
      </w:tblGrid>
      <w:tr w:rsidR="00225AB1" w:rsidRPr="008A1A41" w:rsidTr="00225AB1">
        <w:tc>
          <w:tcPr>
            <w:tcW w:w="9747" w:type="dxa"/>
            <w:gridSpan w:val="2"/>
            <w:tcBorders>
              <w:top w:val="nil"/>
              <w:left w:val="nil"/>
              <w:bottom w:val="nil"/>
              <w:right w:val="nil"/>
            </w:tcBorders>
          </w:tcPr>
          <w:p w:rsidR="00225AB1" w:rsidRPr="008A1A41" w:rsidRDefault="00545C5D" w:rsidP="00225AB1">
            <w:pPr>
              <w:spacing w:after="0"/>
              <w:jc w:val="both"/>
              <w:rPr>
                <w:rFonts w:ascii="Times New Roman" w:hAnsi="Times New Roman" w:cs="Times New Roman"/>
                <w:b/>
                <w:sz w:val="24"/>
                <w:szCs w:val="24"/>
              </w:rPr>
            </w:pPr>
            <w:r w:rsidRPr="008A1A41">
              <w:rPr>
                <w:rFonts w:ascii="Times New Roman" w:hAnsi="Times New Roman" w:cs="Times New Roman"/>
                <w:b/>
                <w:snapToGrid w:val="0"/>
                <w:sz w:val="24"/>
                <w:szCs w:val="24"/>
              </w:rPr>
              <w:lastRenderedPageBreak/>
              <w:t>15</w:t>
            </w:r>
            <w:r w:rsidR="00225AB1" w:rsidRPr="008A1A41">
              <w:rPr>
                <w:rFonts w:ascii="Times New Roman" w:hAnsi="Times New Roman" w:cs="Times New Roman"/>
                <w:b/>
                <w:snapToGrid w:val="0"/>
                <w:sz w:val="24"/>
                <w:szCs w:val="24"/>
              </w:rPr>
              <w:t>. Какое расстояние между группами велосипедистов должно быть при их движении по дорогам?</w:t>
            </w:r>
            <w:r w:rsidR="00225AB1" w:rsidRPr="008A1A41">
              <w:rPr>
                <w:rFonts w:ascii="Times New Roman" w:hAnsi="Times New Roman" w:cs="Times New Roman"/>
                <w:b/>
                <w:sz w:val="24"/>
                <w:szCs w:val="24"/>
              </w:rPr>
              <w:t xml:space="preserve"> </w:t>
            </w:r>
          </w:p>
        </w:tc>
      </w:tr>
      <w:tr w:rsidR="00225AB1" w:rsidRPr="008A1A41" w:rsidTr="00225AB1">
        <w:tc>
          <w:tcPr>
            <w:tcW w:w="3652" w:type="dxa"/>
            <w:tcBorders>
              <w:top w:val="nil"/>
              <w:left w:val="nil"/>
              <w:bottom w:val="nil"/>
              <w:right w:val="nil"/>
            </w:tcBorders>
          </w:tcPr>
          <w:p w:rsidR="00225AB1" w:rsidRPr="008A1A41" w:rsidRDefault="00225AB1" w:rsidP="00225AB1">
            <w:pPr>
              <w:spacing w:after="0"/>
              <w:rPr>
                <w:rFonts w:ascii="Times New Roman" w:hAnsi="Times New Roman" w:cs="Times New Roman"/>
                <w:sz w:val="24"/>
                <w:szCs w:val="24"/>
              </w:rPr>
            </w:pPr>
          </w:p>
          <w:p w:rsidR="00225AB1" w:rsidRPr="008A1A41" w:rsidRDefault="00225AB1" w:rsidP="00225AB1">
            <w:pPr>
              <w:spacing w:after="0"/>
              <w:rPr>
                <w:rFonts w:ascii="Times New Roman" w:hAnsi="Times New Roman" w:cs="Times New Roman"/>
                <w:sz w:val="24"/>
                <w:szCs w:val="24"/>
                <w:lang w:val="en-US"/>
              </w:rPr>
            </w:pPr>
            <w:r w:rsidRPr="008A1A41">
              <w:rPr>
                <w:rFonts w:ascii="Times New Roman" w:hAnsi="Times New Roman" w:cs="Times New Roman"/>
                <w:noProof/>
                <w:sz w:val="24"/>
                <w:szCs w:val="24"/>
                <w:lang w:eastAsia="ru-RU"/>
              </w:rPr>
              <w:drawing>
                <wp:inline distT="0" distB="0" distL="0" distR="0">
                  <wp:extent cx="1754505" cy="1021715"/>
                  <wp:effectExtent l="19050" t="0" r="0" b="0"/>
                  <wp:docPr id="37"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32" cstate="print"/>
                          <a:srcRect/>
                          <a:stretch>
                            <a:fillRect/>
                          </a:stretch>
                        </pic:blipFill>
                        <pic:spPr bwMode="auto">
                          <a:xfrm>
                            <a:off x="0" y="0"/>
                            <a:ext cx="1754505" cy="1021715"/>
                          </a:xfrm>
                          <a:prstGeom prst="rect">
                            <a:avLst/>
                          </a:prstGeom>
                          <a:noFill/>
                          <a:ln w="9525">
                            <a:noFill/>
                            <a:miter lim="800000"/>
                            <a:headEnd/>
                            <a:tailEnd/>
                          </a:ln>
                        </pic:spPr>
                      </pic:pic>
                    </a:graphicData>
                  </a:graphic>
                </wp:inline>
              </w:drawing>
            </w:r>
          </w:p>
        </w:tc>
        <w:tc>
          <w:tcPr>
            <w:tcW w:w="6095" w:type="dxa"/>
            <w:tcBorders>
              <w:top w:val="nil"/>
              <w:left w:val="nil"/>
              <w:bottom w:val="nil"/>
              <w:right w:val="nil"/>
            </w:tcBorders>
          </w:tcPr>
          <w:p w:rsidR="00225AB1" w:rsidRPr="008A1A41" w:rsidRDefault="00225AB1" w:rsidP="00225AB1">
            <w:pPr>
              <w:spacing w:before="40" w:after="0"/>
              <w:ind w:left="176" w:hanging="176"/>
              <w:rPr>
                <w:rFonts w:ascii="Times New Roman" w:hAnsi="Times New Roman" w:cs="Times New Roman"/>
                <w:snapToGrid w:val="0"/>
                <w:sz w:val="24"/>
                <w:szCs w:val="24"/>
              </w:rPr>
            </w:pPr>
          </w:p>
          <w:p w:rsidR="00225AB1" w:rsidRPr="008A1A41" w:rsidRDefault="00225AB1" w:rsidP="00A83916">
            <w:pPr>
              <w:numPr>
                <w:ilvl w:val="0"/>
                <w:numId w:val="17"/>
              </w:numPr>
              <w:spacing w:before="40"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20—30 м</w:t>
            </w:r>
          </w:p>
          <w:p w:rsidR="00225AB1" w:rsidRPr="008A1A41" w:rsidRDefault="00225AB1" w:rsidP="00A83916">
            <w:pPr>
              <w:numPr>
                <w:ilvl w:val="0"/>
                <w:numId w:val="17"/>
              </w:numPr>
              <w:spacing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30—50 м</w:t>
            </w:r>
          </w:p>
          <w:p w:rsidR="00225AB1" w:rsidRPr="008A1A41" w:rsidRDefault="00225AB1" w:rsidP="00A83916">
            <w:pPr>
              <w:numPr>
                <w:ilvl w:val="0"/>
                <w:numId w:val="17"/>
              </w:numPr>
              <w:spacing w:after="0" w:line="240" w:lineRule="auto"/>
              <w:jc w:val="both"/>
              <w:rPr>
                <w:rFonts w:ascii="Times New Roman" w:hAnsi="Times New Roman" w:cs="Times New Roman"/>
                <w:sz w:val="24"/>
                <w:szCs w:val="24"/>
              </w:rPr>
            </w:pPr>
            <w:r w:rsidRPr="008A1A41">
              <w:rPr>
                <w:rFonts w:ascii="Times New Roman" w:hAnsi="Times New Roman" w:cs="Times New Roman"/>
                <w:snapToGrid w:val="0"/>
                <w:sz w:val="24"/>
                <w:szCs w:val="24"/>
              </w:rPr>
              <w:t>80—100 м</w:t>
            </w:r>
          </w:p>
          <w:p w:rsidR="00225AB1" w:rsidRPr="008A1A41" w:rsidRDefault="00225AB1" w:rsidP="00225AB1">
            <w:pPr>
              <w:spacing w:after="0"/>
              <w:ind w:hanging="176"/>
              <w:rPr>
                <w:rFonts w:ascii="Times New Roman" w:hAnsi="Times New Roman" w:cs="Times New Roman"/>
                <w:sz w:val="24"/>
                <w:szCs w:val="24"/>
              </w:rPr>
            </w:pPr>
          </w:p>
        </w:tc>
      </w:tr>
    </w:tbl>
    <w:p w:rsidR="00225AB1" w:rsidRPr="008A1A41" w:rsidRDefault="00225AB1" w:rsidP="00225AB1">
      <w:pPr>
        <w:spacing w:after="0"/>
        <w:rPr>
          <w:rFonts w:ascii="Times New Roman" w:hAnsi="Times New Roman" w:cs="Times New Roman"/>
          <w:b/>
          <w:sz w:val="24"/>
          <w:szCs w:val="24"/>
        </w:rPr>
      </w:pPr>
    </w:p>
    <w:tbl>
      <w:tblPr>
        <w:tblW w:w="0" w:type="auto"/>
        <w:tblInd w:w="-34" w:type="dxa"/>
        <w:tblLayout w:type="fixed"/>
        <w:tblLook w:val="0000" w:firstRow="0" w:lastRow="0" w:firstColumn="0" w:lastColumn="0" w:noHBand="0" w:noVBand="0"/>
      </w:tblPr>
      <w:tblGrid>
        <w:gridCol w:w="34"/>
        <w:gridCol w:w="2093"/>
        <w:gridCol w:w="850"/>
        <w:gridCol w:w="2146"/>
        <w:gridCol w:w="4091"/>
        <w:gridCol w:w="567"/>
      </w:tblGrid>
      <w:tr w:rsidR="00545C5D" w:rsidRPr="008A1A41" w:rsidTr="0006349D">
        <w:trPr>
          <w:cantSplit/>
        </w:trPr>
        <w:tc>
          <w:tcPr>
            <w:tcW w:w="9781" w:type="dxa"/>
            <w:gridSpan w:val="6"/>
          </w:tcPr>
          <w:p w:rsidR="00545C5D" w:rsidRPr="008A1A41" w:rsidRDefault="00545C5D" w:rsidP="0023678C">
            <w:pPr>
              <w:pStyle w:val="4"/>
              <w:jc w:val="left"/>
              <w:rPr>
                <w:b w:val="0"/>
                <w:szCs w:val="24"/>
              </w:rPr>
            </w:pPr>
            <w:r w:rsidRPr="008A1A41">
              <w:rPr>
                <w:b w:val="0"/>
                <w:szCs w:val="24"/>
              </w:rPr>
              <w:t>16. Какой знак относится к группе запрещающих?</w:t>
            </w:r>
          </w:p>
        </w:tc>
      </w:tr>
      <w:tr w:rsidR="00545C5D" w:rsidRPr="008A1A41" w:rsidTr="0006349D">
        <w:trPr>
          <w:cantSplit/>
        </w:trPr>
        <w:tc>
          <w:tcPr>
            <w:tcW w:w="2127" w:type="dxa"/>
            <w:gridSpan w:val="2"/>
          </w:tcPr>
          <w:p w:rsidR="00545C5D" w:rsidRPr="008A1A41" w:rsidRDefault="00545C5D" w:rsidP="0023678C">
            <w:pPr>
              <w:pStyle w:val="a7"/>
              <w:rPr>
                <w:rFonts w:ascii="Times New Roman" w:hAnsi="Times New Roman"/>
                <w:noProof/>
                <w:sz w:val="24"/>
                <w:szCs w:val="24"/>
              </w:rPr>
            </w:pPr>
            <w:r w:rsidRPr="008A1A41">
              <w:rPr>
                <w:rFonts w:ascii="Times New Roman" w:hAnsi="Times New Roman"/>
                <w:noProof/>
                <w:sz w:val="24"/>
                <w:szCs w:val="24"/>
              </w:rPr>
              <w:t xml:space="preserve">              А</w:t>
            </w:r>
          </w:p>
          <w:p w:rsidR="00545C5D" w:rsidRPr="008A1A41" w:rsidRDefault="00545C5D" w:rsidP="0023678C">
            <w:pPr>
              <w:pStyle w:val="a7"/>
              <w:rPr>
                <w:rFonts w:ascii="Times New Roman" w:hAnsi="Times New Roman"/>
                <w:noProof/>
                <w:sz w:val="24"/>
                <w:szCs w:val="24"/>
              </w:rPr>
            </w:pPr>
            <w:r w:rsidRPr="008A1A41">
              <w:rPr>
                <w:rFonts w:ascii="Times New Roman" w:hAnsi="Times New Roman"/>
                <w:sz w:val="24"/>
                <w:szCs w:val="24"/>
              </w:rPr>
              <w:object w:dxaOrig="439" w:dyaOrig="374">
                <v:shape id="_x0000_i1029" type="#_x0000_t75" style="width:50.4pt;height:42pt" o:ole="">
                  <v:imagedata r:id="rId33" o:title=""/>
                </v:shape>
                <o:OLEObject Type="Embed" ProgID="CorelPhotoPaint.Image.10" ShapeID="_x0000_i1029" DrawAspect="Content" ObjectID="_1786458524" r:id="rId34"/>
              </w:object>
            </w:r>
          </w:p>
          <w:p w:rsidR="00545C5D" w:rsidRPr="008A1A41" w:rsidRDefault="00545C5D" w:rsidP="0023678C">
            <w:pPr>
              <w:pStyle w:val="a7"/>
              <w:rPr>
                <w:rFonts w:ascii="Times New Roman" w:hAnsi="Times New Roman"/>
                <w:noProof/>
                <w:sz w:val="24"/>
                <w:szCs w:val="24"/>
              </w:rPr>
            </w:pPr>
            <w:r w:rsidRPr="008A1A41">
              <w:rPr>
                <w:rFonts w:ascii="Times New Roman" w:hAnsi="Times New Roman"/>
                <w:sz w:val="24"/>
                <w:szCs w:val="24"/>
              </w:rPr>
              <w:t xml:space="preserve">   </w:t>
            </w:r>
          </w:p>
          <w:p w:rsidR="00545C5D" w:rsidRPr="008A1A41" w:rsidRDefault="00545C5D" w:rsidP="0023678C">
            <w:pPr>
              <w:pStyle w:val="a7"/>
              <w:rPr>
                <w:rFonts w:ascii="Times New Roman" w:hAnsi="Times New Roman"/>
                <w:noProof/>
                <w:sz w:val="24"/>
                <w:szCs w:val="24"/>
                <w:lang w:val="en-US"/>
              </w:rPr>
            </w:pPr>
          </w:p>
        </w:tc>
        <w:tc>
          <w:tcPr>
            <w:tcW w:w="2996" w:type="dxa"/>
            <w:gridSpan w:val="2"/>
          </w:tcPr>
          <w:p w:rsidR="00545C5D" w:rsidRPr="008A1A41" w:rsidRDefault="00545C5D" w:rsidP="0023678C">
            <w:pPr>
              <w:spacing w:after="0"/>
              <w:rPr>
                <w:rFonts w:ascii="Times New Roman" w:hAnsi="Times New Roman" w:cs="Times New Roman"/>
                <w:sz w:val="24"/>
                <w:szCs w:val="24"/>
              </w:rPr>
            </w:pPr>
            <w:r w:rsidRPr="008A1A41">
              <w:rPr>
                <w:rFonts w:ascii="Times New Roman" w:hAnsi="Times New Roman" w:cs="Times New Roman"/>
                <w:sz w:val="24"/>
                <w:szCs w:val="24"/>
              </w:rPr>
              <w:t xml:space="preserve">         Б                        В</w:t>
            </w:r>
          </w:p>
          <w:p w:rsidR="00545C5D" w:rsidRPr="008A1A41" w:rsidRDefault="00545C5D" w:rsidP="0023678C">
            <w:pPr>
              <w:spacing w:after="0"/>
              <w:rPr>
                <w:rFonts w:ascii="Times New Roman" w:hAnsi="Times New Roman" w:cs="Times New Roman"/>
                <w:sz w:val="24"/>
                <w:szCs w:val="24"/>
              </w:rPr>
            </w:pPr>
          </w:p>
          <w:p w:rsidR="00545C5D" w:rsidRPr="008A1A41" w:rsidRDefault="00545C5D" w:rsidP="0023678C">
            <w:pPr>
              <w:spacing w:after="0"/>
              <w:rPr>
                <w:rFonts w:ascii="Times New Roman" w:hAnsi="Times New Roman" w:cs="Times New Roman"/>
                <w:sz w:val="24"/>
                <w:szCs w:val="24"/>
              </w:rPr>
            </w:pPr>
            <w:r w:rsidRPr="008A1A41">
              <w:rPr>
                <w:rFonts w:ascii="Times New Roman" w:hAnsi="Times New Roman" w:cs="Times New Roman"/>
                <w:b/>
                <w:noProof/>
                <w:sz w:val="24"/>
                <w:szCs w:val="24"/>
                <w:lang w:eastAsia="ru-RU"/>
              </w:rPr>
              <w:drawing>
                <wp:inline distT="0" distB="0" distL="0" distR="0">
                  <wp:extent cx="609600" cy="584835"/>
                  <wp:effectExtent l="19050" t="0" r="0" b="0"/>
                  <wp:docPr id="171" name="Рисунок 4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3"/>
                          <pic:cNvPicPr>
                            <a:picLocks noChangeAspect="1" noChangeArrowheads="1"/>
                          </pic:cNvPicPr>
                        </pic:nvPicPr>
                        <pic:blipFill>
                          <a:blip r:embed="rId35" cstate="print"/>
                          <a:srcRect/>
                          <a:stretch>
                            <a:fillRect/>
                          </a:stretch>
                        </pic:blipFill>
                        <pic:spPr bwMode="auto">
                          <a:xfrm>
                            <a:off x="0" y="0"/>
                            <a:ext cx="609600" cy="584835"/>
                          </a:xfrm>
                          <a:prstGeom prst="rect">
                            <a:avLst/>
                          </a:prstGeom>
                          <a:noFill/>
                          <a:ln w="9525">
                            <a:noFill/>
                            <a:miter lim="800000"/>
                            <a:headEnd/>
                            <a:tailEnd/>
                          </a:ln>
                        </pic:spPr>
                      </pic:pic>
                    </a:graphicData>
                  </a:graphic>
                </wp:inline>
              </w:drawing>
            </w:r>
            <w:r w:rsidRPr="008A1A41">
              <w:rPr>
                <w:rFonts w:ascii="Times New Roman" w:hAnsi="Times New Roman" w:cs="Times New Roman"/>
                <w:b/>
                <w:sz w:val="24"/>
                <w:szCs w:val="24"/>
              </w:rPr>
              <w:t xml:space="preserve">   </w:t>
            </w:r>
            <w:r w:rsidRPr="008A1A41">
              <w:rPr>
                <w:rFonts w:ascii="Times New Roman" w:hAnsi="Times New Roman" w:cs="Times New Roman"/>
                <w:b/>
                <w:sz w:val="24"/>
                <w:szCs w:val="24"/>
                <w:lang w:val="en-US"/>
              </w:rPr>
              <w:t xml:space="preserve">  </w:t>
            </w:r>
            <w:r w:rsidRPr="008A1A41">
              <w:rPr>
                <w:rFonts w:ascii="Times New Roman" w:hAnsi="Times New Roman" w:cs="Times New Roman"/>
                <w:b/>
                <w:sz w:val="24"/>
                <w:szCs w:val="24"/>
              </w:rPr>
              <w:t xml:space="preserve">  </w:t>
            </w:r>
            <w:r w:rsidRPr="008A1A41">
              <w:rPr>
                <w:rFonts w:ascii="Times New Roman" w:hAnsi="Times New Roman" w:cs="Times New Roman"/>
                <w:b/>
                <w:noProof/>
                <w:sz w:val="24"/>
                <w:szCs w:val="24"/>
                <w:lang w:eastAsia="ru-RU"/>
              </w:rPr>
              <w:drawing>
                <wp:inline distT="0" distB="0" distL="0" distR="0">
                  <wp:extent cx="502285" cy="502285"/>
                  <wp:effectExtent l="19050" t="0" r="0" b="0"/>
                  <wp:docPr id="172" name="Рисунок 4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4"/>
                          <pic:cNvPicPr>
                            <a:picLocks noChangeAspect="1" noChangeArrowheads="1"/>
                          </pic:cNvPicPr>
                        </pic:nvPicPr>
                        <pic:blipFill>
                          <a:blip r:embed="rId36" cstate="print"/>
                          <a:srcRect/>
                          <a:stretch>
                            <a:fillRect/>
                          </a:stretch>
                        </pic:blipFill>
                        <pic:spPr bwMode="auto">
                          <a:xfrm>
                            <a:off x="0" y="0"/>
                            <a:ext cx="502285" cy="502285"/>
                          </a:xfrm>
                          <a:prstGeom prst="rect">
                            <a:avLst/>
                          </a:prstGeom>
                          <a:noFill/>
                          <a:ln w="9525">
                            <a:noFill/>
                            <a:miter lim="800000"/>
                            <a:headEnd/>
                            <a:tailEnd/>
                          </a:ln>
                        </pic:spPr>
                      </pic:pic>
                    </a:graphicData>
                  </a:graphic>
                </wp:inline>
              </w:drawing>
            </w:r>
          </w:p>
        </w:tc>
        <w:tc>
          <w:tcPr>
            <w:tcW w:w="4658" w:type="dxa"/>
            <w:gridSpan w:val="2"/>
          </w:tcPr>
          <w:p w:rsidR="00545C5D" w:rsidRPr="008A1A41" w:rsidRDefault="00545C5D" w:rsidP="0023678C">
            <w:pPr>
              <w:spacing w:after="0"/>
              <w:rPr>
                <w:rFonts w:ascii="Times New Roman" w:hAnsi="Times New Roman" w:cs="Times New Roman"/>
                <w:sz w:val="24"/>
                <w:szCs w:val="24"/>
              </w:rPr>
            </w:pPr>
          </w:p>
          <w:p w:rsidR="00545C5D" w:rsidRPr="008A1A41" w:rsidRDefault="00545C5D" w:rsidP="0023678C">
            <w:pPr>
              <w:spacing w:after="0"/>
              <w:rPr>
                <w:rFonts w:ascii="Times New Roman" w:hAnsi="Times New Roman" w:cs="Times New Roman"/>
                <w:sz w:val="24"/>
                <w:szCs w:val="24"/>
              </w:rPr>
            </w:pPr>
          </w:p>
          <w:p w:rsidR="00545C5D" w:rsidRPr="008A1A41" w:rsidRDefault="00545C5D" w:rsidP="0023678C">
            <w:pPr>
              <w:spacing w:after="0"/>
              <w:rPr>
                <w:rFonts w:ascii="Times New Roman" w:hAnsi="Times New Roman" w:cs="Times New Roman"/>
                <w:sz w:val="24"/>
                <w:szCs w:val="24"/>
              </w:rPr>
            </w:pPr>
          </w:p>
          <w:p w:rsidR="00545C5D" w:rsidRPr="008A1A41" w:rsidRDefault="00545C5D" w:rsidP="00A83916">
            <w:pPr>
              <w:numPr>
                <w:ilvl w:val="0"/>
                <w:numId w:val="24"/>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Только А и В</w:t>
            </w:r>
          </w:p>
          <w:p w:rsidR="00545C5D" w:rsidRPr="008A1A41" w:rsidRDefault="00545C5D" w:rsidP="00A83916">
            <w:pPr>
              <w:numPr>
                <w:ilvl w:val="0"/>
                <w:numId w:val="24"/>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Только Б</w:t>
            </w:r>
          </w:p>
          <w:p w:rsidR="00545C5D" w:rsidRPr="008A1A41" w:rsidRDefault="00545C5D" w:rsidP="00A83916">
            <w:pPr>
              <w:numPr>
                <w:ilvl w:val="0"/>
                <w:numId w:val="24"/>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 xml:space="preserve">3. Все  </w:t>
            </w:r>
          </w:p>
        </w:tc>
      </w:tr>
      <w:tr w:rsidR="00225AB1" w:rsidRPr="008A1A41" w:rsidTr="0006349D">
        <w:trPr>
          <w:gridBefore w:val="1"/>
          <w:gridAfter w:val="1"/>
          <w:wBefore w:w="34" w:type="dxa"/>
          <w:wAfter w:w="567" w:type="dxa"/>
        </w:trPr>
        <w:tc>
          <w:tcPr>
            <w:tcW w:w="9180" w:type="dxa"/>
            <w:gridSpan w:val="4"/>
          </w:tcPr>
          <w:p w:rsidR="00225AB1" w:rsidRPr="008A1A41" w:rsidRDefault="00545C5D" w:rsidP="00545C5D">
            <w:pPr>
              <w:pStyle w:val="4"/>
              <w:jc w:val="left"/>
              <w:rPr>
                <w:b w:val="0"/>
                <w:szCs w:val="24"/>
              </w:rPr>
            </w:pPr>
            <w:r w:rsidRPr="008A1A41">
              <w:rPr>
                <w:b w:val="0"/>
                <w:szCs w:val="24"/>
              </w:rPr>
              <w:t>17</w:t>
            </w:r>
            <w:r w:rsidR="00225AB1" w:rsidRPr="008A1A41">
              <w:rPr>
                <w:b w:val="0"/>
                <w:szCs w:val="24"/>
              </w:rPr>
              <w:t>. Относится ли мопед к «Механическим транспортным средствам»?</w:t>
            </w:r>
          </w:p>
        </w:tc>
      </w:tr>
      <w:tr w:rsidR="00225AB1" w:rsidRPr="008A1A41" w:rsidTr="000634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34" w:type="dxa"/>
          <w:wAfter w:w="567" w:type="dxa"/>
        </w:trPr>
        <w:tc>
          <w:tcPr>
            <w:tcW w:w="2943" w:type="dxa"/>
            <w:gridSpan w:val="2"/>
            <w:tcBorders>
              <w:top w:val="nil"/>
              <w:left w:val="nil"/>
              <w:bottom w:val="nil"/>
              <w:right w:val="nil"/>
            </w:tcBorders>
          </w:tcPr>
          <w:p w:rsidR="00225AB1" w:rsidRPr="008A1A41" w:rsidRDefault="00225AB1" w:rsidP="00225AB1">
            <w:pPr>
              <w:spacing w:after="0"/>
              <w:rPr>
                <w:rFonts w:ascii="Times New Roman" w:hAnsi="Times New Roman" w:cs="Times New Roman"/>
                <w:sz w:val="24"/>
                <w:szCs w:val="24"/>
              </w:rPr>
            </w:pPr>
            <w:r w:rsidRPr="008A1A41">
              <w:rPr>
                <w:rFonts w:ascii="Times New Roman" w:hAnsi="Times New Roman" w:cs="Times New Roman"/>
                <w:snapToGrid w:val="0"/>
                <w:sz w:val="24"/>
                <w:szCs w:val="24"/>
              </w:rPr>
              <w:object w:dxaOrig="3021" w:dyaOrig="1701">
                <v:shape id="_x0000_i1030" type="#_x0000_t75" style="width:131.4pt;height:78.6pt" o:ole="" fillcolor="window">
                  <v:imagedata r:id="rId37" o:title=""/>
                </v:shape>
                <o:OLEObject Type="Embed" ProgID="Word.Picture.8" ShapeID="_x0000_i1030" DrawAspect="Content" ObjectID="_1786458525" r:id="rId38"/>
              </w:object>
            </w:r>
          </w:p>
        </w:tc>
        <w:tc>
          <w:tcPr>
            <w:tcW w:w="6237" w:type="dxa"/>
            <w:gridSpan w:val="2"/>
            <w:tcBorders>
              <w:top w:val="nil"/>
              <w:left w:val="nil"/>
              <w:bottom w:val="nil"/>
              <w:right w:val="nil"/>
            </w:tcBorders>
          </w:tcPr>
          <w:p w:rsidR="00225AB1" w:rsidRPr="008A1A41" w:rsidRDefault="00225AB1" w:rsidP="00225AB1">
            <w:pPr>
              <w:spacing w:before="40" w:after="0"/>
              <w:rPr>
                <w:rFonts w:ascii="Times New Roman" w:hAnsi="Times New Roman" w:cs="Times New Roman"/>
                <w:snapToGrid w:val="0"/>
                <w:sz w:val="24"/>
                <w:szCs w:val="24"/>
              </w:rPr>
            </w:pPr>
          </w:p>
          <w:p w:rsidR="00225AB1" w:rsidRPr="008A1A41" w:rsidRDefault="00225AB1" w:rsidP="00A83916">
            <w:pPr>
              <w:numPr>
                <w:ilvl w:val="0"/>
                <w:numId w:val="7"/>
              </w:numPr>
              <w:spacing w:before="40" w:after="0" w:line="360" w:lineRule="auto"/>
              <w:rPr>
                <w:rFonts w:ascii="Times New Roman" w:hAnsi="Times New Roman" w:cs="Times New Roman"/>
                <w:snapToGrid w:val="0"/>
                <w:sz w:val="24"/>
                <w:szCs w:val="24"/>
              </w:rPr>
            </w:pPr>
            <w:r w:rsidRPr="008A1A41">
              <w:rPr>
                <w:rFonts w:ascii="Times New Roman" w:hAnsi="Times New Roman" w:cs="Times New Roman"/>
                <w:snapToGrid w:val="0"/>
                <w:sz w:val="24"/>
                <w:szCs w:val="24"/>
              </w:rPr>
              <w:t>Относится</w:t>
            </w:r>
          </w:p>
          <w:p w:rsidR="00225AB1" w:rsidRPr="008A1A41" w:rsidRDefault="00225AB1" w:rsidP="00A83916">
            <w:pPr>
              <w:numPr>
                <w:ilvl w:val="0"/>
                <w:numId w:val="7"/>
              </w:numPr>
              <w:spacing w:before="40" w:after="0" w:line="360" w:lineRule="auto"/>
              <w:rPr>
                <w:rFonts w:ascii="Times New Roman" w:hAnsi="Times New Roman" w:cs="Times New Roman"/>
                <w:snapToGrid w:val="0"/>
                <w:sz w:val="24"/>
                <w:szCs w:val="24"/>
              </w:rPr>
            </w:pPr>
            <w:r w:rsidRPr="008A1A41">
              <w:rPr>
                <w:rFonts w:ascii="Times New Roman" w:hAnsi="Times New Roman" w:cs="Times New Roman"/>
                <w:snapToGrid w:val="0"/>
                <w:sz w:val="24"/>
                <w:szCs w:val="24"/>
              </w:rPr>
              <w:t xml:space="preserve"> Не относится</w:t>
            </w:r>
          </w:p>
          <w:p w:rsidR="00225AB1" w:rsidRPr="008A1A41" w:rsidRDefault="00225AB1" w:rsidP="00225AB1">
            <w:pPr>
              <w:spacing w:after="0"/>
              <w:rPr>
                <w:rFonts w:ascii="Times New Roman" w:hAnsi="Times New Roman" w:cs="Times New Roman"/>
                <w:sz w:val="24"/>
                <w:szCs w:val="24"/>
              </w:rPr>
            </w:pPr>
          </w:p>
        </w:tc>
      </w:tr>
    </w:tbl>
    <w:p w:rsidR="00225AB1" w:rsidRPr="008A1A41" w:rsidRDefault="00225AB1" w:rsidP="00225AB1">
      <w:pPr>
        <w:spacing w:after="0"/>
        <w:rPr>
          <w:rFonts w:ascii="Times New Roman" w:hAnsi="Times New Roman" w:cs="Times New Roman"/>
          <w:snapToGrid w:val="0"/>
          <w:sz w:val="24"/>
          <w:szCs w:val="24"/>
        </w:rPr>
      </w:pPr>
    </w:p>
    <w:tbl>
      <w:tblPr>
        <w:tblW w:w="0" w:type="auto"/>
        <w:tblLayout w:type="fixed"/>
        <w:tblLook w:val="0000" w:firstRow="0" w:lastRow="0" w:firstColumn="0" w:lastColumn="0" w:noHBand="0" w:noVBand="0"/>
      </w:tblPr>
      <w:tblGrid>
        <w:gridCol w:w="2518"/>
        <w:gridCol w:w="284"/>
        <w:gridCol w:w="6945"/>
      </w:tblGrid>
      <w:tr w:rsidR="00545C5D" w:rsidRPr="008A1A41" w:rsidTr="0023678C">
        <w:tc>
          <w:tcPr>
            <w:tcW w:w="9747" w:type="dxa"/>
            <w:gridSpan w:val="3"/>
          </w:tcPr>
          <w:p w:rsidR="00545C5D" w:rsidRPr="008A1A41" w:rsidRDefault="00545C5D" w:rsidP="0023678C">
            <w:pPr>
              <w:spacing w:after="0"/>
              <w:jc w:val="both"/>
              <w:rPr>
                <w:rFonts w:ascii="Times New Roman" w:hAnsi="Times New Roman" w:cs="Times New Roman"/>
                <w:b/>
                <w:sz w:val="24"/>
                <w:szCs w:val="24"/>
              </w:rPr>
            </w:pPr>
            <w:r w:rsidRPr="008A1A41">
              <w:rPr>
                <w:rFonts w:ascii="Times New Roman" w:hAnsi="Times New Roman" w:cs="Times New Roman"/>
                <w:b/>
                <w:sz w:val="24"/>
                <w:szCs w:val="24"/>
              </w:rPr>
              <w:t>18. К какой группе дорожных знаков относится данный знак ?</w:t>
            </w:r>
          </w:p>
        </w:tc>
      </w:tr>
      <w:tr w:rsidR="00545C5D" w:rsidRPr="008A1A41" w:rsidTr="0023678C">
        <w:tc>
          <w:tcPr>
            <w:tcW w:w="2518" w:type="dxa"/>
          </w:tcPr>
          <w:p w:rsidR="00545C5D" w:rsidRPr="008A1A41" w:rsidRDefault="00545C5D" w:rsidP="0023678C">
            <w:pPr>
              <w:spacing w:after="0"/>
              <w:jc w:val="both"/>
              <w:rPr>
                <w:rFonts w:ascii="Times New Roman" w:hAnsi="Times New Roman" w:cs="Times New Roman"/>
                <w:sz w:val="24"/>
                <w:szCs w:val="24"/>
                <w:lang w:val="en-US"/>
              </w:rPr>
            </w:pPr>
            <w:r w:rsidRPr="008A1A41">
              <w:rPr>
                <w:rFonts w:ascii="Times New Roman" w:hAnsi="Times New Roman" w:cs="Times New Roman"/>
                <w:noProof/>
                <w:sz w:val="24"/>
                <w:szCs w:val="24"/>
                <w:lang w:eastAsia="ru-RU"/>
              </w:rPr>
              <w:drawing>
                <wp:inline distT="0" distB="0" distL="0" distR="0">
                  <wp:extent cx="716915" cy="716915"/>
                  <wp:effectExtent l="0" t="0" r="6985" b="0"/>
                  <wp:docPr id="194" name="Рисунок 5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5"/>
                          <pic:cNvPicPr>
                            <a:picLocks noChangeAspect="1" noChangeArrowheads="1"/>
                          </pic:cNvPicPr>
                        </pic:nvPicPr>
                        <pic:blipFill>
                          <a:blip r:embed="rId39" cstate="print"/>
                          <a:srcRect/>
                          <a:stretch>
                            <a:fillRect/>
                          </a:stretch>
                        </pic:blipFill>
                        <pic:spPr bwMode="auto">
                          <a:xfrm>
                            <a:off x="0" y="0"/>
                            <a:ext cx="716915" cy="716915"/>
                          </a:xfrm>
                          <a:prstGeom prst="rect">
                            <a:avLst/>
                          </a:prstGeom>
                          <a:noFill/>
                          <a:ln w="9525">
                            <a:noFill/>
                            <a:miter lim="800000"/>
                            <a:headEnd/>
                            <a:tailEnd/>
                          </a:ln>
                        </pic:spPr>
                      </pic:pic>
                    </a:graphicData>
                  </a:graphic>
                </wp:inline>
              </w:drawing>
            </w:r>
          </w:p>
          <w:p w:rsidR="00545C5D" w:rsidRPr="008A1A41" w:rsidRDefault="00545C5D" w:rsidP="0023678C">
            <w:pPr>
              <w:spacing w:after="0"/>
              <w:jc w:val="both"/>
              <w:rPr>
                <w:rFonts w:ascii="Times New Roman" w:hAnsi="Times New Roman" w:cs="Times New Roman"/>
                <w:sz w:val="24"/>
                <w:szCs w:val="24"/>
                <w:lang w:val="en-US"/>
              </w:rPr>
            </w:pPr>
          </w:p>
        </w:tc>
        <w:tc>
          <w:tcPr>
            <w:tcW w:w="7229" w:type="dxa"/>
            <w:gridSpan w:val="2"/>
          </w:tcPr>
          <w:p w:rsidR="00545C5D" w:rsidRPr="008A1A41" w:rsidRDefault="00545C5D" w:rsidP="00A83916">
            <w:pPr>
              <w:numPr>
                <w:ilvl w:val="0"/>
                <w:numId w:val="25"/>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Информационно-указательных</w:t>
            </w:r>
          </w:p>
          <w:p w:rsidR="00545C5D" w:rsidRPr="008A1A41" w:rsidRDefault="00545C5D" w:rsidP="00A83916">
            <w:pPr>
              <w:numPr>
                <w:ilvl w:val="0"/>
                <w:numId w:val="25"/>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Предупреждающих</w:t>
            </w:r>
          </w:p>
          <w:p w:rsidR="00545C5D" w:rsidRPr="008A1A41" w:rsidRDefault="00545C5D" w:rsidP="00A83916">
            <w:pPr>
              <w:numPr>
                <w:ilvl w:val="0"/>
                <w:numId w:val="25"/>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Предписывающих</w:t>
            </w:r>
          </w:p>
          <w:p w:rsidR="00545C5D" w:rsidRPr="008A1A41" w:rsidRDefault="00545C5D" w:rsidP="00A83916">
            <w:pPr>
              <w:numPr>
                <w:ilvl w:val="0"/>
                <w:numId w:val="25"/>
              </w:numPr>
              <w:spacing w:after="0" w:line="240" w:lineRule="auto"/>
              <w:jc w:val="both"/>
              <w:rPr>
                <w:rFonts w:ascii="Times New Roman" w:hAnsi="Times New Roman" w:cs="Times New Roman"/>
                <w:sz w:val="24"/>
                <w:szCs w:val="24"/>
              </w:rPr>
            </w:pPr>
            <w:r w:rsidRPr="008A1A41">
              <w:rPr>
                <w:rFonts w:ascii="Times New Roman" w:hAnsi="Times New Roman" w:cs="Times New Roman"/>
                <w:sz w:val="24"/>
                <w:szCs w:val="24"/>
              </w:rPr>
              <w:t>Сервиса</w:t>
            </w:r>
          </w:p>
        </w:tc>
      </w:tr>
      <w:tr w:rsidR="00545C5D" w:rsidRPr="008A1A41" w:rsidTr="0023678C">
        <w:tc>
          <w:tcPr>
            <w:tcW w:w="9747" w:type="dxa"/>
            <w:gridSpan w:val="3"/>
          </w:tcPr>
          <w:p w:rsidR="00545C5D" w:rsidRPr="008A1A41" w:rsidRDefault="00545C5D" w:rsidP="0023678C">
            <w:pPr>
              <w:spacing w:after="0"/>
              <w:rPr>
                <w:rFonts w:ascii="Times New Roman" w:hAnsi="Times New Roman" w:cs="Times New Roman"/>
                <w:b/>
                <w:sz w:val="24"/>
                <w:szCs w:val="24"/>
              </w:rPr>
            </w:pPr>
            <w:r w:rsidRPr="008A1A41">
              <w:rPr>
                <w:rFonts w:ascii="Times New Roman" w:hAnsi="Times New Roman" w:cs="Times New Roman"/>
                <w:b/>
                <w:sz w:val="24"/>
                <w:szCs w:val="24"/>
              </w:rPr>
              <w:t>19. Значение термина «Велосипед»?</w:t>
            </w:r>
          </w:p>
        </w:tc>
      </w:tr>
      <w:tr w:rsidR="00545C5D" w:rsidRPr="008A1A41" w:rsidTr="0023678C">
        <w:tc>
          <w:tcPr>
            <w:tcW w:w="2802" w:type="dxa"/>
            <w:gridSpan w:val="2"/>
          </w:tcPr>
          <w:p w:rsidR="00545C5D" w:rsidRPr="008A1A41" w:rsidRDefault="00545C5D" w:rsidP="0023678C">
            <w:pPr>
              <w:spacing w:after="0"/>
              <w:rPr>
                <w:rFonts w:ascii="Times New Roman" w:hAnsi="Times New Roman" w:cs="Times New Roman"/>
                <w:sz w:val="24"/>
                <w:szCs w:val="24"/>
              </w:rPr>
            </w:pPr>
            <w:r w:rsidRPr="008A1A41">
              <w:rPr>
                <w:rFonts w:ascii="Times New Roman" w:hAnsi="Times New Roman" w:cs="Times New Roman"/>
                <w:noProof/>
                <w:sz w:val="24"/>
                <w:szCs w:val="24"/>
                <w:lang w:eastAsia="ru-RU"/>
              </w:rPr>
              <w:drawing>
                <wp:anchor distT="0" distB="0" distL="114300" distR="114300" simplePos="0" relativeHeight="251713536" behindDoc="0" locked="0" layoutInCell="0" allowOverlap="1">
                  <wp:simplePos x="0" y="0"/>
                  <wp:positionH relativeFrom="column">
                    <wp:posOffset>22225</wp:posOffset>
                  </wp:positionH>
                  <wp:positionV relativeFrom="paragraph">
                    <wp:posOffset>160020</wp:posOffset>
                  </wp:positionV>
                  <wp:extent cx="1559560" cy="860425"/>
                  <wp:effectExtent l="19050" t="0" r="2540" b="0"/>
                  <wp:wrapNone/>
                  <wp:docPr id="19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0" cstate="print"/>
                          <a:srcRect l="30733" t="30042" r="46953"/>
                          <a:stretch>
                            <a:fillRect/>
                          </a:stretch>
                        </pic:blipFill>
                        <pic:spPr bwMode="auto">
                          <a:xfrm>
                            <a:off x="0" y="0"/>
                            <a:ext cx="1559560" cy="860425"/>
                          </a:xfrm>
                          <a:prstGeom prst="rect">
                            <a:avLst/>
                          </a:prstGeom>
                          <a:noFill/>
                          <a:ln w="9525">
                            <a:noFill/>
                            <a:miter lim="800000"/>
                            <a:headEnd/>
                            <a:tailEnd/>
                          </a:ln>
                        </pic:spPr>
                      </pic:pic>
                    </a:graphicData>
                  </a:graphic>
                </wp:anchor>
              </w:drawing>
            </w:r>
            <w:r w:rsidR="00845949">
              <w:rPr>
                <w:rFonts w:ascii="Times New Roman" w:hAnsi="Times New Roman" w:cs="Times New Roman"/>
                <w:noProof/>
                <w:sz w:val="24"/>
                <w:szCs w:val="24"/>
              </w:rPr>
              <w:pict>
                <v:rect id="_x0000_s1075" style="position:absolute;margin-left:1.1pt;margin-top:23.05pt;width:28.8pt;height:7.2pt;z-index:251714560;mso-position-horizontal-relative:text;mso-position-vertical-relative:text" o:allowincell="f" strokecolor="white"/>
              </w:pict>
            </w:r>
          </w:p>
          <w:p w:rsidR="00545C5D" w:rsidRPr="008A1A41" w:rsidRDefault="00545C5D" w:rsidP="0023678C">
            <w:pPr>
              <w:spacing w:after="0"/>
              <w:rPr>
                <w:rFonts w:ascii="Times New Roman" w:hAnsi="Times New Roman" w:cs="Times New Roman"/>
                <w:sz w:val="24"/>
                <w:szCs w:val="24"/>
              </w:rPr>
            </w:pPr>
          </w:p>
          <w:p w:rsidR="00545C5D" w:rsidRPr="008A1A41" w:rsidRDefault="00545C5D" w:rsidP="0023678C">
            <w:pPr>
              <w:spacing w:after="0"/>
              <w:rPr>
                <w:rFonts w:ascii="Times New Roman" w:hAnsi="Times New Roman" w:cs="Times New Roman"/>
                <w:sz w:val="24"/>
                <w:szCs w:val="24"/>
              </w:rPr>
            </w:pPr>
          </w:p>
          <w:p w:rsidR="00545C5D" w:rsidRPr="008A1A41" w:rsidRDefault="00545C5D" w:rsidP="0023678C">
            <w:pPr>
              <w:spacing w:after="0"/>
              <w:rPr>
                <w:rFonts w:ascii="Times New Roman" w:hAnsi="Times New Roman" w:cs="Times New Roman"/>
                <w:sz w:val="24"/>
                <w:szCs w:val="24"/>
              </w:rPr>
            </w:pPr>
          </w:p>
          <w:p w:rsidR="00545C5D" w:rsidRPr="008A1A41" w:rsidRDefault="00545C5D" w:rsidP="0023678C">
            <w:pPr>
              <w:spacing w:after="0"/>
              <w:rPr>
                <w:rFonts w:ascii="Times New Roman" w:hAnsi="Times New Roman" w:cs="Times New Roman"/>
                <w:sz w:val="24"/>
                <w:szCs w:val="24"/>
              </w:rPr>
            </w:pPr>
          </w:p>
          <w:p w:rsidR="00545C5D" w:rsidRPr="008A1A41" w:rsidRDefault="00545C5D" w:rsidP="0023678C">
            <w:pPr>
              <w:spacing w:after="0"/>
              <w:rPr>
                <w:rFonts w:ascii="Times New Roman" w:hAnsi="Times New Roman" w:cs="Times New Roman"/>
                <w:sz w:val="24"/>
                <w:szCs w:val="24"/>
                <w:lang w:val="en-US"/>
              </w:rPr>
            </w:pPr>
          </w:p>
        </w:tc>
        <w:tc>
          <w:tcPr>
            <w:tcW w:w="6945" w:type="dxa"/>
          </w:tcPr>
          <w:p w:rsidR="00545C5D" w:rsidRPr="008A1A41" w:rsidRDefault="00545C5D" w:rsidP="00A83916">
            <w:pPr>
              <w:numPr>
                <w:ilvl w:val="0"/>
                <w:numId w:val="9"/>
              </w:numPr>
              <w:spacing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Двухколесное транспортное средство без мотора для взрослых и детей.</w:t>
            </w:r>
          </w:p>
          <w:p w:rsidR="00545C5D" w:rsidRPr="008A1A41" w:rsidRDefault="00545C5D" w:rsidP="00A83916">
            <w:pPr>
              <w:numPr>
                <w:ilvl w:val="0"/>
                <w:numId w:val="9"/>
              </w:numPr>
              <w:spacing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Двух- или трехколесное транспортное средство для детей и взрослых.</w:t>
            </w:r>
          </w:p>
          <w:p w:rsidR="00545C5D" w:rsidRPr="008A1A41" w:rsidRDefault="00545C5D" w:rsidP="00A83916">
            <w:pPr>
              <w:numPr>
                <w:ilvl w:val="0"/>
                <w:numId w:val="9"/>
              </w:numPr>
              <w:spacing w:after="0" w:line="240" w:lineRule="auto"/>
              <w:jc w:val="both"/>
              <w:rPr>
                <w:rFonts w:ascii="Times New Roman" w:hAnsi="Times New Roman" w:cs="Times New Roman"/>
                <w:sz w:val="24"/>
                <w:szCs w:val="24"/>
              </w:rPr>
            </w:pPr>
            <w:r w:rsidRPr="008A1A41">
              <w:rPr>
                <w:rFonts w:ascii="Times New Roman" w:hAnsi="Times New Roman" w:cs="Times New Roman"/>
                <w:snapToGrid w:val="0"/>
                <w:sz w:val="24"/>
                <w:szCs w:val="24"/>
              </w:rPr>
              <w:t>Транспортное средство, кроме инвалидных колясок, имеющее два колеса и более и приводимое в движение мускульной силой людей, находящихся на нем.</w:t>
            </w:r>
          </w:p>
        </w:tc>
      </w:tr>
    </w:tbl>
    <w:p w:rsidR="00225AB1" w:rsidRPr="008A1A41" w:rsidRDefault="00225AB1" w:rsidP="00225AB1">
      <w:pPr>
        <w:spacing w:after="0"/>
        <w:rPr>
          <w:rFonts w:ascii="Times New Roman" w:hAnsi="Times New Roman" w:cs="Times New Roman"/>
          <w:b/>
          <w:sz w:val="24"/>
          <w:szCs w:val="24"/>
        </w:rPr>
      </w:pPr>
    </w:p>
    <w:tbl>
      <w:tblPr>
        <w:tblW w:w="0" w:type="auto"/>
        <w:tblLayout w:type="fixed"/>
        <w:tblLook w:val="0000" w:firstRow="0" w:lastRow="0" w:firstColumn="0" w:lastColumn="0" w:noHBand="0" w:noVBand="0"/>
      </w:tblPr>
      <w:tblGrid>
        <w:gridCol w:w="2802"/>
        <w:gridCol w:w="6945"/>
      </w:tblGrid>
      <w:tr w:rsidR="00545C5D" w:rsidRPr="008A1A41" w:rsidTr="0023678C">
        <w:tc>
          <w:tcPr>
            <w:tcW w:w="9747" w:type="dxa"/>
            <w:gridSpan w:val="2"/>
          </w:tcPr>
          <w:p w:rsidR="00545C5D" w:rsidRPr="008A1A41" w:rsidRDefault="00545C5D" w:rsidP="0023678C">
            <w:pPr>
              <w:spacing w:after="0"/>
              <w:jc w:val="both"/>
              <w:rPr>
                <w:rFonts w:ascii="Times New Roman" w:hAnsi="Times New Roman" w:cs="Times New Roman"/>
                <w:b/>
                <w:sz w:val="24"/>
                <w:szCs w:val="24"/>
              </w:rPr>
            </w:pPr>
            <w:r w:rsidRPr="008A1A41">
              <w:rPr>
                <w:rFonts w:ascii="Times New Roman" w:hAnsi="Times New Roman" w:cs="Times New Roman"/>
                <w:b/>
                <w:snapToGrid w:val="0"/>
                <w:sz w:val="24"/>
                <w:szCs w:val="24"/>
              </w:rPr>
              <w:t>20. Можно ли стоять при проезде в кузове грузового автомобиля?</w:t>
            </w:r>
          </w:p>
        </w:tc>
      </w:tr>
      <w:tr w:rsidR="00545C5D" w:rsidRPr="008A1A41" w:rsidTr="0023678C">
        <w:tc>
          <w:tcPr>
            <w:tcW w:w="2802" w:type="dxa"/>
          </w:tcPr>
          <w:p w:rsidR="00545C5D" w:rsidRPr="008A1A41" w:rsidRDefault="00545C5D" w:rsidP="0023678C">
            <w:pPr>
              <w:spacing w:after="0"/>
              <w:rPr>
                <w:rFonts w:ascii="Times New Roman" w:hAnsi="Times New Roman" w:cs="Times New Roman"/>
                <w:sz w:val="24"/>
                <w:szCs w:val="24"/>
                <w:lang w:val="en-US"/>
              </w:rPr>
            </w:pPr>
            <w:r w:rsidRPr="008A1A41">
              <w:rPr>
                <w:rFonts w:ascii="Times New Roman" w:hAnsi="Times New Roman" w:cs="Times New Roman"/>
                <w:sz w:val="24"/>
                <w:szCs w:val="24"/>
              </w:rPr>
              <w:object w:dxaOrig="1756" w:dyaOrig="1680">
                <v:shape id="_x0000_i1031" type="#_x0000_t75" style="width:87.6pt;height:84pt" o:ole="">
                  <v:imagedata r:id="rId41" o:title=""/>
                </v:shape>
                <o:OLEObject Type="Embed" ProgID="CorelPhotoPaint.Image.10" ShapeID="_x0000_i1031" DrawAspect="Content" ObjectID="_1786458526" r:id="rId42"/>
              </w:object>
            </w:r>
          </w:p>
        </w:tc>
        <w:tc>
          <w:tcPr>
            <w:tcW w:w="6945" w:type="dxa"/>
          </w:tcPr>
          <w:p w:rsidR="00545C5D" w:rsidRPr="008A1A41" w:rsidRDefault="00545C5D" w:rsidP="00A83916">
            <w:pPr>
              <w:numPr>
                <w:ilvl w:val="0"/>
                <w:numId w:val="18"/>
              </w:numPr>
              <w:spacing w:before="40"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Можно, если есть за что держаться</w:t>
            </w:r>
          </w:p>
          <w:p w:rsidR="00545C5D" w:rsidRPr="008A1A41" w:rsidRDefault="00545C5D" w:rsidP="00A83916">
            <w:pPr>
              <w:numPr>
                <w:ilvl w:val="0"/>
                <w:numId w:val="18"/>
              </w:numPr>
              <w:spacing w:before="20" w:after="0" w:line="240" w:lineRule="auto"/>
              <w:jc w:val="both"/>
              <w:rPr>
                <w:rFonts w:ascii="Times New Roman" w:hAnsi="Times New Roman" w:cs="Times New Roman"/>
                <w:snapToGrid w:val="0"/>
                <w:sz w:val="24"/>
                <w:szCs w:val="24"/>
              </w:rPr>
            </w:pPr>
            <w:r w:rsidRPr="008A1A41">
              <w:rPr>
                <w:rFonts w:ascii="Times New Roman" w:hAnsi="Times New Roman" w:cs="Times New Roman"/>
                <w:snapToGrid w:val="0"/>
                <w:sz w:val="24"/>
                <w:szCs w:val="24"/>
              </w:rPr>
              <w:t>Нельзя</w:t>
            </w:r>
          </w:p>
          <w:p w:rsidR="00545C5D" w:rsidRPr="008A1A41" w:rsidRDefault="00545C5D" w:rsidP="0023678C">
            <w:pPr>
              <w:spacing w:after="0"/>
              <w:rPr>
                <w:rFonts w:ascii="Times New Roman" w:hAnsi="Times New Roman" w:cs="Times New Roman"/>
                <w:sz w:val="24"/>
                <w:szCs w:val="24"/>
              </w:rPr>
            </w:pPr>
          </w:p>
        </w:tc>
      </w:tr>
    </w:tbl>
    <w:p w:rsidR="00C968EB" w:rsidRPr="008A1A41" w:rsidRDefault="00C968EB" w:rsidP="002F0E05">
      <w:pPr>
        <w:spacing w:after="0" w:line="240" w:lineRule="auto"/>
        <w:rPr>
          <w:rFonts w:ascii="Times New Roman" w:hAnsi="Times New Roman" w:cs="Times New Roman"/>
          <w:sz w:val="24"/>
          <w:szCs w:val="24"/>
        </w:rPr>
        <w:sectPr w:rsidR="00C968EB" w:rsidRPr="008A1A41" w:rsidSect="00545C5D">
          <w:pgSz w:w="11906" w:h="16838"/>
          <w:pgMar w:top="568" w:right="1134" w:bottom="1134" w:left="851" w:header="709" w:footer="709" w:gutter="0"/>
          <w:cols w:space="708"/>
          <w:docGrid w:linePitch="360"/>
        </w:sectPr>
      </w:pPr>
    </w:p>
    <w:p w:rsidR="008A1A41" w:rsidRPr="008A1A41" w:rsidRDefault="008A1A41" w:rsidP="0006349D">
      <w:pPr>
        <w:tabs>
          <w:tab w:val="left" w:pos="851"/>
          <w:tab w:val="left" w:pos="4920"/>
          <w:tab w:val="center" w:pos="7285"/>
        </w:tabs>
        <w:spacing w:after="0" w:line="240" w:lineRule="auto"/>
        <w:rPr>
          <w:rFonts w:ascii="Times New Roman" w:eastAsia="Calibri" w:hAnsi="Times New Roman" w:cs="Times New Roman"/>
          <w:b/>
          <w:sz w:val="24"/>
          <w:szCs w:val="24"/>
        </w:rPr>
      </w:pPr>
    </w:p>
    <w:sectPr w:rsidR="008A1A41" w:rsidRPr="008A1A41" w:rsidSect="00792AB5">
      <w:pgSz w:w="11906" w:h="16838"/>
      <w:pgMar w:top="1134" w:right="1134" w:bottom="1134"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45949" w:rsidRDefault="00845949" w:rsidP="00643A1A">
      <w:pPr>
        <w:spacing w:after="0" w:line="240" w:lineRule="auto"/>
      </w:pPr>
      <w:r>
        <w:separator/>
      </w:r>
    </w:p>
  </w:endnote>
  <w:endnote w:type="continuationSeparator" w:id="0">
    <w:p w:rsidR="00845949" w:rsidRDefault="00845949" w:rsidP="00643A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45949" w:rsidRDefault="00845949" w:rsidP="00643A1A">
      <w:pPr>
        <w:spacing w:after="0" w:line="240" w:lineRule="auto"/>
      </w:pPr>
      <w:r>
        <w:separator/>
      </w:r>
    </w:p>
  </w:footnote>
  <w:footnote w:type="continuationSeparator" w:id="0">
    <w:p w:rsidR="00845949" w:rsidRDefault="00845949" w:rsidP="00643A1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C93A61FE"/>
    <w:lvl w:ilvl="0">
      <w:numFmt w:val="bullet"/>
      <w:lvlText w:val="*"/>
      <w:lvlJc w:val="left"/>
    </w:lvl>
  </w:abstractNum>
  <w:abstractNum w:abstractNumId="1" w15:restartNumberingAfterBreak="0">
    <w:nsid w:val="06B326A6"/>
    <w:multiLevelType w:val="singleLevel"/>
    <w:tmpl w:val="DE68D122"/>
    <w:lvl w:ilvl="0">
      <w:start w:val="1"/>
      <w:numFmt w:val="decimal"/>
      <w:lvlText w:val="%1."/>
      <w:lvlJc w:val="left"/>
      <w:pPr>
        <w:tabs>
          <w:tab w:val="num" w:pos="677"/>
        </w:tabs>
        <w:ind w:left="677" w:hanging="360"/>
      </w:pPr>
      <w:rPr>
        <w:rFonts w:hint="default"/>
      </w:rPr>
    </w:lvl>
  </w:abstractNum>
  <w:abstractNum w:abstractNumId="2" w15:restartNumberingAfterBreak="0">
    <w:nsid w:val="06DD791E"/>
    <w:multiLevelType w:val="singleLevel"/>
    <w:tmpl w:val="6BF2C29A"/>
    <w:lvl w:ilvl="0">
      <w:start w:val="1"/>
      <w:numFmt w:val="decimal"/>
      <w:lvlText w:val="%1."/>
      <w:lvlJc w:val="left"/>
      <w:pPr>
        <w:tabs>
          <w:tab w:val="num" w:pos="405"/>
        </w:tabs>
        <w:ind w:left="405" w:hanging="405"/>
      </w:pPr>
      <w:rPr>
        <w:rFonts w:hint="default"/>
      </w:rPr>
    </w:lvl>
  </w:abstractNum>
  <w:abstractNum w:abstractNumId="3" w15:restartNumberingAfterBreak="0">
    <w:nsid w:val="0A3963D4"/>
    <w:multiLevelType w:val="singleLevel"/>
    <w:tmpl w:val="0419000F"/>
    <w:lvl w:ilvl="0">
      <w:start w:val="1"/>
      <w:numFmt w:val="decimal"/>
      <w:lvlText w:val="%1."/>
      <w:lvlJc w:val="left"/>
      <w:pPr>
        <w:tabs>
          <w:tab w:val="num" w:pos="360"/>
        </w:tabs>
        <w:ind w:left="360" w:hanging="360"/>
      </w:pPr>
    </w:lvl>
  </w:abstractNum>
  <w:abstractNum w:abstractNumId="4" w15:restartNumberingAfterBreak="0">
    <w:nsid w:val="0DCD26A7"/>
    <w:multiLevelType w:val="singleLevel"/>
    <w:tmpl w:val="0419000F"/>
    <w:lvl w:ilvl="0">
      <w:start w:val="1"/>
      <w:numFmt w:val="decimal"/>
      <w:lvlText w:val="%1."/>
      <w:lvlJc w:val="left"/>
      <w:pPr>
        <w:tabs>
          <w:tab w:val="num" w:pos="360"/>
        </w:tabs>
        <w:ind w:left="360" w:hanging="360"/>
      </w:pPr>
      <w:rPr>
        <w:rFonts w:hint="default"/>
      </w:rPr>
    </w:lvl>
  </w:abstractNum>
  <w:abstractNum w:abstractNumId="5" w15:restartNumberingAfterBreak="0">
    <w:nsid w:val="1A89215E"/>
    <w:multiLevelType w:val="singleLevel"/>
    <w:tmpl w:val="0419000F"/>
    <w:lvl w:ilvl="0">
      <w:start w:val="1"/>
      <w:numFmt w:val="decimal"/>
      <w:lvlText w:val="%1."/>
      <w:lvlJc w:val="left"/>
      <w:pPr>
        <w:tabs>
          <w:tab w:val="num" w:pos="360"/>
        </w:tabs>
        <w:ind w:left="360" w:hanging="360"/>
      </w:pPr>
    </w:lvl>
  </w:abstractNum>
  <w:abstractNum w:abstractNumId="6" w15:restartNumberingAfterBreak="0">
    <w:nsid w:val="1AD22D9F"/>
    <w:multiLevelType w:val="singleLevel"/>
    <w:tmpl w:val="AC06F5B8"/>
    <w:lvl w:ilvl="0">
      <w:start w:val="1"/>
      <w:numFmt w:val="decimal"/>
      <w:lvlText w:val="%1."/>
      <w:lvlJc w:val="left"/>
      <w:pPr>
        <w:tabs>
          <w:tab w:val="num" w:pos="393"/>
        </w:tabs>
        <w:ind w:left="393" w:hanging="360"/>
      </w:pPr>
      <w:rPr>
        <w:rFonts w:hint="default"/>
      </w:rPr>
    </w:lvl>
  </w:abstractNum>
  <w:abstractNum w:abstractNumId="7" w15:restartNumberingAfterBreak="0">
    <w:nsid w:val="27F92E0F"/>
    <w:multiLevelType w:val="singleLevel"/>
    <w:tmpl w:val="7336607C"/>
    <w:lvl w:ilvl="0">
      <w:start w:val="1"/>
      <w:numFmt w:val="decimal"/>
      <w:lvlText w:val="%1."/>
      <w:lvlJc w:val="left"/>
      <w:pPr>
        <w:tabs>
          <w:tab w:val="num" w:pos="540"/>
        </w:tabs>
        <w:ind w:left="540" w:hanging="360"/>
      </w:pPr>
      <w:rPr>
        <w:rFonts w:hint="default"/>
      </w:rPr>
    </w:lvl>
  </w:abstractNum>
  <w:abstractNum w:abstractNumId="8" w15:restartNumberingAfterBreak="0">
    <w:nsid w:val="2B0939D2"/>
    <w:multiLevelType w:val="singleLevel"/>
    <w:tmpl w:val="0419000F"/>
    <w:lvl w:ilvl="0">
      <w:start w:val="1"/>
      <w:numFmt w:val="decimal"/>
      <w:lvlText w:val="%1."/>
      <w:lvlJc w:val="left"/>
      <w:pPr>
        <w:tabs>
          <w:tab w:val="num" w:pos="360"/>
        </w:tabs>
        <w:ind w:left="360" w:hanging="360"/>
      </w:pPr>
    </w:lvl>
  </w:abstractNum>
  <w:abstractNum w:abstractNumId="9" w15:restartNumberingAfterBreak="0">
    <w:nsid w:val="34D505C5"/>
    <w:multiLevelType w:val="singleLevel"/>
    <w:tmpl w:val="0419000F"/>
    <w:lvl w:ilvl="0">
      <w:start w:val="1"/>
      <w:numFmt w:val="decimal"/>
      <w:lvlText w:val="%1."/>
      <w:lvlJc w:val="left"/>
      <w:pPr>
        <w:tabs>
          <w:tab w:val="num" w:pos="360"/>
        </w:tabs>
        <w:ind w:left="360" w:hanging="360"/>
      </w:pPr>
      <w:rPr>
        <w:rFonts w:hint="default"/>
      </w:rPr>
    </w:lvl>
  </w:abstractNum>
  <w:abstractNum w:abstractNumId="10" w15:restartNumberingAfterBreak="0">
    <w:nsid w:val="3AB02BF6"/>
    <w:multiLevelType w:val="singleLevel"/>
    <w:tmpl w:val="0419000F"/>
    <w:lvl w:ilvl="0">
      <w:start w:val="1"/>
      <w:numFmt w:val="decimal"/>
      <w:lvlText w:val="%1."/>
      <w:lvlJc w:val="left"/>
      <w:pPr>
        <w:tabs>
          <w:tab w:val="num" w:pos="360"/>
        </w:tabs>
        <w:ind w:left="360" w:hanging="360"/>
      </w:pPr>
      <w:rPr>
        <w:rFonts w:hint="default"/>
      </w:rPr>
    </w:lvl>
  </w:abstractNum>
  <w:abstractNum w:abstractNumId="11" w15:restartNumberingAfterBreak="0">
    <w:nsid w:val="40AC4CAF"/>
    <w:multiLevelType w:val="singleLevel"/>
    <w:tmpl w:val="0419000F"/>
    <w:lvl w:ilvl="0">
      <w:start w:val="1"/>
      <w:numFmt w:val="decimal"/>
      <w:lvlText w:val="%1."/>
      <w:lvlJc w:val="left"/>
      <w:pPr>
        <w:tabs>
          <w:tab w:val="num" w:pos="360"/>
        </w:tabs>
        <w:ind w:left="360" w:hanging="360"/>
      </w:pPr>
      <w:rPr>
        <w:rFonts w:hint="default"/>
      </w:rPr>
    </w:lvl>
  </w:abstractNum>
  <w:abstractNum w:abstractNumId="12" w15:restartNumberingAfterBreak="0">
    <w:nsid w:val="41186B48"/>
    <w:multiLevelType w:val="singleLevel"/>
    <w:tmpl w:val="0419000F"/>
    <w:lvl w:ilvl="0">
      <w:start w:val="1"/>
      <w:numFmt w:val="decimal"/>
      <w:lvlText w:val="%1."/>
      <w:lvlJc w:val="left"/>
      <w:pPr>
        <w:tabs>
          <w:tab w:val="num" w:pos="360"/>
        </w:tabs>
        <w:ind w:left="360" w:hanging="360"/>
      </w:pPr>
      <w:rPr>
        <w:rFonts w:hint="default"/>
      </w:rPr>
    </w:lvl>
  </w:abstractNum>
  <w:abstractNum w:abstractNumId="13" w15:restartNumberingAfterBreak="0">
    <w:nsid w:val="41410E04"/>
    <w:multiLevelType w:val="singleLevel"/>
    <w:tmpl w:val="0419000F"/>
    <w:lvl w:ilvl="0">
      <w:start w:val="1"/>
      <w:numFmt w:val="decimal"/>
      <w:lvlText w:val="%1."/>
      <w:lvlJc w:val="left"/>
      <w:pPr>
        <w:tabs>
          <w:tab w:val="num" w:pos="360"/>
        </w:tabs>
        <w:ind w:left="360" w:hanging="360"/>
      </w:pPr>
    </w:lvl>
  </w:abstractNum>
  <w:abstractNum w:abstractNumId="14" w15:restartNumberingAfterBreak="0">
    <w:nsid w:val="42B60F2D"/>
    <w:multiLevelType w:val="hybridMultilevel"/>
    <w:tmpl w:val="BAFCCA54"/>
    <w:lvl w:ilvl="0" w:tplc="8E4C9D08">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306A280">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CC4913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8F433D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E4628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2627E4E">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3AF6F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986E4E">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82C555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460158A5"/>
    <w:multiLevelType w:val="singleLevel"/>
    <w:tmpl w:val="0419000F"/>
    <w:lvl w:ilvl="0">
      <w:start w:val="1"/>
      <w:numFmt w:val="decimal"/>
      <w:lvlText w:val="%1."/>
      <w:lvlJc w:val="left"/>
      <w:pPr>
        <w:tabs>
          <w:tab w:val="num" w:pos="360"/>
        </w:tabs>
        <w:ind w:left="360" w:hanging="360"/>
      </w:pPr>
      <w:rPr>
        <w:rFonts w:hint="default"/>
      </w:rPr>
    </w:lvl>
  </w:abstractNum>
  <w:abstractNum w:abstractNumId="16" w15:restartNumberingAfterBreak="0">
    <w:nsid w:val="4F8724DF"/>
    <w:multiLevelType w:val="singleLevel"/>
    <w:tmpl w:val="2D267908"/>
    <w:lvl w:ilvl="0">
      <w:start w:val="1"/>
      <w:numFmt w:val="decimal"/>
      <w:lvlText w:val="%1."/>
      <w:lvlJc w:val="left"/>
      <w:pPr>
        <w:tabs>
          <w:tab w:val="num" w:pos="540"/>
        </w:tabs>
        <w:ind w:left="540" w:hanging="360"/>
      </w:pPr>
      <w:rPr>
        <w:rFonts w:hint="default"/>
      </w:rPr>
    </w:lvl>
  </w:abstractNum>
  <w:abstractNum w:abstractNumId="17" w15:restartNumberingAfterBreak="0">
    <w:nsid w:val="548F30B4"/>
    <w:multiLevelType w:val="hybridMultilevel"/>
    <w:tmpl w:val="57CCA5DA"/>
    <w:lvl w:ilvl="0" w:tplc="4692D2E6">
      <w:start w:val="1"/>
      <w:numFmt w:val="decimal"/>
      <w:lvlText w:val="%1."/>
      <w:lvlJc w:val="left"/>
      <w:pPr>
        <w:ind w:left="644" w:hanging="360"/>
      </w:pPr>
      <w:rPr>
        <w:rFonts w:hint="default"/>
        <w:b w:val="0"/>
        <w:i/>
        <w:color w:val="FFFFFF"/>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C060B1E"/>
    <w:multiLevelType w:val="singleLevel"/>
    <w:tmpl w:val="0419000F"/>
    <w:lvl w:ilvl="0">
      <w:start w:val="1"/>
      <w:numFmt w:val="decimal"/>
      <w:lvlText w:val="%1."/>
      <w:lvlJc w:val="left"/>
      <w:pPr>
        <w:tabs>
          <w:tab w:val="num" w:pos="360"/>
        </w:tabs>
        <w:ind w:left="360" w:hanging="360"/>
      </w:pPr>
    </w:lvl>
  </w:abstractNum>
  <w:abstractNum w:abstractNumId="19" w15:restartNumberingAfterBreak="0">
    <w:nsid w:val="5DC758C5"/>
    <w:multiLevelType w:val="singleLevel"/>
    <w:tmpl w:val="B048549C"/>
    <w:lvl w:ilvl="0">
      <w:start w:val="1"/>
      <w:numFmt w:val="decimal"/>
      <w:lvlText w:val="%1."/>
      <w:lvlJc w:val="left"/>
      <w:pPr>
        <w:tabs>
          <w:tab w:val="num" w:pos="536"/>
        </w:tabs>
        <w:ind w:left="536" w:hanging="360"/>
      </w:pPr>
      <w:rPr>
        <w:rFonts w:hint="default"/>
      </w:rPr>
    </w:lvl>
  </w:abstractNum>
  <w:abstractNum w:abstractNumId="20" w15:restartNumberingAfterBreak="0">
    <w:nsid w:val="5E4C6673"/>
    <w:multiLevelType w:val="singleLevel"/>
    <w:tmpl w:val="0419000F"/>
    <w:lvl w:ilvl="0">
      <w:start w:val="1"/>
      <w:numFmt w:val="decimal"/>
      <w:lvlText w:val="%1."/>
      <w:lvlJc w:val="left"/>
      <w:pPr>
        <w:tabs>
          <w:tab w:val="num" w:pos="360"/>
        </w:tabs>
        <w:ind w:left="360" w:hanging="360"/>
      </w:pPr>
    </w:lvl>
  </w:abstractNum>
  <w:abstractNum w:abstractNumId="21" w15:restartNumberingAfterBreak="0">
    <w:nsid w:val="6F200113"/>
    <w:multiLevelType w:val="singleLevel"/>
    <w:tmpl w:val="0419000F"/>
    <w:lvl w:ilvl="0">
      <w:start w:val="1"/>
      <w:numFmt w:val="decimal"/>
      <w:lvlText w:val="%1."/>
      <w:lvlJc w:val="left"/>
      <w:pPr>
        <w:tabs>
          <w:tab w:val="num" w:pos="360"/>
        </w:tabs>
        <w:ind w:left="360" w:hanging="360"/>
      </w:pPr>
    </w:lvl>
  </w:abstractNum>
  <w:abstractNum w:abstractNumId="22" w15:restartNumberingAfterBreak="0">
    <w:nsid w:val="7222643B"/>
    <w:multiLevelType w:val="singleLevel"/>
    <w:tmpl w:val="00CE1F4A"/>
    <w:lvl w:ilvl="0">
      <w:start w:val="1"/>
      <w:numFmt w:val="decimal"/>
      <w:lvlText w:val="%1."/>
      <w:lvlJc w:val="left"/>
      <w:pPr>
        <w:tabs>
          <w:tab w:val="num" w:pos="513"/>
        </w:tabs>
        <w:ind w:left="513" w:hanging="360"/>
      </w:pPr>
      <w:rPr>
        <w:rFonts w:hint="default"/>
      </w:rPr>
    </w:lvl>
  </w:abstractNum>
  <w:abstractNum w:abstractNumId="23" w15:restartNumberingAfterBreak="0">
    <w:nsid w:val="7C49462F"/>
    <w:multiLevelType w:val="hybridMultilevel"/>
    <w:tmpl w:val="719AB01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7DD22E24"/>
    <w:multiLevelType w:val="singleLevel"/>
    <w:tmpl w:val="0419000F"/>
    <w:lvl w:ilvl="0">
      <w:start w:val="1"/>
      <w:numFmt w:val="decimal"/>
      <w:lvlText w:val="%1."/>
      <w:lvlJc w:val="left"/>
      <w:pPr>
        <w:tabs>
          <w:tab w:val="num" w:pos="360"/>
        </w:tabs>
        <w:ind w:left="360" w:hanging="360"/>
      </w:pPr>
    </w:lvl>
  </w:abstractNum>
  <w:num w:numId="1">
    <w:abstractNumId w:val="14"/>
  </w:num>
  <w:num w:numId="2">
    <w:abstractNumId w:val="0"/>
    <w:lvlOverride w:ilvl="0">
      <w:lvl w:ilvl="0">
        <w:start w:val="65535"/>
        <w:numFmt w:val="bullet"/>
        <w:lvlText w:val=""/>
        <w:legacy w:legacy="1" w:legacySpace="0" w:legacyIndent="0"/>
        <w:lvlJc w:val="left"/>
        <w:rPr>
          <w:rFonts w:ascii="Symbol" w:hAnsi="Symbol" w:hint="default"/>
          <w:color w:val="000000"/>
        </w:rPr>
      </w:lvl>
    </w:lvlOverride>
  </w:num>
  <w:num w:numId="3">
    <w:abstractNumId w:val="23"/>
  </w:num>
  <w:num w:numId="4">
    <w:abstractNumId w:val="17"/>
  </w:num>
  <w:num w:numId="5">
    <w:abstractNumId w:val="12"/>
  </w:num>
  <w:num w:numId="6">
    <w:abstractNumId w:val="5"/>
  </w:num>
  <w:num w:numId="7">
    <w:abstractNumId w:val="1"/>
  </w:num>
  <w:num w:numId="8">
    <w:abstractNumId w:val="22"/>
  </w:num>
  <w:num w:numId="9">
    <w:abstractNumId w:val="18"/>
  </w:num>
  <w:num w:numId="10">
    <w:abstractNumId w:val="19"/>
  </w:num>
  <w:num w:numId="11">
    <w:abstractNumId w:val="10"/>
  </w:num>
  <w:num w:numId="12">
    <w:abstractNumId w:val="13"/>
  </w:num>
  <w:num w:numId="13">
    <w:abstractNumId w:val="6"/>
  </w:num>
  <w:num w:numId="14">
    <w:abstractNumId w:val="8"/>
  </w:num>
  <w:num w:numId="15">
    <w:abstractNumId w:val="3"/>
  </w:num>
  <w:num w:numId="16">
    <w:abstractNumId w:val="2"/>
  </w:num>
  <w:num w:numId="17">
    <w:abstractNumId w:val="4"/>
  </w:num>
  <w:num w:numId="18">
    <w:abstractNumId w:val="16"/>
  </w:num>
  <w:num w:numId="19">
    <w:abstractNumId w:val="7"/>
  </w:num>
  <w:num w:numId="20">
    <w:abstractNumId w:val="15"/>
  </w:num>
  <w:num w:numId="21">
    <w:abstractNumId w:val="21"/>
  </w:num>
  <w:num w:numId="22">
    <w:abstractNumId w:val="9"/>
  </w:num>
  <w:num w:numId="23">
    <w:abstractNumId w:val="24"/>
  </w:num>
  <w:num w:numId="24">
    <w:abstractNumId w:val="20"/>
  </w:num>
  <w:num w:numId="25">
    <w:abstractNumId w:val="1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D201D8"/>
    <w:rsid w:val="00000DD9"/>
    <w:rsid w:val="00010662"/>
    <w:rsid w:val="00056668"/>
    <w:rsid w:val="0006349D"/>
    <w:rsid w:val="0007336C"/>
    <w:rsid w:val="00095587"/>
    <w:rsid w:val="000957C5"/>
    <w:rsid w:val="00096978"/>
    <w:rsid w:val="00097181"/>
    <w:rsid w:val="000A5B11"/>
    <w:rsid w:val="000A6C85"/>
    <w:rsid w:val="000B22E3"/>
    <w:rsid w:val="000B3D6E"/>
    <w:rsid w:val="000C1E88"/>
    <w:rsid w:val="000D0161"/>
    <w:rsid w:val="000D0741"/>
    <w:rsid w:val="000E1596"/>
    <w:rsid w:val="000E7FA3"/>
    <w:rsid w:val="00107102"/>
    <w:rsid w:val="00117EAB"/>
    <w:rsid w:val="00134523"/>
    <w:rsid w:val="0014091B"/>
    <w:rsid w:val="00155346"/>
    <w:rsid w:val="0016496B"/>
    <w:rsid w:val="00176758"/>
    <w:rsid w:val="00185384"/>
    <w:rsid w:val="001930E5"/>
    <w:rsid w:val="00194350"/>
    <w:rsid w:val="001A18BD"/>
    <w:rsid w:val="001A213F"/>
    <w:rsid w:val="001A3552"/>
    <w:rsid w:val="001B3FBF"/>
    <w:rsid w:val="001C26F5"/>
    <w:rsid w:val="001C4EB9"/>
    <w:rsid w:val="001C59F6"/>
    <w:rsid w:val="001C6569"/>
    <w:rsid w:val="001D2D84"/>
    <w:rsid w:val="001D4984"/>
    <w:rsid w:val="001E180A"/>
    <w:rsid w:val="001F4B71"/>
    <w:rsid w:val="001F7645"/>
    <w:rsid w:val="00212EAD"/>
    <w:rsid w:val="00216823"/>
    <w:rsid w:val="002207F9"/>
    <w:rsid w:val="00225AB1"/>
    <w:rsid w:val="00227A93"/>
    <w:rsid w:val="0023678C"/>
    <w:rsid w:val="00262BF0"/>
    <w:rsid w:val="00270701"/>
    <w:rsid w:val="00276C82"/>
    <w:rsid w:val="002C2B0F"/>
    <w:rsid w:val="002D5DD5"/>
    <w:rsid w:val="002F0E05"/>
    <w:rsid w:val="002F6E17"/>
    <w:rsid w:val="00307D41"/>
    <w:rsid w:val="00314535"/>
    <w:rsid w:val="00320E2C"/>
    <w:rsid w:val="003213E2"/>
    <w:rsid w:val="0032646C"/>
    <w:rsid w:val="0033074C"/>
    <w:rsid w:val="0037051C"/>
    <w:rsid w:val="003776C6"/>
    <w:rsid w:val="00382589"/>
    <w:rsid w:val="00382F56"/>
    <w:rsid w:val="003834A2"/>
    <w:rsid w:val="00394218"/>
    <w:rsid w:val="00397771"/>
    <w:rsid w:val="003A4734"/>
    <w:rsid w:val="003B39D5"/>
    <w:rsid w:val="003B4425"/>
    <w:rsid w:val="003B49E5"/>
    <w:rsid w:val="003D3078"/>
    <w:rsid w:val="003F4F78"/>
    <w:rsid w:val="003F5786"/>
    <w:rsid w:val="00415962"/>
    <w:rsid w:val="00425A88"/>
    <w:rsid w:val="00426063"/>
    <w:rsid w:val="0044730B"/>
    <w:rsid w:val="004535CB"/>
    <w:rsid w:val="00455D2D"/>
    <w:rsid w:val="00470710"/>
    <w:rsid w:val="00475D69"/>
    <w:rsid w:val="00485EAE"/>
    <w:rsid w:val="004871D1"/>
    <w:rsid w:val="00490973"/>
    <w:rsid w:val="004A17F4"/>
    <w:rsid w:val="004B5A2E"/>
    <w:rsid w:val="004B603F"/>
    <w:rsid w:val="004C3770"/>
    <w:rsid w:val="004C6BA4"/>
    <w:rsid w:val="004E7553"/>
    <w:rsid w:val="00504B9B"/>
    <w:rsid w:val="00507A88"/>
    <w:rsid w:val="00513B93"/>
    <w:rsid w:val="00515FAC"/>
    <w:rsid w:val="00516415"/>
    <w:rsid w:val="0051690B"/>
    <w:rsid w:val="00517648"/>
    <w:rsid w:val="00530AEF"/>
    <w:rsid w:val="00545533"/>
    <w:rsid w:val="00545C5D"/>
    <w:rsid w:val="005467BA"/>
    <w:rsid w:val="005541A3"/>
    <w:rsid w:val="005571F9"/>
    <w:rsid w:val="00561550"/>
    <w:rsid w:val="005713CA"/>
    <w:rsid w:val="0057739F"/>
    <w:rsid w:val="00587210"/>
    <w:rsid w:val="00595FCA"/>
    <w:rsid w:val="005A305E"/>
    <w:rsid w:val="005B391B"/>
    <w:rsid w:val="005B6749"/>
    <w:rsid w:val="005C11C4"/>
    <w:rsid w:val="005C1C89"/>
    <w:rsid w:val="005C2035"/>
    <w:rsid w:val="005C347E"/>
    <w:rsid w:val="005C5F82"/>
    <w:rsid w:val="005D2F9C"/>
    <w:rsid w:val="005F541D"/>
    <w:rsid w:val="006035A8"/>
    <w:rsid w:val="00620BE5"/>
    <w:rsid w:val="00622579"/>
    <w:rsid w:val="0063496E"/>
    <w:rsid w:val="00636DEC"/>
    <w:rsid w:val="00641F53"/>
    <w:rsid w:val="0064311F"/>
    <w:rsid w:val="00643A1A"/>
    <w:rsid w:val="0065589F"/>
    <w:rsid w:val="00694A9E"/>
    <w:rsid w:val="006A1089"/>
    <w:rsid w:val="006B69B2"/>
    <w:rsid w:val="006D55A4"/>
    <w:rsid w:val="006F1AC5"/>
    <w:rsid w:val="006F7487"/>
    <w:rsid w:val="00701EA7"/>
    <w:rsid w:val="00715793"/>
    <w:rsid w:val="007316D4"/>
    <w:rsid w:val="007356BD"/>
    <w:rsid w:val="00742E1B"/>
    <w:rsid w:val="00747EDB"/>
    <w:rsid w:val="00755B71"/>
    <w:rsid w:val="00761B71"/>
    <w:rsid w:val="00774191"/>
    <w:rsid w:val="00784598"/>
    <w:rsid w:val="0079010F"/>
    <w:rsid w:val="00792AB5"/>
    <w:rsid w:val="007C3716"/>
    <w:rsid w:val="007C561A"/>
    <w:rsid w:val="007E69BB"/>
    <w:rsid w:val="0080415E"/>
    <w:rsid w:val="00804FB7"/>
    <w:rsid w:val="00806D8F"/>
    <w:rsid w:val="00812ABE"/>
    <w:rsid w:val="00813B33"/>
    <w:rsid w:val="00816B1A"/>
    <w:rsid w:val="0081721B"/>
    <w:rsid w:val="00823720"/>
    <w:rsid w:val="00826AB9"/>
    <w:rsid w:val="00826FD9"/>
    <w:rsid w:val="00832D82"/>
    <w:rsid w:val="00835DB3"/>
    <w:rsid w:val="0084340D"/>
    <w:rsid w:val="00845949"/>
    <w:rsid w:val="00846599"/>
    <w:rsid w:val="00847C92"/>
    <w:rsid w:val="0086022E"/>
    <w:rsid w:val="00861187"/>
    <w:rsid w:val="00862185"/>
    <w:rsid w:val="008652E9"/>
    <w:rsid w:val="00865AB6"/>
    <w:rsid w:val="00891989"/>
    <w:rsid w:val="008927E3"/>
    <w:rsid w:val="00896263"/>
    <w:rsid w:val="00897FD9"/>
    <w:rsid w:val="008A1A41"/>
    <w:rsid w:val="008B1104"/>
    <w:rsid w:val="008B4D49"/>
    <w:rsid w:val="008D2664"/>
    <w:rsid w:val="008F08FE"/>
    <w:rsid w:val="008F3E72"/>
    <w:rsid w:val="008F5E30"/>
    <w:rsid w:val="0091026F"/>
    <w:rsid w:val="009102A7"/>
    <w:rsid w:val="009118C6"/>
    <w:rsid w:val="00914B44"/>
    <w:rsid w:val="0091689C"/>
    <w:rsid w:val="00923F56"/>
    <w:rsid w:val="00932D42"/>
    <w:rsid w:val="009364C5"/>
    <w:rsid w:val="00937176"/>
    <w:rsid w:val="00940679"/>
    <w:rsid w:val="00973E47"/>
    <w:rsid w:val="00976133"/>
    <w:rsid w:val="00980BA1"/>
    <w:rsid w:val="00980ED6"/>
    <w:rsid w:val="00985603"/>
    <w:rsid w:val="00985FCC"/>
    <w:rsid w:val="00986554"/>
    <w:rsid w:val="00990A0A"/>
    <w:rsid w:val="009969CD"/>
    <w:rsid w:val="009C0508"/>
    <w:rsid w:val="009D202A"/>
    <w:rsid w:val="009F48B3"/>
    <w:rsid w:val="00A04625"/>
    <w:rsid w:val="00A16214"/>
    <w:rsid w:val="00A16509"/>
    <w:rsid w:val="00A240E0"/>
    <w:rsid w:val="00A32428"/>
    <w:rsid w:val="00A44AA3"/>
    <w:rsid w:val="00A465D4"/>
    <w:rsid w:val="00A6712C"/>
    <w:rsid w:val="00A74C9F"/>
    <w:rsid w:val="00A83916"/>
    <w:rsid w:val="00A83D39"/>
    <w:rsid w:val="00A867A2"/>
    <w:rsid w:val="00AA0DC6"/>
    <w:rsid w:val="00AA3177"/>
    <w:rsid w:val="00AA46BE"/>
    <w:rsid w:val="00AA75DE"/>
    <w:rsid w:val="00AB0885"/>
    <w:rsid w:val="00AB23E1"/>
    <w:rsid w:val="00AB5DB7"/>
    <w:rsid w:val="00AB7EB1"/>
    <w:rsid w:val="00AD2E36"/>
    <w:rsid w:val="00AE2A54"/>
    <w:rsid w:val="00AF09F5"/>
    <w:rsid w:val="00AF0F3C"/>
    <w:rsid w:val="00B03032"/>
    <w:rsid w:val="00B06B7C"/>
    <w:rsid w:val="00B23EF1"/>
    <w:rsid w:val="00B2645E"/>
    <w:rsid w:val="00B30F7C"/>
    <w:rsid w:val="00B34DDC"/>
    <w:rsid w:val="00B55CBC"/>
    <w:rsid w:val="00B63AFF"/>
    <w:rsid w:val="00B670F1"/>
    <w:rsid w:val="00B76726"/>
    <w:rsid w:val="00B8525D"/>
    <w:rsid w:val="00B87FFD"/>
    <w:rsid w:val="00B92FCB"/>
    <w:rsid w:val="00BC38FD"/>
    <w:rsid w:val="00C021C9"/>
    <w:rsid w:val="00C026C1"/>
    <w:rsid w:val="00C046C3"/>
    <w:rsid w:val="00C26824"/>
    <w:rsid w:val="00C27A79"/>
    <w:rsid w:val="00C33325"/>
    <w:rsid w:val="00C626C9"/>
    <w:rsid w:val="00C63FF3"/>
    <w:rsid w:val="00C7007A"/>
    <w:rsid w:val="00C7580B"/>
    <w:rsid w:val="00C87744"/>
    <w:rsid w:val="00C92AF1"/>
    <w:rsid w:val="00C968EB"/>
    <w:rsid w:val="00CA723F"/>
    <w:rsid w:val="00CB2D57"/>
    <w:rsid w:val="00CD0768"/>
    <w:rsid w:val="00CD3EB2"/>
    <w:rsid w:val="00CD4B77"/>
    <w:rsid w:val="00CE2836"/>
    <w:rsid w:val="00CE3929"/>
    <w:rsid w:val="00CE409A"/>
    <w:rsid w:val="00CF3632"/>
    <w:rsid w:val="00CF48A8"/>
    <w:rsid w:val="00CF6CB7"/>
    <w:rsid w:val="00D13D0F"/>
    <w:rsid w:val="00D201D8"/>
    <w:rsid w:val="00D427A2"/>
    <w:rsid w:val="00D67616"/>
    <w:rsid w:val="00D87B11"/>
    <w:rsid w:val="00D87C38"/>
    <w:rsid w:val="00DA32C4"/>
    <w:rsid w:val="00DB3563"/>
    <w:rsid w:val="00DB3F71"/>
    <w:rsid w:val="00DB659E"/>
    <w:rsid w:val="00DD3608"/>
    <w:rsid w:val="00DD630F"/>
    <w:rsid w:val="00DE21DC"/>
    <w:rsid w:val="00DE2882"/>
    <w:rsid w:val="00DE35C3"/>
    <w:rsid w:val="00DE75D0"/>
    <w:rsid w:val="00DF61BB"/>
    <w:rsid w:val="00E025FC"/>
    <w:rsid w:val="00E11FA4"/>
    <w:rsid w:val="00E13C19"/>
    <w:rsid w:val="00E142D3"/>
    <w:rsid w:val="00E17A8B"/>
    <w:rsid w:val="00E3475C"/>
    <w:rsid w:val="00E513E8"/>
    <w:rsid w:val="00E65289"/>
    <w:rsid w:val="00E7088B"/>
    <w:rsid w:val="00E720A5"/>
    <w:rsid w:val="00E90DE7"/>
    <w:rsid w:val="00E94701"/>
    <w:rsid w:val="00E96F3A"/>
    <w:rsid w:val="00EA6737"/>
    <w:rsid w:val="00ED5D79"/>
    <w:rsid w:val="00ED7A4F"/>
    <w:rsid w:val="00EE4321"/>
    <w:rsid w:val="00EF4F38"/>
    <w:rsid w:val="00F066AC"/>
    <w:rsid w:val="00F1509E"/>
    <w:rsid w:val="00F31A6C"/>
    <w:rsid w:val="00F349E8"/>
    <w:rsid w:val="00F35A53"/>
    <w:rsid w:val="00F3644A"/>
    <w:rsid w:val="00F409F1"/>
    <w:rsid w:val="00F41D0A"/>
    <w:rsid w:val="00F532BD"/>
    <w:rsid w:val="00F55BDF"/>
    <w:rsid w:val="00F55CFC"/>
    <w:rsid w:val="00F72091"/>
    <w:rsid w:val="00F811DC"/>
    <w:rsid w:val="00F81966"/>
    <w:rsid w:val="00F82C24"/>
    <w:rsid w:val="00F83039"/>
    <w:rsid w:val="00F84367"/>
    <w:rsid w:val="00F859B6"/>
    <w:rsid w:val="00F93FBA"/>
    <w:rsid w:val="00FA3CAF"/>
    <w:rsid w:val="00FB0676"/>
    <w:rsid w:val="00FB5170"/>
    <w:rsid w:val="00FD0005"/>
    <w:rsid w:val="00FE45FA"/>
    <w:rsid w:val="00FF6E7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76"/>
    <o:shapelayout v:ext="edit">
      <o:idmap v:ext="edit" data="1"/>
    </o:shapelayout>
  </w:shapeDefaults>
  <w:decimalSymbol w:val=","/>
  <w:listSeparator w:val=";"/>
  <w14:docId w14:val="28686205"/>
  <w15:docId w15:val="{495739F0-25F9-4C57-BAB0-67D9D9C67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83D39"/>
  </w:style>
  <w:style w:type="paragraph" w:styleId="1">
    <w:name w:val="heading 1"/>
    <w:basedOn w:val="a"/>
    <w:next w:val="a"/>
    <w:link w:val="10"/>
    <w:qFormat/>
    <w:rsid w:val="00BC38FD"/>
    <w:pPr>
      <w:keepNext/>
      <w:keepLines/>
      <w:spacing w:before="240" w:after="0"/>
      <w:outlineLvl w:val="0"/>
    </w:pPr>
    <w:rPr>
      <w:rFonts w:asciiTheme="majorHAnsi" w:eastAsiaTheme="majorEastAsia" w:hAnsiTheme="majorHAnsi" w:cstheme="majorBidi"/>
      <w:color w:val="365F91" w:themeColor="accent1" w:themeShade="BF"/>
      <w:sz w:val="32"/>
      <w:szCs w:val="32"/>
      <w:lang w:eastAsia="ru-RU"/>
    </w:rPr>
  </w:style>
  <w:style w:type="paragraph" w:styleId="2">
    <w:name w:val="heading 2"/>
    <w:basedOn w:val="a"/>
    <w:next w:val="a"/>
    <w:link w:val="20"/>
    <w:uiPriority w:val="9"/>
    <w:unhideWhenUsed/>
    <w:qFormat/>
    <w:rsid w:val="00BC38FD"/>
    <w:pPr>
      <w:keepNext/>
      <w:keepLines/>
      <w:spacing w:before="200" w:after="0"/>
      <w:outlineLvl w:val="1"/>
    </w:pPr>
    <w:rPr>
      <w:rFonts w:asciiTheme="majorHAnsi" w:eastAsiaTheme="majorEastAsia" w:hAnsiTheme="majorHAnsi" w:cstheme="majorBidi"/>
      <w:b/>
      <w:bCs/>
      <w:color w:val="4F81BD" w:themeColor="accent1"/>
      <w:sz w:val="26"/>
      <w:szCs w:val="26"/>
      <w:lang w:eastAsia="ru-RU"/>
    </w:rPr>
  </w:style>
  <w:style w:type="paragraph" w:styleId="3">
    <w:name w:val="heading 3"/>
    <w:basedOn w:val="a"/>
    <w:next w:val="a"/>
    <w:link w:val="30"/>
    <w:uiPriority w:val="9"/>
    <w:unhideWhenUsed/>
    <w:qFormat/>
    <w:rsid w:val="00BC38FD"/>
    <w:pPr>
      <w:keepNext/>
      <w:keepLines/>
      <w:spacing w:before="40" w:after="0"/>
      <w:outlineLvl w:val="2"/>
    </w:pPr>
    <w:rPr>
      <w:rFonts w:asciiTheme="majorHAnsi" w:eastAsiaTheme="majorEastAsia" w:hAnsiTheme="majorHAnsi" w:cstheme="majorBidi"/>
      <w:color w:val="243F60" w:themeColor="accent1" w:themeShade="7F"/>
      <w:sz w:val="24"/>
      <w:szCs w:val="24"/>
      <w:lang w:eastAsia="ru-RU"/>
    </w:rPr>
  </w:style>
  <w:style w:type="paragraph" w:styleId="4">
    <w:name w:val="heading 4"/>
    <w:basedOn w:val="a"/>
    <w:next w:val="a"/>
    <w:link w:val="40"/>
    <w:qFormat/>
    <w:rsid w:val="00BC38FD"/>
    <w:pPr>
      <w:keepNext/>
      <w:spacing w:after="0" w:line="240" w:lineRule="auto"/>
      <w:jc w:val="center"/>
      <w:outlineLvl w:val="3"/>
    </w:pPr>
    <w:rPr>
      <w:rFonts w:ascii="Times New Roman" w:eastAsia="Times New Roman" w:hAnsi="Times New Roman" w:cs="Times New Roman"/>
      <w:b/>
      <w:sz w:val="24"/>
      <w:szCs w:val="20"/>
      <w:lang w:eastAsia="ru-RU"/>
    </w:rPr>
  </w:style>
  <w:style w:type="paragraph" w:styleId="5">
    <w:name w:val="heading 5"/>
    <w:basedOn w:val="a"/>
    <w:next w:val="a"/>
    <w:link w:val="50"/>
    <w:unhideWhenUsed/>
    <w:qFormat/>
    <w:rsid w:val="00BC38FD"/>
    <w:pPr>
      <w:keepNext/>
      <w:keepLines/>
      <w:spacing w:before="200" w:after="0"/>
      <w:outlineLvl w:val="4"/>
    </w:pPr>
    <w:rPr>
      <w:rFonts w:ascii="Cambria" w:eastAsia="Times New Roman" w:hAnsi="Cambria" w:cs="Times New Roman"/>
      <w:color w:val="243F60"/>
      <w:lang w:eastAsia="ru-RU"/>
    </w:rPr>
  </w:style>
  <w:style w:type="paragraph" w:styleId="7">
    <w:name w:val="heading 7"/>
    <w:basedOn w:val="a"/>
    <w:next w:val="a"/>
    <w:link w:val="70"/>
    <w:uiPriority w:val="9"/>
    <w:unhideWhenUsed/>
    <w:qFormat/>
    <w:rsid w:val="00225AB1"/>
    <w:pPr>
      <w:keepNext/>
      <w:keepLines/>
      <w:spacing w:before="200" w:after="0"/>
      <w:outlineLvl w:val="6"/>
    </w:pPr>
    <w:rPr>
      <w:rFonts w:ascii="Cambria" w:eastAsia="Times New Roman" w:hAnsi="Cambria" w:cs="Times New Roman"/>
      <w:i/>
      <w:iCs/>
      <w:color w:val="40404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06B7C"/>
    <w:pPr>
      <w:ind w:left="720"/>
      <w:contextualSpacing/>
    </w:pPr>
  </w:style>
  <w:style w:type="paragraph" w:styleId="a4">
    <w:name w:val="Normal (Web)"/>
    <w:basedOn w:val="a"/>
    <w:uiPriority w:val="99"/>
    <w:unhideWhenUsed/>
    <w:rsid w:val="00990A0A"/>
    <w:rPr>
      <w:rFonts w:ascii="Times New Roman" w:hAnsi="Times New Roman" w:cs="Times New Roman"/>
      <w:sz w:val="24"/>
      <w:szCs w:val="24"/>
    </w:rPr>
  </w:style>
  <w:style w:type="numbering" w:customStyle="1" w:styleId="11">
    <w:name w:val="Нет списка1"/>
    <w:next w:val="a2"/>
    <w:uiPriority w:val="99"/>
    <w:semiHidden/>
    <w:unhideWhenUsed/>
    <w:rsid w:val="00747EDB"/>
  </w:style>
  <w:style w:type="character" w:styleId="a5">
    <w:name w:val="Strong"/>
    <w:uiPriority w:val="22"/>
    <w:qFormat/>
    <w:rsid w:val="00747EDB"/>
    <w:rPr>
      <w:rFonts w:cs="Times New Roman"/>
      <w:b/>
      <w:bCs/>
    </w:rPr>
  </w:style>
  <w:style w:type="table" w:styleId="a6">
    <w:name w:val="Table Grid"/>
    <w:basedOn w:val="a1"/>
    <w:uiPriority w:val="59"/>
    <w:rsid w:val="00747E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nhideWhenUsed/>
    <w:rsid w:val="00747EDB"/>
    <w:pPr>
      <w:tabs>
        <w:tab w:val="center" w:pos="4677"/>
        <w:tab w:val="right" w:pos="9355"/>
      </w:tabs>
    </w:pPr>
    <w:rPr>
      <w:rFonts w:ascii="Calibri" w:eastAsia="Calibri" w:hAnsi="Calibri" w:cs="Times New Roman"/>
    </w:rPr>
  </w:style>
  <w:style w:type="character" w:customStyle="1" w:styleId="a8">
    <w:name w:val="Верхний колонтитул Знак"/>
    <w:basedOn w:val="a0"/>
    <w:link w:val="a7"/>
    <w:rsid w:val="00747EDB"/>
    <w:rPr>
      <w:rFonts w:ascii="Calibri" w:eastAsia="Calibri" w:hAnsi="Calibri" w:cs="Times New Roman"/>
    </w:rPr>
  </w:style>
  <w:style w:type="paragraph" w:styleId="a9">
    <w:name w:val="footer"/>
    <w:basedOn w:val="a"/>
    <w:link w:val="aa"/>
    <w:uiPriority w:val="99"/>
    <w:unhideWhenUsed/>
    <w:rsid w:val="00747EDB"/>
    <w:pPr>
      <w:tabs>
        <w:tab w:val="center" w:pos="4677"/>
        <w:tab w:val="right" w:pos="9355"/>
      </w:tabs>
    </w:pPr>
    <w:rPr>
      <w:rFonts w:ascii="Calibri" w:eastAsia="Calibri" w:hAnsi="Calibri" w:cs="Times New Roman"/>
    </w:rPr>
  </w:style>
  <w:style w:type="character" w:customStyle="1" w:styleId="aa">
    <w:name w:val="Нижний колонтитул Знак"/>
    <w:basedOn w:val="a0"/>
    <w:link w:val="a9"/>
    <w:uiPriority w:val="99"/>
    <w:rsid w:val="00747EDB"/>
    <w:rPr>
      <w:rFonts w:ascii="Calibri" w:eastAsia="Calibri" w:hAnsi="Calibri" w:cs="Times New Roman"/>
    </w:rPr>
  </w:style>
  <w:style w:type="paragraph" w:styleId="ab">
    <w:name w:val="No Spacing"/>
    <w:link w:val="ac"/>
    <w:uiPriority w:val="1"/>
    <w:qFormat/>
    <w:rsid w:val="00E90DE7"/>
    <w:pPr>
      <w:spacing w:after="0" w:line="240" w:lineRule="auto"/>
    </w:pPr>
  </w:style>
  <w:style w:type="paragraph" w:styleId="ad">
    <w:name w:val="Balloon Text"/>
    <w:basedOn w:val="a"/>
    <w:link w:val="ae"/>
    <w:uiPriority w:val="99"/>
    <w:semiHidden/>
    <w:unhideWhenUsed/>
    <w:rsid w:val="00307D41"/>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307D41"/>
    <w:rPr>
      <w:rFonts w:ascii="Tahoma" w:hAnsi="Tahoma" w:cs="Tahoma"/>
      <w:sz w:val="16"/>
      <w:szCs w:val="16"/>
    </w:rPr>
  </w:style>
  <w:style w:type="table" w:customStyle="1" w:styleId="12">
    <w:name w:val="Сетка таблицы1"/>
    <w:basedOn w:val="a1"/>
    <w:next w:val="a6"/>
    <w:uiPriority w:val="59"/>
    <w:rsid w:val="0015534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Без интервала Знак"/>
    <w:link w:val="ab"/>
    <w:uiPriority w:val="1"/>
    <w:locked/>
    <w:rsid w:val="00CF48A8"/>
  </w:style>
  <w:style w:type="paragraph" w:customStyle="1" w:styleId="c5">
    <w:name w:val="c5"/>
    <w:basedOn w:val="a"/>
    <w:rsid w:val="00F55CF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21">
    <w:name w:val="Сетка таблицы2"/>
    <w:basedOn w:val="a1"/>
    <w:next w:val="a6"/>
    <w:uiPriority w:val="39"/>
    <w:rsid w:val="002D5D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13">
    <w:name w:val="c13"/>
    <w:basedOn w:val="a"/>
    <w:rsid w:val="0019435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
    <w:name w:val="c10"/>
    <w:basedOn w:val="a0"/>
    <w:rsid w:val="00194350"/>
  </w:style>
  <w:style w:type="character" w:customStyle="1" w:styleId="c6">
    <w:name w:val="c6"/>
    <w:basedOn w:val="a0"/>
    <w:rsid w:val="00194350"/>
  </w:style>
  <w:style w:type="character" w:customStyle="1" w:styleId="apple-converted-space">
    <w:name w:val="apple-converted-space"/>
    <w:uiPriority w:val="99"/>
    <w:rsid w:val="00194350"/>
  </w:style>
  <w:style w:type="paragraph" w:customStyle="1" w:styleId="af">
    <w:name w:val="Стиль"/>
    <w:rsid w:val="00F859B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31">
    <w:name w:val="Сетка таблицы3"/>
    <w:basedOn w:val="a1"/>
    <w:next w:val="a6"/>
    <w:uiPriority w:val="39"/>
    <w:rsid w:val="009168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Таблица-сетка 1 светлая1"/>
    <w:basedOn w:val="a1"/>
    <w:uiPriority w:val="46"/>
    <w:rsid w:val="008652E9"/>
    <w:pPr>
      <w:spacing w:after="0" w:line="240" w:lineRule="auto"/>
    </w:pPr>
    <w:rPr>
      <w:rFonts w:eastAsiaTheme="minorEastAsia"/>
      <w:lang w:eastAsia="ru-RU"/>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10">
    <w:name w:val="Заголовок 1 Знак"/>
    <w:basedOn w:val="a0"/>
    <w:link w:val="1"/>
    <w:rsid w:val="00BC38FD"/>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uiPriority w:val="9"/>
    <w:rsid w:val="00BC38FD"/>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BC38FD"/>
    <w:rPr>
      <w:rFonts w:asciiTheme="majorHAnsi" w:eastAsiaTheme="majorEastAsia" w:hAnsiTheme="majorHAnsi" w:cstheme="majorBidi"/>
      <w:color w:val="243F60" w:themeColor="accent1" w:themeShade="7F"/>
      <w:sz w:val="24"/>
      <w:szCs w:val="24"/>
      <w:lang w:eastAsia="ru-RU"/>
    </w:rPr>
  </w:style>
  <w:style w:type="character" w:customStyle="1" w:styleId="40">
    <w:name w:val="Заголовок 4 Знак"/>
    <w:basedOn w:val="a0"/>
    <w:link w:val="4"/>
    <w:rsid w:val="00BC38FD"/>
    <w:rPr>
      <w:rFonts w:ascii="Times New Roman" w:eastAsia="Times New Roman" w:hAnsi="Times New Roman" w:cs="Times New Roman"/>
      <w:b/>
      <w:sz w:val="24"/>
      <w:szCs w:val="20"/>
      <w:lang w:eastAsia="ru-RU"/>
    </w:rPr>
  </w:style>
  <w:style w:type="character" w:customStyle="1" w:styleId="50">
    <w:name w:val="Заголовок 5 Знак"/>
    <w:basedOn w:val="a0"/>
    <w:link w:val="5"/>
    <w:rsid w:val="00BC38FD"/>
    <w:rPr>
      <w:rFonts w:ascii="Cambria" w:eastAsia="Times New Roman" w:hAnsi="Cambria" w:cs="Times New Roman"/>
      <w:color w:val="243F60"/>
      <w:lang w:eastAsia="ru-RU"/>
    </w:rPr>
  </w:style>
  <w:style w:type="paragraph" w:customStyle="1" w:styleId="c38">
    <w:name w:val="c38"/>
    <w:basedOn w:val="a"/>
    <w:rsid w:val="00BC38F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BC38FD"/>
  </w:style>
  <w:style w:type="character" w:styleId="af0">
    <w:name w:val="Emphasis"/>
    <w:basedOn w:val="a0"/>
    <w:uiPriority w:val="20"/>
    <w:qFormat/>
    <w:rsid w:val="00BC38FD"/>
    <w:rPr>
      <w:i/>
      <w:iCs/>
    </w:rPr>
  </w:style>
  <w:style w:type="character" w:customStyle="1" w:styleId="70">
    <w:name w:val="Заголовок 7 Знак"/>
    <w:basedOn w:val="a0"/>
    <w:link w:val="7"/>
    <w:uiPriority w:val="9"/>
    <w:rsid w:val="00225AB1"/>
    <w:rPr>
      <w:rFonts w:ascii="Cambria" w:eastAsia="Times New Roman" w:hAnsi="Cambria" w:cs="Times New Roman"/>
      <w:i/>
      <w:iCs/>
      <w:color w:val="404040"/>
      <w:lang w:eastAsia="ru-RU"/>
    </w:rPr>
  </w:style>
  <w:style w:type="paragraph" w:styleId="32">
    <w:name w:val="Body Text 3"/>
    <w:basedOn w:val="a"/>
    <w:link w:val="33"/>
    <w:rsid w:val="00225AB1"/>
    <w:pPr>
      <w:widowControl w:val="0"/>
      <w:spacing w:before="20" w:after="0" w:line="240" w:lineRule="auto"/>
    </w:pPr>
    <w:rPr>
      <w:rFonts w:ascii="Times New Roman" w:eastAsia="Times New Roman" w:hAnsi="Times New Roman" w:cs="Times New Roman"/>
      <w:b/>
      <w:snapToGrid w:val="0"/>
      <w:sz w:val="24"/>
      <w:szCs w:val="20"/>
      <w:lang w:eastAsia="ru-RU"/>
    </w:rPr>
  </w:style>
  <w:style w:type="character" w:customStyle="1" w:styleId="33">
    <w:name w:val="Основной текст 3 Знак"/>
    <w:basedOn w:val="a0"/>
    <w:link w:val="32"/>
    <w:rsid w:val="00225AB1"/>
    <w:rPr>
      <w:rFonts w:ascii="Times New Roman" w:eastAsia="Times New Roman" w:hAnsi="Times New Roman" w:cs="Times New Roman"/>
      <w:b/>
      <w:snapToGrid w:val="0"/>
      <w:sz w:val="24"/>
      <w:szCs w:val="20"/>
      <w:lang w:eastAsia="ru-RU"/>
    </w:rPr>
  </w:style>
  <w:style w:type="paragraph" w:styleId="af1">
    <w:name w:val="caption"/>
    <w:basedOn w:val="a"/>
    <w:next w:val="a"/>
    <w:qFormat/>
    <w:rsid w:val="00225AB1"/>
    <w:pPr>
      <w:spacing w:after="0" w:line="240" w:lineRule="auto"/>
    </w:pPr>
    <w:rPr>
      <w:rFonts w:ascii="Times New Roman" w:eastAsia="Times New Roman" w:hAnsi="Times New Roman" w:cs="Times New Roman"/>
      <w:b/>
      <w:bCs/>
      <w:snapToGrid w:val="0"/>
      <w:sz w:val="24"/>
      <w:szCs w:val="24"/>
      <w:lang w:eastAsia="ru-RU"/>
    </w:rPr>
  </w:style>
  <w:style w:type="paragraph" w:styleId="af2">
    <w:name w:val="Body Text"/>
    <w:basedOn w:val="a"/>
    <w:link w:val="af3"/>
    <w:uiPriority w:val="99"/>
    <w:semiHidden/>
    <w:unhideWhenUsed/>
    <w:rsid w:val="00225AB1"/>
    <w:pPr>
      <w:spacing w:after="120"/>
    </w:pPr>
    <w:rPr>
      <w:rFonts w:ascii="Calibri" w:eastAsia="Times New Roman" w:hAnsi="Calibri" w:cs="Times New Roman"/>
      <w:lang w:eastAsia="ru-RU"/>
    </w:rPr>
  </w:style>
  <w:style w:type="character" w:customStyle="1" w:styleId="af3">
    <w:name w:val="Основной текст Знак"/>
    <w:basedOn w:val="a0"/>
    <w:link w:val="af2"/>
    <w:uiPriority w:val="99"/>
    <w:semiHidden/>
    <w:rsid w:val="00225AB1"/>
    <w:rPr>
      <w:rFonts w:ascii="Calibri" w:eastAsia="Times New Roman" w:hAnsi="Calibri" w:cs="Times New Roman"/>
      <w:lang w:eastAsia="ru-RU"/>
    </w:rPr>
  </w:style>
  <w:style w:type="paragraph" w:styleId="22">
    <w:name w:val="Body Text 2"/>
    <w:basedOn w:val="a"/>
    <w:link w:val="23"/>
    <w:uiPriority w:val="99"/>
    <w:semiHidden/>
    <w:unhideWhenUsed/>
    <w:rsid w:val="00225AB1"/>
    <w:pPr>
      <w:spacing w:after="120" w:line="480" w:lineRule="auto"/>
    </w:pPr>
    <w:rPr>
      <w:rFonts w:ascii="Calibri" w:eastAsia="Times New Roman" w:hAnsi="Calibri" w:cs="Times New Roman"/>
      <w:lang w:eastAsia="ru-RU"/>
    </w:rPr>
  </w:style>
  <w:style w:type="character" w:customStyle="1" w:styleId="23">
    <w:name w:val="Основной текст 2 Знак"/>
    <w:basedOn w:val="a0"/>
    <w:link w:val="22"/>
    <w:uiPriority w:val="99"/>
    <w:semiHidden/>
    <w:rsid w:val="00225AB1"/>
    <w:rPr>
      <w:rFonts w:ascii="Calibri" w:eastAsia="Times New Roman" w:hAnsi="Calibri" w:cs="Times New Roman"/>
      <w:lang w:eastAsia="ru-RU"/>
    </w:rPr>
  </w:style>
  <w:style w:type="paragraph" w:styleId="af4">
    <w:name w:val="Body Text Indent"/>
    <w:basedOn w:val="a"/>
    <w:link w:val="af5"/>
    <w:uiPriority w:val="99"/>
    <w:semiHidden/>
    <w:unhideWhenUsed/>
    <w:rsid w:val="00225AB1"/>
    <w:pPr>
      <w:spacing w:after="120"/>
      <w:ind w:left="283"/>
    </w:pPr>
    <w:rPr>
      <w:rFonts w:ascii="Calibri" w:eastAsia="Times New Roman" w:hAnsi="Calibri" w:cs="Times New Roman"/>
      <w:lang w:eastAsia="ru-RU"/>
    </w:rPr>
  </w:style>
  <w:style w:type="character" w:customStyle="1" w:styleId="af5">
    <w:name w:val="Основной текст с отступом Знак"/>
    <w:basedOn w:val="a0"/>
    <w:link w:val="af4"/>
    <w:uiPriority w:val="99"/>
    <w:semiHidden/>
    <w:rsid w:val="00225AB1"/>
    <w:rPr>
      <w:rFonts w:ascii="Calibri" w:eastAsia="Times New Roman"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380727">
      <w:bodyDiv w:val="1"/>
      <w:marLeft w:val="0"/>
      <w:marRight w:val="0"/>
      <w:marTop w:val="0"/>
      <w:marBottom w:val="0"/>
      <w:divBdr>
        <w:top w:val="none" w:sz="0" w:space="0" w:color="auto"/>
        <w:left w:val="none" w:sz="0" w:space="0" w:color="auto"/>
        <w:bottom w:val="none" w:sz="0" w:space="0" w:color="auto"/>
        <w:right w:val="none" w:sz="0" w:space="0" w:color="auto"/>
      </w:divBdr>
    </w:div>
    <w:div w:id="1150050715">
      <w:bodyDiv w:val="1"/>
      <w:marLeft w:val="0"/>
      <w:marRight w:val="0"/>
      <w:marTop w:val="0"/>
      <w:marBottom w:val="0"/>
      <w:divBdr>
        <w:top w:val="none" w:sz="0" w:space="0" w:color="auto"/>
        <w:left w:val="none" w:sz="0" w:space="0" w:color="auto"/>
        <w:bottom w:val="none" w:sz="0" w:space="0" w:color="auto"/>
        <w:right w:val="none" w:sz="0" w:space="0" w:color="auto"/>
      </w:divBdr>
    </w:div>
    <w:div w:id="1980527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oleObject" Target="embeddings/oleObject1.bin"/><Relationship Id="rId26" Type="http://schemas.openxmlformats.org/officeDocument/2006/relationships/image" Target="media/image17.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oleObject" Target="embeddings/oleObject5.bin"/><Relationship Id="rId42"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2.png"/><Relationship Id="rId38" Type="http://schemas.openxmlformats.org/officeDocument/2006/relationships/oleObject" Target="embeddings/oleObject6.bin"/><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png"/><Relationship Id="rId29" Type="http://schemas.openxmlformats.org/officeDocument/2006/relationships/image" Target="media/image19.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oleObject" Target="embeddings/oleObject2.bin"/><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image" Target="media/image18.png"/><Relationship Id="rId36" Type="http://schemas.openxmlformats.org/officeDocument/2006/relationships/image" Target="media/image24.pn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oleObject" Target="embeddings/oleObject3.bin"/><Relationship Id="rId30" Type="http://schemas.openxmlformats.org/officeDocument/2006/relationships/oleObject" Target="embeddings/oleObject4.bin"/><Relationship Id="rId35" Type="http://schemas.openxmlformats.org/officeDocument/2006/relationships/image" Target="media/image23.pn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AFF007-BF73-47E0-B1A5-3F817C6A46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597</TotalTime>
  <Pages>43</Pages>
  <Words>12471</Words>
  <Characters>71085</Characters>
  <Application>Microsoft Office Word</Application>
  <DocSecurity>0</DocSecurity>
  <Lines>592</Lines>
  <Paragraphs>166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Каб.10</dc:creator>
  <cp:keywords/>
  <dc:description/>
  <cp:lastModifiedBy>Светлана Ломакина</cp:lastModifiedBy>
  <cp:revision>33</cp:revision>
  <cp:lastPrinted>2019-10-17T05:48:00Z</cp:lastPrinted>
  <dcterms:created xsi:type="dcterms:W3CDTF">2019-10-16T09:27:00Z</dcterms:created>
  <dcterms:modified xsi:type="dcterms:W3CDTF">2024-08-29T14:42:00Z</dcterms:modified>
</cp:coreProperties>
</file>