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43" w:rsidRPr="00B13C38" w:rsidRDefault="00F94443" w:rsidP="00852AB8">
      <w:pPr>
        <w:spacing w:line="180" w:lineRule="exact"/>
        <w:jc w:val="center"/>
        <w:rPr>
          <w:vanish/>
          <w:color w:val="000000" w:themeColor="text1"/>
          <w:sz w:val="18"/>
          <w:szCs w:val="18"/>
        </w:rPr>
      </w:pPr>
      <w:r w:rsidRPr="00B13C38">
        <w:rPr>
          <w:vanish/>
          <w:color w:val="000000" w:themeColor="text1"/>
          <w:sz w:val="18"/>
          <w:szCs w:val="18"/>
        </w:rPr>
        <w:t xml:space="preserve">Документ составлен по состоянию на </w:t>
      </w:r>
      <w:r w:rsidR="002E64F3">
        <w:rPr>
          <w:vanish/>
          <w:color w:val="000000" w:themeColor="text1"/>
          <w:sz w:val="18"/>
          <w:szCs w:val="18"/>
        </w:rPr>
        <w:t>11 февраля</w:t>
      </w:r>
      <w:r w:rsidRPr="00B13C38">
        <w:rPr>
          <w:vanish/>
          <w:color w:val="000000" w:themeColor="text1"/>
          <w:sz w:val="18"/>
          <w:szCs w:val="18"/>
        </w:rPr>
        <w:t xml:space="preserve"> 20</w:t>
      </w:r>
      <w:r w:rsidR="00D34AE1" w:rsidRPr="00B13C38">
        <w:rPr>
          <w:vanish/>
          <w:color w:val="000000" w:themeColor="text1"/>
          <w:sz w:val="18"/>
          <w:szCs w:val="18"/>
        </w:rPr>
        <w:t>2</w:t>
      </w:r>
      <w:r w:rsidR="002E64F3">
        <w:rPr>
          <w:vanish/>
          <w:color w:val="000000" w:themeColor="text1"/>
          <w:sz w:val="18"/>
          <w:szCs w:val="18"/>
        </w:rPr>
        <w:t>1</w:t>
      </w:r>
      <w:r w:rsidRPr="00B13C38">
        <w:rPr>
          <w:vanish/>
          <w:color w:val="000000" w:themeColor="text1"/>
          <w:sz w:val="18"/>
          <w:szCs w:val="18"/>
        </w:rPr>
        <w:t xml:space="preserve"> г</w:t>
      </w:r>
      <w:r w:rsidR="00D34AE1" w:rsidRPr="00B13C38">
        <w:rPr>
          <w:vanish/>
          <w:color w:val="000000" w:themeColor="text1"/>
          <w:sz w:val="18"/>
          <w:szCs w:val="18"/>
        </w:rPr>
        <w:t>.</w:t>
      </w:r>
    </w:p>
    <w:p w:rsidR="00CB113B" w:rsidRPr="00B13C38" w:rsidRDefault="00CB113B" w:rsidP="00A5116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11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CB113B" w:rsidRPr="00B13C38" w:rsidRDefault="00CB113B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772" w:rsidRPr="00B13C38" w:rsidRDefault="002E3772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065BE0" w:rsidRDefault="002E3772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065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СШ №7 г. Павлово </w:t>
      </w:r>
    </w:p>
    <w:p w:rsidR="00F94443" w:rsidRPr="00B13C38" w:rsidRDefault="002E3772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52AB8" w:rsidRPr="00A5116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51161" w:rsidRPr="00A5116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52AB8" w:rsidRPr="00A5116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51161" w:rsidRPr="00A5116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51161">
        <w:rPr>
          <w:rFonts w:ascii="Times New Roman" w:hAnsi="Times New Roman" w:cs="Times New Roman"/>
          <w:sz w:val="24"/>
          <w:szCs w:val="24"/>
        </w:rPr>
        <w:t xml:space="preserve"> </w:t>
      </w:r>
      <w:r w:rsidR="00852AB8" w:rsidRPr="00B13C38">
        <w:rPr>
          <w:rFonts w:ascii="Times New Roman" w:hAnsi="Times New Roman" w:cs="Times New Roman"/>
          <w:sz w:val="24"/>
          <w:szCs w:val="24"/>
        </w:rPr>
        <w:t>20</w:t>
      </w:r>
      <w:r w:rsidR="00A51161" w:rsidRPr="00A5116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52AB8" w:rsidRPr="00B13C38">
        <w:rPr>
          <w:rFonts w:ascii="Times New Roman" w:hAnsi="Times New Roman" w:cs="Times New Roman"/>
          <w:sz w:val="24"/>
          <w:szCs w:val="24"/>
        </w:rPr>
        <w:t xml:space="preserve"> г.</w:t>
      </w:r>
      <w:r w:rsidRPr="00B1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51161">
        <w:rPr>
          <w:rFonts w:ascii="Times New Roman" w:hAnsi="Times New Roman" w:cs="Times New Roman"/>
          <w:color w:val="000000" w:themeColor="text1"/>
          <w:sz w:val="24"/>
          <w:szCs w:val="24"/>
        </w:rPr>
        <w:t>01.09.06</w:t>
      </w:r>
    </w:p>
    <w:p w:rsidR="00F36F53" w:rsidRDefault="00F36F53" w:rsidP="00852AB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ACF" w:rsidRPr="00B13C38" w:rsidRDefault="00115ACF" w:rsidP="00852AB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76C" w:rsidRPr="00B13C38" w:rsidRDefault="00F36F53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B13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E3772" w:rsidRPr="00B13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текущем контроле успеваемости</w:t>
      </w:r>
      <w:r w:rsidR="00D26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и</w:t>
      </w:r>
      <w:r w:rsidR="002E3772" w:rsidRPr="00B13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промежуточной</w:t>
      </w:r>
      <w:r w:rsidR="00D26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3772" w:rsidRPr="00B13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аттестации учащихся</w:t>
      </w:r>
      <w:r w:rsidR="005F6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F6B3D" w:rsidRPr="005F6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основным общеобразовательным программам</w:t>
      </w:r>
    </w:p>
    <w:p w:rsidR="00F36F53" w:rsidRDefault="00F36F53" w:rsidP="00852AB8"/>
    <w:p w:rsidR="005870A7" w:rsidRPr="00B13C38" w:rsidRDefault="005870A7" w:rsidP="00852AB8"/>
    <w:p w:rsidR="002E3772" w:rsidRPr="00B13C38" w:rsidRDefault="002E3772" w:rsidP="00852AB8">
      <w:pPr>
        <w:pStyle w:val="2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Общие положения</w:t>
      </w:r>
    </w:p>
    <w:p w:rsidR="00F36F53" w:rsidRDefault="00F36F53" w:rsidP="00852AB8">
      <w:pPr>
        <w:jc w:val="both"/>
        <w:rPr>
          <w:color w:val="000000" w:themeColor="text1"/>
        </w:rPr>
      </w:pPr>
    </w:p>
    <w:p w:rsidR="00A9459A" w:rsidRPr="005F6B3D" w:rsidRDefault="002E3772" w:rsidP="005F6B3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</w:t>
      </w:r>
      <w:r w:rsidR="0096544B" w:rsidRPr="00B13C3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оложение устанавливает формы, периодичность и порядок проведения текущего контроля успеваемости</w:t>
      </w:r>
      <w:r w:rsidR="00F36F53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промежуточной аттестации</w:t>
      </w:r>
      <w:r w:rsidR="00930C26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</w:t>
      </w:r>
      <w:r w:rsidR="00D26A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C26" w:rsidRPr="00B13C38">
        <w:rPr>
          <w:rFonts w:ascii="Times New Roman" w:hAnsi="Times New Roman"/>
          <w:color w:val="000000" w:themeColor="text1"/>
          <w:sz w:val="24"/>
          <w:szCs w:val="24"/>
        </w:rPr>
        <w:t>общеобразовательным программам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384D">
        <w:rPr>
          <w:rFonts w:ascii="Times New Roman" w:hAnsi="Times New Roman"/>
          <w:color w:val="000000" w:themeColor="text1"/>
          <w:sz w:val="24"/>
          <w:szCs w:val="24"/>
        </w:rPr>
        <w:t>Муниципального бюджетного общеобразовательного учреждения средней школы №7 г. Павлово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(далее – учреждение).</w:t>
      </w:r>
    </w:p>
    <w:p w:rsidR="00930C26" w:rsidRPr="00B13C38" w:rsidRDefault="00930C26" w:rsidP="00852AB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</w:t>
      </w:r>
      <w:r w:rsidRPr="00B13C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3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r w:rsidRPr="00B13C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успеваемости обеспечивает оценивание хода освоения учебных предметов, курсов</w:t>
      </w:r>
      <w:r w:rsidR="00992A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r w:rsidR="00992A08" w:rsidRPr="00B13C38">
        <w:rPr>
          <w:rFonts w:ascii="Times New Roman" w:hAnsi="Times New Roman"/>
          <w:color w:val="000000" w:themeColor="text1"/>
          <w:sz w:val="24"/>
          <w:szCs w:val="24"/>
        </w:rPr>
        <w:t>компонентов какой-либо части (темы) конкретного учебного предмета</w:t>
      </w:r>
      <w:r w:rsidRPr="00B13C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870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Pr="00B13C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промежуточная аттестация – оценивание промежуточных и окончательных результатов </w:t>
      </w:r>
      <w:proofErr w:type="gramStart"/>
      <w:r w:rsidRPr="00B13C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обучения по</w:t>
      </w:r>
      <w:proofErr w:type="gramEnd"/>
      <w:r w:rsidRPr="00B13C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учебным предметам, курсам.</w:t>
      </w:r>
    </w:p>
    <w:p w:rsidR="00992A08" w:rsidRPr="00992A08" w:rsidRDefault="00992A08" w:rsidP="00992A08">
      <w:pPr>
        <w:ind w:firstLine="709"/>
        <w:jc w:val="both"/>
        <w:rPr>
          <w:color w:val="000000" w:themeColor="text1"/>
        </w:rPr>
      </w:pPr>
      <w:r w:rsidRPr="00992A08">
        <w:rPr>
          <w:color w:val="000000" w:themeColor="text1"/>
        </w:rPr>
        <w:t>Промежуточная аттестация является отдельным элементом оценивания учебных достижений учащихся, не связанная с текущей успеваемостью</w:t>
      </w:r>
      <w:r w:rsidR="005870A7">
        <w:rPr>
          <w:color w:val="000000" w:themeColor="text1"/>
        </w:rPr>
        <w:t xml:space="preserve"> и </w:t>
      </w:r>
      <w:proofErr w:type="gramStart"/>
      <w:r w:rsidR="005870A7">
        <w:rPr>
          <w:color w:val="000000" w:themeColor="text1"/>
        </w:rPr>
        <w:t>предусмотренную</w:t>
      </w:r>
      <w:proofErr w:type="gramEnd"/>
      <w:r w:rsidR="005870A7">
        <w:rPr>
          <w:color w:val="000000" w:themeColor="text1"/>
        </w:rPr>
        <w:t xml:space="preserve"> календарным учебным графиком</w:t>
      </w:r>
      <w:r w:rsidRPr="00992A08">
        <w:rPr>
          <w:color w:val="000000" w:themeColor="text1"/>
        </w:rPr>
        <w:t>.</w:t>
      </w:r>
    </w:p>
    <w:p w:rsidR="00C36028" w:rsidRDefault="00E3634D" w:rsidP="00E3634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При осуществлении текущего контроля успеваемости и промежуточной аттестации м</w:t>
      </w:r>
      <w:r w:rsidR="00C36028" w:rsidRPr="00B13C38">
        <w:rPr>
          <w:rFonts w:ascii="Times New Roman" w:hAnsi="Times New Roman"/>
          <w:color w:val="000000" w:themeColor="text1"/>
          <w:sz w:val="24"/>
          <w:szCs w:val="24"/>
        </w:rPr>
        <w:t>огут применяться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дистанционные образовательные технологии и электронное обучение</w:t>
      </w:r>
      <w:r w:rsidR="00C36028" w:rsidRPr="00B13C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36028" w:rsidRPr="00B13C38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1887" w:rsidRPr="005870A7">
        <w:rPr>
          <w:rFonts w:ascii="Times New Roman" w:hAnsi="Times New Roman"/>
          <w:color w:val="000000" w:themeColor="text1"/>
          <w:sz w:val="24"/>
          <w:szCs w:val="24"/>
        </w:rPr>
        <w:t xml:space="preserve">В этом случае контрольно-измерительные материалы размещаются на образовательных платформах, в которых учащиеся выполняют письменные работы, а для устных ответов учащихся применяются сервисы </w:t>
      </w:r>
      <w:r w:rsidR="00F21887" w:rsidRPr="005870A7">
        <w:rPr>
          <w:rFonts w:ascii="Times New Roman" w:hAnsi="Times New Roman"/>
          <w:color w:val="000000" w:themeColor="text1"/>
          <w:sz w:val="24"/>
          <w:szCs w:val="24"/>
          <w:lang w:val="en-US"/>
        </w:rPr>
        <w:t>zoom</w:t>
      </w:r>
      <w:r w:rsidR="00F21887" w:rsidRPr="005870A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91384D">
        <w:rPr>
          <w:rFonts w:ascii="Times New Roman" w:hAnsi="Times New Roman"/>
          <w:color w:val="000000" w:themeColor="text1"/>
          <w:sz w:val="24"/>
          <w:szCs w:val="24"/>
        </w:rPr>
        <w:t>сферум</w:t>
      </w:r>
      <w:proofErr w:type="spellEnd"/>
      <w:r w:rsidR="00065B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65BE0">
        <w:rPr>
          <w:rFonts w:ascii="Times New Roman" w:hAnsi="Times New Roman"/>
          <w:color w:val="000000" w:themeColor="text1"/>
          <w:sz w:val="24"/>
          <w:szCs w:val="24"/>
        </w:rPr>
        <w:t>учи</w:t>
      </w:r>
      <w:proofErr w:type="gramStart"/>
      <w:r w:rsidR="00065BE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="00065BE0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="00F21887" w:rsidRPr="005870A7">
        <w:rPr>
          <w:rFonts w:ascii="Times New Roman" w:hAnsi="Times New Roman"/>
          <w:color w:val="000000" w:themeColor="text1"/>
          <w:sz w:val="24"/>
          <w:szCs w:val="24"/>
        </w:rPr>
        <w:t xml:space="preserve"> и др.</w:t>
      </w:r>
    </w:p>
    <w:p w:rsidR="00F32051" w:rsidRPr="005870A7" w:rsidRDefault="00F32051" w:rsidP="00E3634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454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 отметки, полученные учащимся на текущем контроле успеваемости, промежуточной аттестации, а</w:t>
      </w:r>
      <w:r w:rsidR="00797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также четвертные</w:t>
      </w:r>
      <w:r w:rsidRPr="000454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полугодовые и годовые отметки фиксируются в</w:t>
      </w:r>
      <w:r w:rsidR="009138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электронном журнале в</w:t>
      </w:r>
      <w:r w:rsidRPr="000454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выставляются в электронный дневник.</w:t>
      </w:r>
      <w:proofErr w:type="gramEnd"/>
    </w:p>
    <w:p w:rsidR="00F32051" w:rsidRPr="00F32051" w:rsidRDefault="00992A08" w:rsidP="00F3205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6267">
        <w:rPr>
          <w:rFonts w:ascii="Times New Roman" w:hAnsi="Times New Roman"/>
          <w:color w:val="000000" w:themeColor="text1"/>
          <w:sz w:val="24"/>
          <w:szCs w:val="24"/>
        </w:rPr>
        <w:t xml:space="preserve">В отношении учащихся, принятых на обучение в учреждение без личного дела или без справки </w:t>
      </w:r>
      <w:r w:rsidR="008A20B1">
        <w:rPr>
          <w:rFonts w:ascii="Times New Roman" w:hAnsi="Times New Roman"/>
          <w:color w:val="000000" w:themeColor="text1"/>
          <w:sz w:val="24"/>
          <w:szCs w:val="24"/>
        </w:rPr>
        <w:t xml:space="preserve">об обучении или о периоде обучения </w:t>
      </w:r>
      <w:r w:rsidRPr="00596267">
        <w:rPr>
          <w:rFonts w:ascii="Times New Roman" w:hAnsi="Times New Roman"/>
          <w:color w:val="000000" w:themeColor="text1"/>
          <w:sz w:val="24"/>
          <w:szCs w:val="24"/>
        </w:rPr>
        <w:t xml:space="preserve">из другого учреждения, для определения уровня их образования создается аттестационная комиссия и проводится </w:t>
      </w:r>
      <w:r w:rsidRPr="00115ACF">
        <w:rPr>
          <w:rFonts w:ascii="Times New Roman" w:hAnsi="Times New Roman"/>
          <w:sz w:val="24"/>
          <w:szCs w:val="24"/>
        </w:rPr>
        <w:t>промежуточная аттестация</w:t>
      </w:r>
      <w:r w:rsidRPr="00596267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8A20B1">
        <w:rPr>
          <w:rFonts w:ascii="Times New Roman" w:hAnsi="Times New Roman"/>
          <w:color w:val="000000" w:themeColor="text1"/>
          <w:sz w:val="24"/>
          <w:szCs w:val="24"/>
        </w:rPr>
        <w:t xml:space="preserve">всем </w:t>
      </w:r>
      <w:r w:rsidRPr="00596267">
        <w:rPr>
          <w:rFonts w:ascii="Times New Roman" w:hAnsi="Times New Roman"/>
          <w:color w:val="000000" w:themeColor="text1"/>
          <w:sz w:val="24"/>
          <w:szCs w:val="24"/>
        </w:rPr>
        <w:t>предметам учебного плана</w:t>
      </w:r>
      <w:r w:rsidR="008A20B1">
        <w:rPr>
          <w:rFonts w:ascii="Times New Roman" w:hAnsi="Times New Roman"/>
          <w:color w:val="000000" w:themeColor="text1"/>
          <w:sz w:val="24"/>
          <w:szCs w:val="24"/>
        </w:rPr>
        <w:t xml:space="preserve"> / по предметам обязательной (инвариантной) части учебного плана</w:t>
      </w:r>
      <w:r w:rsidRPr="00596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6028" w:rsidRPr="00B13C38" w:rsidRDefault="00C36028" w:rsidP="00852AB8">
      <w:pPr>
        <w:jc w:val="both"/>
        <w:rPr>
          <w:color w:val="000000" w:themeColor="text1"/>
        </w:rPr>
      </w:pPr>
    </w:p>
    <w:p w:rsidR="0096544B" w:rsidRPr="00B13C38" w:rsidRDefault="0096544B" w:rsidP="00C36028">
      <w:pPr>
        <w:pStyle w:val="a7"/>
        <w:numPr>
          <w:ilvl w:val="0"/>
          <w:numId w:val="5"/>
        </w:numPr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ACF">
        <w:rPr>
          <w:rFonts w:ascii="Times New Roman" w:hAnsi="Times New Roman"/>
          <w:color w:val="000000" w:themeColor="text1"/>
          <w:sz w:val="24"/>
          <w:szCs w:val="24"/>
        </w:rPr>
        <w:t xml:space="preserve">Система </w:t>
      </w:r>
      <w:r w:rsidR="008A20B1" w:rsidRPr="00115ACF">
        <w:rPr>
          <w:rFonts w:ascii="Times New Roman" w:hAnsi="Times New Roman"/>
          <w:color w:val="000000" w:themeColor="text1"/>
          <w:sz w:val="24"/>
          <w:szCs w:val="24"/>
        </w:rPr>
        <w:t>отметок</w:t>
      </w:r>
      <w:r w:rsidRPr="00115ACF">
        <w:rPr>
          <w:rFonts w:ascii="Times New Roman" w:hAnsi="Times New Roman"/>
          <w:color w:val="000000" w:themeColor="text1"/>
          <w:sz w:val="24"/>
          <w:szCs w:val="24"/>
        </w:rPr>
        <w:t xml:space="preserve"> и критерии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выставления</w:t>
      </w:r>
      <w:r w:rsidR="00930C26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отметок</w:t>
      </w:r>
    </w:p>
    <w:p w:rsidR="0096544B" w:rsidRPr="00B13C38" w:rsidRDefault="0096544B" w:rsidP="00852AB8">
      <w:pPr>
        <w:jc w:val="both"/>
        <w:rPr>
          <w:color w:val="000000" w:themeColor="text1"/>
        </w:rPr>
      </w:pPr>
    </w:p>
    <w:p w:rsidR="00DC3B07" w:rsidRPr="00B13C38" w:rsidRDefault="00EC71C2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В учреждении </w:t>
      </w:r>
      <w:r w:rsidR="00DC3B07" w:rsidRPr="00B13C38">
        <w:rPr>
          <w:rFonts w:ascii="Times New Roman" w:hAnsi="Times New Roman"/>
          <w:color w:val="000000" w:themeColor="text1"/>
          <w:sz w:val="24"/>
          <w:szCs w:val="24"/>
        </w:rPr>
        <w:t>применя</w:t>
      </w:r>
      <w:r w:rsidR="00891D6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C3B07" w:rsidRPr="00B13C38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следующ</w:t>
      </w:r>
      <w:r w:rsidR="00891D64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DC3B07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20B1" w:rsidRPr="00B13C38">
        <w:rPr>
          <w:rFonts w:ascii="Times New Roman" w:hAnsi="Times New Roman"/>
          <w:color w:val="000000" w:themeColor="text1"/>
          <w:sz w:val="24"/>
          <w:szCs w:val="24"/>
        </w:rPr>
        <w:t>систем</w:t>
      </w:r>
      <w:r w:rsidR="008A20B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A20B1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отметок </w:t>
      </w:r>
      <w:r w:rsidR="008A20B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C3B07" w:rsidRPr="00B13C38">
        <w:rPr>
          <w:rFonts w:ascii="Times New Roman" w:hAnsi="Times New Roman"/>
          <w:color w:val="000000" w:themeColor="text1"/>
          <w:sz w:val="24"/>
          <w:szCs w:val="24"/>
        </w:rPr>
        <w:t>систем</w:t>
      </w:r>
      <w:r w:rsidR="008A20B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C3B07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03C" w:rsidRPr="00B13C38">
        <w:rPr>
          <w:rFonts w:ascii="Times New Roman" w:hAnsi="Times New Roman"/>
          <w:color w:val="000000" w:themeColor="text1"/>
          <w:sz w:val="24"/>
          <w:szCs w:val="24"/>
        </w:rPr>
        <w:t>оценивания)</w:t>
      </w:r>
      <w:r w:rsidR="00DC3B07" w:rsidRPr="00B13C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629D8" w:rsidRDefault="00DC3B07" w:rsidP="002A177E">
      <w:pPr>
        <w:jc w:val="both"/>
        <w:rPr>
          <w:color w:val="000000" w:themeColor="text1"/>
        </w:rPr>
      </w:pPr>
      <w:r w:rsidRPr="00B13C38">
        <w:rPr>
          <w:color w:val="000000" w:themeColor="text1"/>
        </w:rPr>
        <w:t>бал</w:t>
      </w:r>
      <w:r w:rsidR="006629D8">
        <w:rPr>
          <w:color w:val="000000" w:themeColor="text1"/>
        </w:rPr>
        <w:t>л</w:t>
      </w:r>
      <w:r w:rsidRPr="00B13C38">
        <w:rPr>
          <w:color w:val="000000" w:themeColor="text1"/>
        </w:rPr>
        <w:t>ьная</w:t>
      </w:r>
      <w:r w:rsidR="008A20B1">
        <w:rPr>
          <w:color w:val="000000" w:themeColor="text1"/>
        </w:rPr>
        <w:t>:</w:t>
      </w:r>
      <w:r w:rsidR="00EC71C2" w:rsidRPr="00B13C38">
        <w:rPr>
          <w:color w:val="000000" w:themeColor="text1"/>
        </w:rPr>
        <w:t xml:space="preserve"> </w:t>
      </w:r>
      <w:r w:rsidRPr="00B13C38">
        <w:rPr>
          <w:color w:val="000000" w:themeColor="text1"/>
        </w:rPr>
        <w:t xml:space="preserve">5 </w:t>
      </w:r>
      <w:r w:rsidR="008A20B1">
        <w:rPr>
          <w:color w:val="000000" w:themeColor="text1"/>
        </w:rPr>
        <w:t>(</w:t>
      </w:r>
      <w:r w:rsidRPr="00B13C38">
        <w:rPr>
          <w:color w:val="000000" w:themeColor="text1"/>
        </w:rPr>
        <w:t>отлично</w:t>
      </w:r>
      <w:r w:rsidR="008A20B1">
        <w:rPr>
          <w:color w:val="000000" w:themeColor="text1"/>
        </w:rPr>
        <w:t>)</w:t>
      </w:r>
      <w:r w:rsidRPr="00B13C38">
        <w:rPr>
          <w:color w:val="000000" w:themeColor="text1"/>
        </w:rPr>
        <w:t xml:space="preserve">, 4 </w:t>
      </w:r>
      <w:r w:rsidR="008A20B1">
        <w:rPr>
          <w:color w:val="000000" w:themeColor="text1"/>
        </w:rPr>
        <w:t>(</w:t>
      </w:r>
      <w:r w:rsidRPr="00B13C38">
        <w:rPr>
          <w:color w:val="000000" w:themeColor="text1"/>
        </w:rPr>
        <w:t>хорошо</w:t>
      </w:r>
      <w:r w:rsidR="008A20B1">
        <w:rPr>
          <w:color w:val="000000" w:themeColor="text1"/>
        </w:rPr>
        <w:t>)</w:t>
      </w:r>
      <w:r w:rsidRPr="00B13C38">
        <w:rPr>
          <w:color w:val="000000" w:themeColor="text1"/>
        </w:rPr>
        <w:t xml:space="preserve">, 3 </w:t>
      </w:r>
      <w:r w:rsidR="008A20B1">
        <w:rPr>
          <w:color w:val="000000" w:themeColor="text1"/>
        </w:rPr>
        <w:t>(</w:t>
      </w:r>
      <w:r w:rsidRPr="00B13C38">
        <w:rPr>
          <w:color w:val="000000" w:themeColor="text1"/>
        </w:rPr>
        <w:t>удовлетворительно</w:t>
      </w:r>
      <w:r w:rsidR="008A20B1">
        <w:rPr>
          <w:color w:val="000000" w:themeColor="text1"/>
        </w:rPr>
        <w:t>)</w:t>
      </w:r>
      <w:r w:rsidRPr="00B13C38">
        <w:rPr>
          <w:color w:val="000000" w:themeColor="text1"/>
        </w:rPr>
        <w:t xml:space="preserve">, 2 </w:t>
      </w:r>
      <w:r w:rsidR="008A20B1">
        <w:rPr>
          <w:color w:val="000000" w:themeColor="text1"/>
        </w:rPr>
        <w:t>(</w:t>
      </w:r>
      <w:r w:rsidRPr="00B13C38">
        <w:rPr>
          <w:color w:val="000000" w:themeColor="text1"/>
        </w:rPr>
        <w:t>неудовлетворительно</w:t>
      </w:r>
      <w:r w:rsidR="008A20B1">
        <w:rPr>
          <w:color w:val="000000" w:themeColor="text1"/>
        </w:rPr>
        <w:t>)</w:t>
      </w:r>
      <w:r w:rsidR="006629D8">
        <w:rPr>
          <w:color w:val="000000" w:themeColor="text1"/>
        </w:rPr>
        <w:t>;</w:t>
      </w:r>
    </w:p>
    <w:p w:rsidR="006629D8" w:rsidRPr="009B4533" w:rsidRDefault="006629D8" w:rsidP="002A177E">
      <w:pPr>
        <w:jc w:val="both"/>
        <w:rPr>
          <w:color w:val="000000" w:themeColor="text1"/>
        </w:rPr>
      </w:pPr>
      <w:proofErr w:type="gramStart"/>
      <w:r w:rsidRPr="009B4533">
        <w:rPr>
          <w:color w:val="000000" w:themeColor="text1"/>
        </w:rPr>
        <w:t>зачтено</w:t>
      </w:r>
      <w:proofErr w:type="gramEnd"/>
      <w:r w:rsidRPr="009B4533">
        <w:rPr>
          <w:color w:val="000000" w:themeColor="text1"/>
        </w:rPr>
        <w:t xml:space="preserve"> / не зачтено</w:t>
      </w:r>
    </w:p>
    <w:p w:rsidR="00AB5670" w:rsidRDefault="00AB5670" w:rsidP="00852AB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Отметки </w:t>
      </w:r>
      <w:r w:rsidRPr="00B13C38">
        <w:rPr>
          <w:color w:val="000000" w:themeColor="text1"/>
        </w:rPr>
        <w:t xml:space="preserve">5 </w:t>
      </w:r>
      <w:r>
        <w:rPr>
          <w:color w:val="000000" w:themeColor="text1"/>
        </w:rPr>
        <w:t>(</w:t>
      </w:r>
      <w:r w:rsidRPr="00B13C38">
        <w:rPr>
          <w:color w:val="000000" w:themeColor="text1"/>
        </w:rPr>
        <w:t>отлично</w:t>
      </w:r>
      <w:r>
        <w:rPr>
          <w:color w:val="000000" w:themeColor="text1"/>
        </w:rPr>
        <w:t>)</w:t>
      </w:r>
      <w:r w:rsidRPr="00B13C38">
        <w:rPr>
          <w:color w:val="000000" w:themeColor="text1"/>
        </w:rPr>
        <w:t xml:space="preserve">, 4 </w:t>
      </w:r>
      <w:r>
        <w:rPr>
          <w:color w:val="000000" w:themeColor="text1"/>
        </w:rPr>
        <w:t>(</w:t>
      </w:r>
      <w:r w:rsidRPr="00B13C38">
        <w:rPr>
          <w:color w:val="000000" w:themeColor="text1"/>
        </w:rPr>
        <w:t>хорошо</w:t>
      </w:r>
      <w:r>
        <w:rPr>
          <w:color w:val="000000" w:themeColor="text1"/>
        </w:rPr>
        <w:t>)</w:t>
      </w:r>
      <w:r w:rsidRPr="00B13C38">
        <w:rPr>
          <w:color w:val="000000" w:themeColor="text1"/>
        </w:rPr>
        <w:t xml:space="preserve">, 3 </w:t>
      </w:r>
      <w:r>
        <w:rPr>
          <w:color w:val="000000" w:themeColor="text1"/>
        </w:rPr>
        <w:t>(</w:t>
      </w:r>
      <w:r w:rsidRPr="00B13C38">
        <w:rPr>
          <w:color w:val="000000" w:themeColor="text1"/>
        </w:rPr>
        <w:t>удовлетворительно</w:t>
      </w:r>
      <w:r>
        <w:rPr>
          <w:color w:val="000000" w:themeColor="text1"/>
        </w:rPr>
        <w:t>), зачтено являются положительными.</w:t>
      </w:r>
    </w:p>
    <w:p w:rsidR="006629D8" w:rsidRDefault="006629D8" w:rsidP="006629D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отметок применя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тся для учащихся 2-11 классов.</w:t>
      </w:r>
    </w:p>
    <w:p w:rsidR="006629D8" w:rsidRPr="00C26047" w:rsidRDefault="006629D8" w:rsidP="00C26047">
      <w:pPr>
        <w:ind w:firstLine="709"/>
        <w:jc w:val="both"/>
        <w:rPr>
          <w:color w:val="000000" w:themeColor="text1"/>
          <w:shd w:val="clear" w:color="auto" w:fill="FFFFFF"/>
        </w:rPr>
      </w:pPr>
      <w:r w:rsidRPr="007457F2">
        <w:rPr>
          <w:color w:val="000000" w:themeColor="text1"/>
          <w:shd w:val="clear" w:color="auto" w:fill="FFFFFF"/>
        </w:rPr>
        <w:t xml:space="preserve">В первом классе обучение проводится без балльного оценивания знаний учащихся и домашних заданий. Применяется положительная и не различаемая по уровням фиксация в </w:t>
      </w:r>
      <w:r w:rsidRPr="00C26047">
        <w:rPr>
          <w:color w:val="000000" w:themeColor="text1"/>
          <w:shd w:val="clear" w:color="auto" w:fill="FFFFFF"/>
        </w:rPr>
        <w:t>виде плюсов («+»), записи «молодец»</w:t>
      </w:r>
      <w:r w:rsidR="00C26047" w:rsidRPr="00C26047">
        <w:rPr>
          <w:color w:val="000000" w:themeColor="text1"/>
          <w:shd w:val="clear" w:color="auto" w:fill="FFFFFF"/>
        </w:rPr>
        <w:t>, «умница», «</w:t>
      </w:r>
      <w:proofErr w:type="gramStart"/>
      <w:r w:rsidR="00C26047" w:rsidRPr="00C26047">
        <w:rPr>
          <w:color w:val="000000" w:themeColor="text1"/>
          <w:shd w:val="clear" w:color="auto" w:fill="FFFFFF"/>
        </w:rPr>
        <w:t>см</w:t>
      </w:r>
      <w:proofErr w:type="gramEnd"/>
      <w:r w:rsidR="00C26047" w:rsidRPr="00C26047">
        <w:rPr>
          <w:color w:val="000000" w:themeColor="text1"/>
          <w:shd w:val="clear" w:color="auto" w:fill="FFFFFF"/>
        </w:rPr>
        <w:t>.», «</w:t>
      </w:r>
      <w:r w:rsidRPr="00C26047">
        <w:rPr>
          <w:color w:val="000000" w:themeColor="text1"/>
          <w:shd w:val="clear" w:color="auto" w:fill="FFFFFF"/>
        </w:rPr>
        <w:t>смайлик</w:t>
      </w:r>
      <w:r w:rsidR="00C26047" w:rsidRPr="00C26047">
        <w:rPr>
          <w:color w:val="000000" w:themeColor="text1"/>
          <w:shd w:val="clear" w:color="auto" w:fill="FFFFFF"/>
        </w:rPr>
        <w:t>и»</w:t>
      </w:r>
      <w:r w:rsidRPr="00C26047">
        <w:rPr>
          <w:color w:val="000000" w:themeColor="text1"/>
          <w:shd w:val="clear" w:color="auto" w:fill="FFFFFF"/>
        </w:rPr>
        <w:t>.</w:t>
      </w:r>
    </w:p>
    <w:p w:rsidR="006629D8" w:rsidRPr="00A43603" w:rsidRDefault="006629D8" w:rsidP="00A4360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учебным предметам «Русский язык», «Литературное чтение», «Родной язык», «Литературное чтение на родном языке», «Литература», «Родная литература», «Математика», «Алгебра», «Геометрия», «Информатика», «Физика», «Астрономия», «Химия», «Биология», «География», «История России. </w:t>
      </w:r>
      <w:proofErr w:type="gramStart"/>
      <w:r w:rsidRPr="00CE49D8">
        <w:rPr>
          <w:rFonts w:ascii="Times New Roman" w:hAnsi="Times New Roman"/>
          <w:color w:val="000000" w:themeColor="text1"/>
          <w:sz w:val="24"/>
          <w:szCs w:val="24"/>
        </w:rPr>
        <w:t xml:space="preserve">Всеобщая история», 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>«Обществознание», «Окружающий мир», «Естествознание», «</w:t>
      </w:r>
      <w:r w:rsidR="00065BE0">
        <w:rPr>
          <w:rFonts w:ascii="Times New Roman" w:hAnsi="Times New Roman"/>
          <w:color w:val="000000" w:themeColor="text1"/>
          <w:sz w:val="24"/>
          <w:szCs w:val="24"/>
        </w:rPr>
        <w:t>Иностранный язык (английский)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065BE0">
        <w:rPr>
          <w:rFonts w:ascii="Times New Roman" w:hAnsi="Times New Roman"/>
          <w:color w:val="000000" w:themeColor="text1"/>
          <w:sz w:val="24"/>
          <w:szCs w:val="24"/>
        </w:rPr>
        <w:t>Иностранный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 xml:space="preserve"> язык</w:t>
      </w:r>
      <w:r w:rsidR="00065BE0">
        <w:rPr>
          <w:rFonts w:ascii="Times New Roman" w:hAnsi="Times New Roman"/>
          <w:color w:val="000000" w:themeColor="text1"/>
          <w:sz w:val="24"/>
          <w:szCs w:val="24"/>
        </w:rPr>
        <w:t xml:space="preserve"> (испанский)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065BE0">
        <w:rPr>
          <w:rFonts w:ascii="Times New Roman" w:hAnsi="Times New Roman"/>
          <w:color w:val="000000" w:themeColor="text1"/>
          <w:sz w:val="24"/>
          <w:szCs w:val="24"/>
        </w:rPr>
        <w:t xml:space="preserve"> «Иностранный язык (немецкий)»</w:t>
      </w:r>
      <w:r w:rsidR="00A436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 xml:space="preserve"> «Технология», </w:t>
      </w:r>
      <w:r w:rsidRPr="00A43603">
        <w:rPr>
          <w:rFonts w:ascii="Times New Roman" w:hAnsi="Times New Roman"/>
          <w:color w:val="000000" w:themeColor="text1"/>
          <w:sz w:val="24"/>
          <w:szCs w:val="24"/>
        </w:rPr>
        <w:t>«Физическая культура», «Основы безопасности жизнедеятельности», «Экономика», «Право», «Россия в мире», «Экология»</w:t>
      </w:r>
      <w:r w:rsidR="00A56B87" w:rsidRPr="00A43603">
        <w:rPr>
          <w:rFonts w:ascii="Times New Roman" w:hAnsi="Times New Roman"/>
          <w:color w:val="000000" w:themeColor="text1"/>
          <w:sz w:val="24"/>
          <w:szCs w:val="24"/>
        </w:rPr>
        <w:t>, «Основы духовно-нравственной культуры народов России», «Изобразительное искусство», «Музыка»</w:t>
      </w:r>
      <w:r w:rsidR="00A56B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6B87">
        <w:rPr>
          <w:rFonts w:ascii="Times New Roman" w:hAnsi="Times New Roman"/>
          <w:color w:val="000000" w:themeColor="text1"/>
          <w:sz w:val="24"/>
          <w:szCs w:val="24"/>
        </w:rPr>
        <w:t>для текущего контроля успеваемости и промежуточной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 xml:space="preserve"> аттестации применя</w:t>
      </w:r>
      <w:r w:rsidR="003B1DD5" w:rsidRPr="00C26047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>тся балльн</w:t>
      </w:r>
      <w:r w:rsidR="003B1DD5" w:rsidRPr="00C26047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 xml:space="preserve"> отмет</w:t>
      </w:r>
      <w:r w:rsidR="003B1DD5" w:rsidRPr="00C26047">
        <w:rPr>
          <w:rFonts w:ascii="Times New Roman" w:hAnsi="Times New Roman"/>
          <w:color w:val="000000" w:themeColor="text1"/>
          <w:sz w:val="24"/>
          <w:szCs w:val="24"/>
        </w:rPr>
        <w:t>ки</w:t>
      </w:r>
      <w:r w:rsidRPr="00C2604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4D3CC4" w:rsidRDefault="003B1DD5" w:rsidP="004D3CC4">
      <w:pPr>
        <w:ind w:firstLine="709"/>
        <w:jc w:val="both"/>
        <w:rPr>
          <w:color w:val="000000" w:themeColor="text1"/>
        </w:rPr>
      </w:pPr>
      <w:r w:rsidRPr="001A32A0">
        <w:rPr>
          <w:color w:val="000000" w:themeColor="text1"/>
        </w:rPr>
        <w:t>По учебн</w:t>
      </w:r>
      <w:r w:rsidR="00EE2F70">
        <w:rPr>
          <w:color w:val="000000" w:themeColor="text1"/>
        </w:rPr>
        <w:t xml:space="preserve">ым предметам: «Родной язык (русский)» (1 - 4 класс), «Литературное чтение на родном языке (русском)», </w:t>
      </w:r>
      <w:r w:rsidRPr="001A32A0">
        <w:rPr>
          <w:color w:val="000000" w:themeColor="text1"/>
        </w:rPr>
        <w:t xml:space="preserve"> «Основы религиозных культур и светской этики»</w:t>
      </w:r>
      <w:r w:rsidR="001A32A0" w:rsidRPr="001A32A0">
        <w:rPr>
          <w:color w:val="000000" w:themeColor="text1"/>
        </w:rPr>
        <w:t xml:space="preserve">, факультативным курсам, </w:t>
      </w:r>
      <w:r w:rsidRPr="001A32A0">
        <w:rPr>
          <w:color w:val="000000" w:themeColor="text1"/>
        </w:rPr>
        <w:t>текущего контроля успеваемости не производится</w:t>
      </w:r>
      <w:r w:rsidR="001A32A0" w:rsidRPr="001A32A0">
        <w:rPr>
          <w:color w:val="000000" w:themeColor="text1"/>
        </w:rPr>
        <w:t>.</w:t>
      </w:r>
    </w:p>
    <w:p w:rsidR="004D3CC4" w:rsidRPr="00C26047" w:rsidRDefault="004D3CC4" w:rsidP="003B1DD5">
      <w:pPr>
        <w:ind w:firstLine="709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За </w:t>
      </w:r>
      <w:proofErr w:type="gramStart"/>
      <w:r w:rsidRPr="004D3CC4">
        <w:rPr>
          <w:color w:val="000000"/>
          <w:shd w:val="clear" w:color="auto" w:fill="FFFFFF"/>
        </w:rPr>
        <w:t>индивидуаль</w:t>
      </w:r>
      <w:r>
        <w:rPr>
          <w:color w:val="000000"/>
          <w:shd w:val="clear" w:color="auto" w:fill="FFFFFF"/>
        </w:rPr>
        <w:t>ный</w:t>
      </w:r>
      <w:r w:rsidRPr="004D3CC4">
        <w:rPr>
          <w:color w:val="000000"/>
          <w:shd w:val="clear" w:color="auto" w:fill="FFFFFF"/>
        </w:rPr>
        <w:t xml:space="preserve"> проект</w:t>
      </w:r>
      <w:proofErr w:type="gramEnd"/>
      <w:r w:rsidRPr="004D3CC4">
        <w:rPr>
          <w:color w:val="000000"/>
          <w:shd w:val="clear" w:color="auto" w:fill="FFFFFF"/>
        </w:rPr>
        <w:t>,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</w:t>
      </w:r>
      <w:r>
        <w:rPr>
          <w:color w:val="000000"/>
          <w:shd w:val="clear" w:color="auto" w:fill="FFFFFF"/>
        </w:rPr>
        <w:t xml:space="preserve">, </w:t>
      </w:r>
      <w:r w:rsidR="002E64F3">
        <w:rPr>
          <w:color w:val="000000"/>
          <w:shd w:val="clear" w:color="auto" w:fill="FFFFFF"/>
        </w:rPr>
        <w:t xml:space="preserve">по промежуточной аттестации </w:t>
      </w:r>
      <w:r>
        <w:rPr>
          <w:color w:val="000000"/>
          <w:shd w:val="clear" w:color="auto" w:fill="FFFFFF"/>
        </w:rPr>
        <w:t>выставляется балльная отметка.</w:t>
      </w:r>
      <w:r>
        <w:rPr>
          <w:rStyle w:val="a6"/>
          <w:color w:val="000000"/>
          <w:shd w:val="clear" w:color="auto" w:fill="FFFFFF"/>
        </w:rPr>
        <w:footnoteReference w:id="2"/>
      </w:r>
    </w:p>
    <w:p w:rsidR="00EF11C7" w:rsidRDefault="00EF11C7" w:rsidP="00EF11C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115ACF">
        <w:rPr>
          <w:rFonts w:ascii="Times New Roman" w:hAnsi="Times New Roman"/>
          <w:color w:val="000000" w:themeColor="text1"/>
          <w:sz w:val="24"/>
          <w:szCs w:val="24"/>
        </w:rPr>
        <w:t>выставлении</w:t>
      </w:r>
      <w:r w:rsidR="00576CC6" w:rsidRPr="00115ACF">
        <w:rPr>
          <w:rFonts w:ascii="Times New Roman" w:hAnsi="Times New Roman"/>
          <w:color w:val="000000" w:themeColor="text1"/>
          <w:sz w:val="24"/>
          <w:szCs w:val="24"/>
        </w:rPr>
        <w:t xml:space="preserve"> отметок текущей успеваемости, </w:t>
      </w:r>
      <w:r w:rsidRPr="00115ACF">
        <w:rPr>
          <w:rFonts w:ascii="Times New Roman" w:hAnsi="Times New Roman"/>
          <w:color w:val="000000" w:themeColor="text1"/>
          <w:sz w:val="24"/>
          <w:szCs w:val="24"/>
        </w:rPr>
        <w:t>четвертных</w:t>
      </w:r>
      <w:r w:rsidRPr="00576C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60A9E">
        <w:rPr>
          <w:rFonts w:ascii="Times New Roman" w:hAnsi="Times New Roman"/>
          <w:color w:val="000000" w:themeColor="text1"/>
          <w:sz w:val="24"/>
          <w:szCs w:val="24"/>
        </w:rPr>
        <w:t>полугодовых</w:t>
      </w:r>
      <w:r w:rsidRPr="00576CC6">
        <w:rPr>
          <w:rFonts w:ascii="Times New Roman" w:hAnsi="Times New Roman"/>
          <w:color w:val="000000" w:themeColor="text1"/>
          <w:sz w:val="24"/>
          <w:szCs w:val="24"/>
        </w:rPr>
        <w:t xml:space="preserve"> и годовых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отметок применяются правила математического округления:</w:t>
      </w:r>
    </w:p>
    <w:p w:rsidR="002E64F3" w:rsidRPr="002E64F3" w:rsidRDefault="002E64F3" w:rsidP="002E64F3">
      <w:pPr>
        <w:jc w:val="both"/>
        <w:rPr>
          <w:color w:val="000000" w:themeColor="text1"/>
        </w:rPr>
      </w:pPr>
    </w:p>
    <w:tbl>
      <w:tblPr>
        <w:tblStyle w:val="af0"/>
        <w:tblW w:w="0" w:type="auto"/>
        <w:tblInd w:w="1951" w:type="dxa"/>
        <w:tblLook w:val="04A0"/>
      </w:tblPr>
      <w:tblGrid>
        <w:gridCol w:w="3047"/>
        <w:gridCol w:w="3048"/>
      </w:tblGrid>
      <w:tr w:rsidR="00EF11C7" w:rsidRPr="00B13C38" w:rsidTr="006629D8">
        <w:tc>
          <w:tcPr>
            <w:tcW w:w="3047" w:type="dxa"/>
            <w:vAlign w:val="center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Результат учащегося</w:t>
            </w:r>
          </w:p>
        </w:tc>
        <w:tc>
          <w:tcPr>
            <w:tcW w:w="3048" w:type="dxa"/>
            <w:vAlign w:val="center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Отметка, выставленная учащемуся</w:t>
            </w:r>
          </w:p>
        </w:tc>
      </w:tr>
      <w:tr w:rsidR="00EF11C7" w:rsidRPr="00B13C38" w:rsidTr="006629D8">
        <w:tc>
          <w:tcPr>
            <w:tcW w:w="3047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2,0-2,49</w:t>
            </w:r>
          </w:p>
        </w:tc>
        <w:tc>
          <w:tcPr>
            <w:tcW w:w="3048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2</w:t>
            </w:r>
          </w:p>
        </w:tc>
      </w:tr>
      <w:tr w:rsidR="00EF11C7" w:rsidRPr="00B13C38" w:rsidTr="006629D8">
        <w:tc>
          <w:tcPr>
            <w:tcW w:w="3047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2,50-3,49</w:t>
            </w:r>
          </w:p>
        </w:tc>
        <w:tc>
          <w:tcPr>
            <w:tcW w:w="3048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3</w:t>
            </w:r>
          </w:p>
        </w:tc>
      </w:tr>
      <w:tr w:rsidR="00EF11C7" w:rsidRPr="00B13C38" w:rsidTr="006629D8">
        <w:tc>
          <w:tcPr>
            <w:tcW w:w="3047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3,50-4,49</w:t>
            </w:r>
          </w:p>
        </w:tc>
        <w:tc>
          <w:tcPr>
            <w:tcW w:w="3048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4</w:t>
            </w:r>
          </w:p>
        </w:tc>
      </w:tr>
      <w:tr w:rsidR="00EF11C7" w:rsidRPr="00B13C38" w:rsidTr="006629D8">
        <w:tc>
          <w:tcPr>
            <w:tcW w:w="3047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4,50-5,00</w:t>
            </w:r>
          </w:p>
        </w:tc>
        <w:tc>
          <w:tcPr>
            <w:tcW w:w="3048" w:type="dxa"/>
          </w:tcPr>
          <w:p w:rsidR="00EF11C7" w:rsidRPr="00B13C38" w:rsidRDefault="00EF11C7" w:rsidP="006629D8">
            <w:pPr>
              <w:jc w:val="center"/>
              <w:rPr>
                <w:color w:val="000000" w:themeColor="text1"/>
              </w:rPr>
            </w:pPr>
            <w:r w:rsidRPr="00B13C38">
              <w:rPr>
                <w:color w:val="000000" w:themeColor="text1"/>
              </w:rPr>
              <w:t>5</w:t>
            </w:r>
          </w:p>
        </w:tc>
      </w:tr>
    </w:tbl>
    <w:p w:rsidR="00EF11C7" w:rsidRPr="00B13C38" w:rsidRDefault="00EF11C7" w:rsidP="00EF11C7">
      <w:pPr>
        <w:jc w:val="both"/>
        <w:rPr>
          <w:color w:val="000000" w:themeColor="text1"/>
        </w:rPr>
      </w:pPr>
    </w:p>
    <w:p w:rsidR="00EF50E6" w:rsidRPr="00EF50E6" w:rsidRDefault="007D79EF" w:rsidP="00EF50E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0E6">
        <w:rPr>
          <w:rFonts w:ascii="Times New Roman" w:hAnsi="Times New Roman"/>
          <w:color w:val="000000" w:themeColor="text1"/>
          <w:sz w:val="24"/>
          <w:szCs w:val="24"/>
        </w:rPr>
        <w:t xml:space="preserve">Отметка 5 (отлично) </w:t>
      </w:r>
      <w:r w:rsidR="00FF17D0" w:rsidRPr="00EF50E6">
        <w:rPr>
          <w:rFonts w:ascii="Times New Roman" w:hAnsi="Times New Roman"/>
          <w:sz w:val="24"/>
          <w:szCs w:val="24"/>
        </w:rPr>
        <w:t>ставится</w:t>
      </w:r>
      <w:r w:rsidR="00EF50E6">
        <w:rPr>
          <w:rFonts w:ascii="Times New Roman" w:hAnsi="Times New Roman"/>
          <w:sz w:val="24"/>
          <w:szCs w:val="24"/>
        </w:rPr>
        <w:t xml:space="preserve"> при соблюдении следующих условий</w:t>
      </w:r>
      <w:r w:rsidR="00EF50E6" w:rsidRPr="00EF50E6">
        <w:rPr>
          <w:rFonts w:ascii="Times New Roman" w:hAnsi="Times New Roman"/>
          <w:sz w:val="24"/>
          <w:szCs w:val="24"/>
        </w:rPr>
        <w:t>:</w:t>
      </w:r>
    </w:p>
    <w:p w:rsidR="00EF50E6" w:rsidRDefault="0079737D" w:rsidP="00EF50E6">
      <w:pPr>
        <w:ind w:firstLine="709"/>
        <w:jc w:val="both"/>
      </w:pPr>
      <w:r>
        <w:t>обучающийся</w:t>
      </w:r>
      <w:r w:rsidR="00826029">
        <w:t>:</w:t>
      </w:r>
    </w:p>
    <w:p w:rsidR="00EF50E6" w:rsidRDefault="00FF17D0" w:rsidP="00EF50E6">
      <w:pPr>
        <w:ind w:firstLine="709"/>
        <w:jc w:val="both"/>
      </w:pPr>
      <w:r w:rsidRPr="00EF50E6">
        <w:t>показывает высокий уровень усвоения образовательных программ;</w:t>
      </w:r>
    </w:p>
    <w:p w:rsidR="00EF50E6" w:rsidRDefault="00FF17D0" w:rsidP="00EF50E6">
      <w:pPr>
        <w:ind w:firstLine="709"/>
        <w:jc w:val="both"/>
      </w:pPr>
      <w:r w:rsidRPr="00EF50E6">
        <w:t>выделяет главные положения в изученном материале и не затрудняется при ответах на видоизмененные вопросы;</w:t>
      </w:r>
    </w:p>
    <w:p w:rsidR="00EF50E6" w:rsidRDefault="00FF17D0" w:rsidP="00EF50E6">
      <w:pPr>
        <w:ind w:firstLine="709"/>
        <w:jc w:val="both"/>
      </w:pPr>
      <w:r w:rsidRPr="00EF50E6">
        <w:t>свободно применяет полученные знания на практике;</w:t>
      </w:r>
    </w:p>
    <w:p w:rsidR="00EF50E6" w:rsidRPr="00EF50E6" w:rsidRDefault="00FF17D0" w:rsidP="00EF50E6">
      <w:pPr>
        <w:ind w:firstLine="709"/>
        <w:jc w:val="both"/>
      </w:pPr>
      <w:r w:rsidRPr="00EF50E6">
        <w:t>не допускает ошибок в воспроизведении изученного материала, включая письменные работы;</w:t>
      </w:r>
    </w:p>
    <w:p w:rsidR="00EF50E6" w:rsidRDefault="00EF50E6" w:rsidP="00EF50E6">
      <w:pPr>
        <w:ind w:firstLine="709"/>
        <w:jc w:val="both"/>
      </w:pPr>
      <w:r w:rsidRPr="00EF50E6">
        <w:t>демонстрирует</w:t>
      </w:r>
      <w:r>
        <w:t xml:space="preserve"> </w:t>
      </w:r>
      <w:r w:rsidR="00E35128" w:rsidRPr="00EF50E6">
        <w:t>знания, понимания, глубины усвоения всего объ</w:t>
      </w:r>
      <w:r w:rsidRPr="00EF50E6">
        <w:t>е</w:t>
      </w:r>
      <w:r w:rsidR="00E35128" w:rsidRPr="00EF50E6">
        <w:t>ма программного материала;</w:t>
      </w:r>
    </w:p>
    <w:p w:rsidR="00EF50E6" w:rsidRPr="00EF50E6" w:rsidRDefault="00EF50E6" w:rsidP="00EF50E6">
      <w:pPr>
        <w:ind w:firstLine="709"/>
        <w:jc w:val="both"/>
      </w:pPr>
      <w:r w:rsidRPr="00EF50E6">
        <w:t xml:space="preserve">демонстрирует </w:t>
      </w:r>
      <w:r w:rsidR="00E35128" w:rsidRPr="00EF50E6"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E35128" w:rsidRPr="00EF50E6">
        <w:t>межпредметные</w:t>
      </w:r>
      <w:proofErr w:type="spellEnd"/>
      <w:r w:rsidR="00E35128" w:rsidRPr="00EF50E6">
        <w:t xml:space="preserve"> и </w:t>
      </w:r>
      <w:proofErr w:type="spellStart"/>
      <w:r w:rsidR="00E35128" w:rsidRPr="00EF50E6">
        <w:t>внутрипредметные</w:t>
      </w:r>
      <w:proofErr w:type="spellEnd"/>
      <w:r w:rsidR="00E35128" w:rsidRPr="00EF50E6">
        <w:t xml:space="preserve"> связи, творчески применять полученные знания в незнакомо</w:t>
      </w:r>
      <w:r w:rsidRPr="00EF50E6">
        <w:t>й</w:t>
      </w:r>
      <w:r w:rsidR="00E35128" w:rsidRPr="00EF50E6">
        <w:t xml:space="preserve"> ситуации;</w:t>
      </w:r>
    </w:p>
    <w:p w:rsidR="00EF50E6" w:rsidRPr="00EF50E6" w:rsidRDefault="00E35128" w:rsidP="00EF50E6">
      <w:pPr>
        <w:ind w:firstLine="709"/>
        <w:jc w:val="both"/>
      </w:pPr>
      <w:r w:rsidRPr="00EF50E6">
        <w:t>отсутстви</w:t>
      </w:r>
      <w:r w:rsidR="00EF50E6" w:rsidRPr="00EF50E6">
        <w:t>е</w:t>
      </w:r>
      <w:r w:rsidRPr="00EF50E6">
        <w:t xml:space="preserve"> ошибок и недоч</w:t>
      </w:r>
      <w:r w:rsidR="00EF50E6" w:rsidRPr="00EF50E6">
        <w:t>е</w:t>
      </w:r>
      <w:r w:rsidRPr="00EF50E6">
        <w:t>тов при воспроизведении изученного материала, соблюдени</w:t>
      </w:r>
      <w:r w:rsidR="00EF50E6">
        <w:t>е</w:t>
      </w:r>
      <w:r w:rsidRPr="00EF50E6">
        <w:t xml:space="preserve"> культуры письменно</w:t>
      </w:r>
      <w:r w:rsidR="00E3634D" w:rsidRPr="00EF50E6">
        <w:t>й</w:t>
      </w:r>
      <w:r w:rsidRPr="00EF50E6">
        <w:t xml:space="preserve"> и устно</w:t>
      </w:r>
      <w:r w:rsidR="00E3634D" w:rsidRPr="00EF50E6">
        <w:t>й</w:t>
      </w:r>
      <w:r w:rsidRPr="00EF50E6">
        <w:t xml:space="preserve"> речи, правил оформления письменных работ;</w:t>
      </w:r>
    </w:p>
    <w:p w:rsidR="00EF50E6" w:rsidRDefault="00E35128" w:rsidP="00EF50E6">
      <w:pPr>
        <w:ind w:firstLine="709"/>
        <w:jc w:val="both"/>
      </w:pPr>
      <w:r w:rsidRPr="00EF50E6">
        <w:t>допускается при устных ответах устранение отдельных неточносте</w:t>
      </w:r>
      <w:r w:rsidR="00E3634D" w:rsidRPr="00EF50E6">
        <w:t>й</w:t>
      </w:r>
      <w:r w:rsidRPr="00EF50E6">
        <w:t xml:space="preserve"> с помощью дополнительных вопросов учителя</w:t>
      </w:r>
      <w:r w:rsidR="00EF50E6">
        <w:t>;</w:t>
      </w:r>
    </w:p>
    <w:p w:rsidR="00EF50E6" w:rsidRPr="00EF50E6" w:rsidRDefault="00EF50E6" w:rsidP="00EF50E6">
      <w:pPr>
        <w:ind w:firstLine="709"/>
        <w:jc w:val="both"/>
      </w:pPr>
      <w:r>
        <w:t>о</w:t>
      </w:r>
      <w:r w:rsidR="00E35128" w:rsidRPr="00EF50E6">
        <w:t>своение учебного материала 90-100%, если иное не предусмотрено контрольно-измерительными материалами.</w:t>
      </w:r>
    </w:p>
    <w:p w:rsidR="00EF50E6" w:rsidRPr="00EF50E6" w:rsidRDefault="00EF50E6" w:rsidP="00EF50E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0E6">
        <w:rPr>
          <w:rFonts w:ascii="Times New Roman" w:hAnsi="Times New Roman"/>
          <w:sz w:val="24"/>
          <w:szCs w:val="24"/>
        </w:rPr>
        <w:t>Отметка</w:t>
      </w:r>
      <w:r w:rsidR="00FF17D0" w:rsidRPr="00EF50E6">
        <w:rPr>
          <w:rFonts w:ascii="Times New Roman" w:hAnsi="Times New Roman"/>
          <w:sz w:val="24"/>
          <w:szCs w:val="24"/>
        </w:rPr>
        <w:t xml:space="preserve"> 4 (хорошо) ставится</w:t>
      </w:r>
      <w:r>
        <w:rPr>
          <w:rFonts w:ascii="Times New Roman" w:hAnsi="Times New Roman"/>
          <w:sz w:val="24"/>
          <w:szCs w:val="24"/>
        </w:rPr>
        <w:t xml:space="preserve"> при соблюдении следующих условий:</w:t>
      </w:r>
    </w:p>
    <w:p w:rsidR="00EF50E6" w:rsidRDefault="0079737D" w:rsidP="00EF50E6">
      <w:pPr>
        <w:ind w:firstLine="709"/>
        <w:jc w:val="both"/>
      </w:pPr>
      <w:r>
        <w:t>обучающийся</w:t>
      </w:r>
      <w:r w:rsidR="00826029">
        <w:t>:</w:t>
      </w:r>
    </w:p>
    <w:p w:rsidR="00EF50E6" w:rsidRDefault="00FF17D0" w:rsidP="00EF50E6">
      <w:pPr>
        <w:ind w:firstLine="709"/>
        <w:jc w:val="both"/>
      </w:pPr>
      <w:r w:rsidRPr="00EF50E6">
        <w:t>демонстрирует усвоение обязательного уровня и частично уровня повышенной сложности образовательных программ;</w:t>
      </w:r>
    </w:p>
    <w:p w:rsidR="00EF50E6" w:rsidRDefault="00FF17D0" w:rsidP="00EF50E6">
      <w:pPr>
        <w:ind w:firstLine="709"/>
        <w:jc w:val="both"/>
      </w:pPr>
      <w:r w:rsidRPr="00EF50E6">
        <w:t>отвечает без особых затруднений на вопросы учителя;</w:t>
      </w:r>
    </w:p>
    <w:p w:rsidR="00EF50E6" w:rsidRDefault="00FF17D0" w:rsidP="00EF50E6">
      <w:pPr>
        <w:ind w:firstLine="709"/>
        <w:jc w:val="both"/>
      </w:pPr>
      <w:r w:rsidRPr="00EF50E6">
        <w:lastRenderedPageBreak/>
        <w:t>умеет применять полученные знания на практике;</w:t>
      </w:r>
    </w:p>
    <w:p w:rsidR="00EF50E6" w:rsidRPr="00EF50E6" w:rsidRDefault="00FF17D0" w:rsidP="00EF50E6">
      <w:pPr>
        <w:ind w:firstLine="709"/>
        <w:jc w:val="both"/>
        <w:rPr>
          <w:color w:val="000000" w:themeColor="text1"/>
        </w:rPr>
      </w:pPr>
      <w:r w:rsidRPr="00EF50E6">
        <w:t>в устных ответах не допускает существенных ошибок, легко устраняет отдельные неточности с помощью дополнительных вопросов учителя, в письменных работах делает незначительные ошибки</w:t>
      </w:r>
      <w:r w:rsidR="00EF50E6" w:rsidRPr="00EF50E6">
        <w:t>;</w:t>
      </w:r>
    </w:p>
    <w:p w:rsidR="00EF50E6" w:rsidRPr="00EF50E6" w:rsidRDefault="00EF50E6" w:rsidP="00EF50E6">
      <w:pPr>
        <w:ind w:firstLine="709"/>
        <w:jc w:val="both"/>
      </w:pPr>
      <w:r w:rsidRPr="00EF50E6">
        <w:t xml:space="preserve">демонстрирует </w:t>
      </w:r>
      <w:r w:rsidR="00E35128" w:rsidRPr="00EF50E6">
        <w:t>знани</w:t>
      </w:r>
      <w:r>
        <w:t>е</w:t>
      </w:r>
      <w:r w:rsidR="00E35128" w:rsidRPr="00EF50E6">
        <w:t xml:space="preserve"> всего изученного программного материала;</w:t>
      </w:r>
    </w:p>
    <w:p w:rsidR="00EF50E6" w:rsidRPr="00EF50E6" w:rsidRDefault="00EF50E6" w:rsidP="00EF50E6">
      <w:pPr>
        <w:ind w:firstLine="709"/>
        <w:jc w:val="both"/>
        <w:rPr>
          <w:color w:val="000000" w:themeColor="text1"/>
        </w:rPr>
      </w:pPr>
      <w:r w:rsidRPr="00EF50E6">
        <w:t xml:space="preserve">демонстрирует </w:t>
      </w:r>
      <w:r w:rsidR="00E35128" w:rsidRPr="00EF50E6"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E35128" w:rsidRPr="00EF50E6">
        <w:t>внутрипредметные</w:t>
      </w:r>
      <w:proofErr w:type="spellEnd"/>
      <w:r w:rsidR="00E35128" w:rsidRPr="00EF50E6">
        <w:t xml:space="preserve"> связи, применять полученные знания на практике;</w:t>
      </w:r>
    </w:p>
    <w:p w:rsidR="00EF50E6" w:rsidRDefault="00EF50E6" w:rsidP="00EF50E6">
      <w:pPr>
        <w:ind w:firstLine="709"/>
        <w:jc w:val="both"/>
      </w:pPr>
      <w:r>
        <w:t xml:space="preserve">допускаются </w:t>
      </w:r>
      <w:r w:rsidR="00E35128" w:rsidRPr="00EF50E6">
        <w:t>незначительны</w:t>
      </w:r>
      <w:r>
        <w:t>е</w:t>
      </w:r>
      <w:r w:rsidR="00E35128" w:rsidRPr="00EF50E6">
        <w:t xml:space="preserve"> (негрубы</w:t>
      </w:r>
      <w:r>
        <w:t>е</w:t>
      </w:r>
      <w:r w:rsidR="00E35128" w:rsidRPr="00EF50E6">
        <w:t>) ошибк</w:t>
      </w:r>
      <w:r>
        <w:t>и</w:t>
      </w:r>
      <w:r w:rsidR="00E35128" w:rsidRPr="00EF50E6">
        <w:t xml:space="preserve"> при воспроизведении изученного материала</w:t>
      </w:r>
      <w:r>
        <w:t>;</w:t>
      </w:r>
    </w:p>
    <w:p w:rsidR="00EF50E6" w:rsidRPr="00EF50E6" w:rsidRDefault="00E35128" w:rsidP="00EF50E6">
      <w:pPr>
        <w:ind w:firstLine="709"/>
        <w:jc w:val="both"/>
      </w:pPr>
      <w:r w:rsidRPr="00EF50E6">
        <w:t>соблюдени</w:t>
      </w:r>
      <w:r w:rsidR="00EF50E6">
        <w:t>е</w:t>
      </w:r>
      <w:r w:rsidRPr="00EF50E6">
        <w:t xml:space="preserve"> основных правил культуры письменно</w:t>
      </w:r>
      <w:r w:rsidR="00EF50E6" w:rsidRPr="00EF50E6">
        <w:t>й</w:t>
      </w:r>
      <w:r w:rsidRPr="00EF50E6">
        <w:t xml:space="preserve"> и устно</w:t>
      </w:r>
      <w:r w:rsidR="00EF50E6" w:rsidRPr="00EF50E6">
        <w:t>й</w:t>
      </w:r>
      <w:r w:rsidRPr="00EF50E6">
        <w:t xml:space="preserve"> речи, правил оформления письменных работ</w:t>
      </w:r>
      <w:r w:rsidR="00EF50E6">
        <w:t>;</w:t>
      </w:r>
    </w:p>
    <w:p w:rsidR="00EF50E6" w:rsidRPr="00EF50E6" w:rsidRDefault="00EF50E6" w:rsidP="00EF50E6">
      <w:pPr>
        <w:ind w:firstLine="709"/>
        <w:jc w:val="both"/>
      </w:pPr>
      <w:r>
        <w:t>о</w:t>
      </w:r>
      <w:r w:rsidR="00E35128" w:rsidRPr="00EF50E6">
        <w:t>своение учебного материала 70-89%, если иное не предусмотрено контрольно- измерительными материалами.</w:t>
      </w:r>
    </w:p>
    <w:p w:rsidR="00FF17D0" w:rsidRDefault="00FF17D0" w:rsidP="00EF50E6">
      <w:pPr>
        <w:ind w:firstLine="709"/>
        <w:jc w:val="both"/>
      </w:pPr>
      <w:r w:rsidRPr="00EF50E6">
        <w:t xml:space="preserve">Знания, оцениваемые </w:t>
      </w:r>
      <w:r w:rsidR="00EF50E6">
        <w:t>отметками 5</w:t>
      </w:r>
      <w:r w:rsidRPr="00EF50E6">
        <w:t xml:space="preserve"> и 4, как правило, характеризуются высоким понятийным уровнем, глубоким усвоением фактов и умением делать обобщения</w:t>
      </w:r>
      <w:r w:rsidR="00EF50E6" w:rsidRPr="00EF50E6">
        <w:t>.</w:t>
      </w:r>
    </w:p>
    <w:p w:rsidR="00611B6D" w:rsidRPr="00EF50E6" w:rsidRDefault="00611B6D" w:rsidP="00EF50E6">
      <w:pPr>
        <w:ind w:firstLine="709"/>
        <w:jc w:val="both"/>
      </w:pPr>
      <w:r>
        <w:t xml:space="preserve">Отметка 4 (хорошо) также ставится за полностью </w:t>
      </w:r>
      <w:r>
        <w:rPr>
          <w:color w:val="000000" w:themeColor="text1"/>
        </w:rPr>
        <w:t>выполненную (то есть оцененную отметкой 5 (отлично)) повторно контрольную работу.</w:t>
      </w:r>
    </w:p>
    <w:p w:rsidR="00C62350" w:rsidRDefault="00EF50E6" w:rsidP="00EF50E6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0E6">
        <w:rPr>
          <w:rFonts w:ascii="Times New Roman" w:hAnsi="Times New Roman"/>
          <w:sz w:val="24"/>
          <w:szCs w:val="24"/>
        </w:rPr>
        <w:t xml:space="preserve">Отметка </w:t>
      </w:r>
      <w:r w:rsidR="00FF17D0" w:rsidRPr="00EF50E6">
        <w:rPr>
          <w:rFonts w:ascii="Times New Roman" w:hAnsi="Times New Roman"/>
          <w:sz w:val="24"/>
          <w:szCs w:val="24"/>
        </w:rPr>
        <w:t>3 (удовлетворительно) ставится, когда</w:t>
      </w:r>
      <w:r w:rsidR="00C62350">
        <w:rPr>
          <w:rFonts w:ascii="Times New Roman" w:hAnsi="Times New Roman"/>
          <w:sz w:val="24"/>
          <w:szCs w:val="24"/>
        </w:rPr>
        <w:t>:</w:t>
      </w:r>
    </w:p>
    <w:p w:rsidR="00C62350" w:rsidRDefault="0079737D" w:rsidP="00C62350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обучающийся</w:t>
      </w:r>
      <w:proofErr w:type="gramEnd"/>
      <w:r w:rsidR="00C62350" w:rsidRPr="00C62350">
        <w:t xml:space="preserve"> </w:t>
      </w:r>
      <w:r w:rsidR="00FF17D0" w:rsidRPr="00C62350">
        <w:t>обнаруживает усвоение обязательного уровня образовательных программ, но испытывает затруднения при его самостоятельном воспроизведении и требует дополнительных уточняющих вопросов учителя;</w:t>
      </w:r>
    </w:p>
    <w:p w:rsidR="00EF50E6" w:rsidRPr="00C62350" w:rsidRDefault="0079737D" w:rsidP="00C62350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обучающийся</w:t>
      </w:r>
      <w:proofErr w:type="gramEnd"/>
      <w:r w:rsidR="00C62350">
        <w:t xml:space="preserve"> </w:t>
      </w:r>
      <w:r w:rsidR="00FF17D0" w:rsidRPr="00C62350">
        <w:t xml:space="preserve">предпочитает ответить на вопросы воспроизводящего характера и испытывает затруднения при ответах на видоизмененные вопросы; допускает существенные ошибки в письменных работах. Знания, оцениваемые </w:t>
      </w:r>
      <w:r w:rsidR="00EF50E6" w:rsidRPr="00C62350">
        <w:t>отметкой</w:t>
      </w:r>
      <w:r w:rsidR="00FF17D0" w:rsidRPr="00C62350">
        <w:t xml:space="preserve"> 3, находятся на уровне представлений и элементарных понят</w:t>
      </w:r>
      <w:r w:rsidR="00EF50E6" w:rsidRPr="00C62350">
        <w:t>ий</w:t>
      </w:r>
      <w:r w:rsidR="00FF17D0" w:rsidRPr="00C62350">
        <w:t>;</w:t>
      </w:r>
    </w:p>
    <w:p w:rsidR="00EF50E6" w:rsidRPr="00EF50E6" w:rsidRDefault="00E35128" w:rsidP="00EF50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50E6">
        <w:t>знани</w:t>
      </w:r>
      <w:r w:rsidR="00C62350">
        <w:t>е</w:t>
      </w:r>
      <w:r w:rsidRPr="00EF50E6">
        <w:t xml:space="preserve"> и усвоени</w:t>
      </w:r>
      <w:r w:rsidR="00C62350">
        <w:t>е</w:t>
      </w:r>
      <w:r w:rsidRPr="00EF50E6">
        <w:t xml:space="preserve"> материала на уровне минимальных требований программы, затруднения при самостоятельном воспроизведении, необходимости незначительно</w:t>
      </w:r>
      <w:r w:rsidR="00EF50E6" w:rsidRPr="00EF50E6">
        <w:t>й</w:t>
      </w:r>
      <w:r w:rsidRPr="00EF50E6">
        <w:t xml:space="preserve"> помощи учителя;</w:t>
      </w:r>
    </w:p>
    <w:p w:rsidR="00EF50E6" w:rsidRPr="00EF50E6" w:rsidRDefault="00E35128" w:rsidP="00EF50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50E6">
        <w:t>умения работать на уровне воспроизведения, затруднения при ответах на видоизмен</w:t>
      </w:r>
      <w:r w:rsidR="00EF50E6" w:rsidRPr="00EF50E6">
        <w:t>е</w:t>
      </w:r>
      <w:r w:rsidRPr="00EF50E6">
        <w:t>нные вопросы;</w:t>
      </w:r>
    </w:p>
    <w:p w:rsidR="00C62350" w:rsidRDefault="00E35128" w:rsidP="00EF50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50E6">
        <w:t>наличи</w:t>
      </w:r>
      <w:r w:rsidR="00EF50E6" w:rsidRPr="00EF50E6">
        <w:t>е</w:t>
      </w:r>
      <w:r w:rsidRPr="00EF50E6">
        <w:t xml:space="preserve"> грубых ошибок, нескольких негрубых при воспроизведении изученного материала, незначительного несоблюдения основных правил культуры письменно</w:t>
      </w:r>
      <w:r w:rsidR="00EF50E6" w:rsidRPr="00EF50E6">
        <w:t>й</w:t>
      </w:r>
      <w:r w:rsidRPr="00EF50E6">
        <w:t xml:space="preserve"> и устно</w:t>
      </w:r>
      <w:r w:rsidR="00EF50E6" w:rsidRPr="00EF50E6">
        <w:t>й</w:t>
      </w:r>
      <w:r w:rsidRPr="00EF50E6">
        <w:t xml:space="preserve"> речи, правил оформления письменных работ</w:t>
      </w:r>
      <w:r w:rsidR="00C62350">
        <w:t>;</w:t>
      </w:r>
    </w:p>
    <w:p w:rsidR="00EF50E6" w:rsidRPr="00EF50E6" w:rsidRDefault="00C62350" w:rsidP="00EF50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</w:t>
      </w:r>
      <w:r w:rsidR="00E35128" w:rsidRPr="00EF50E6">
        <w:t>своение учебного материала 50-69%, если иное не предусмотрено контрольно-измерительными материалами.</w:t>
      </w:r>
    </w:p>
    <w:p w:rsidR="007457F2" w:rsidRDefault="00EF50E6" w:rsidP="00EF50E6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0E6">
        <w:rPr>
          <w:rFonts w:ascii="Times New Roman" w:hAnsi="Times New Roman"/>
          <w:sz w:val="24"/>
          <w:szCs w:val="24"/>
        </w:rPr>
        <w:t xml:space="preserve">Отметка </w:t>
      </w:r>
      <w:r w:rsidR="00FF17D0" w:rsidRPr="00EF50E6">
        <w:rPr>
          <w:rFonts w:ascii="Times New Roman" w:hAnsi="Times New Roman"/>
          <w:sz w:val="24"/>
          <w:szCs w:val="24"/>
        </w:rPr>
        <w:t xml:space="preserve">2 (неудовлетворительно) ставится, когда </w:t>
      </w:r>
      <w:proofErr w:type="gramStart"/>
      <w:r w:rsidR="0079737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457F2">
        <w:rPr>
          <w:rFonts w:ascii="Times New Roman" w:hAnsi="Times New Roman"/>
          <w:sz w:val="24"/>
          <w:szCs w:val="24"/>
        </w:rPr>
        <w:t>:</w:t>
      </w:r>
    </w:p>
    <w:p w:rsidR="00EF50E6" w:rsidRPr="007457F2" w:rsidRDefault="00FF17D0" w:rsidP="007457F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457F2">
        <w:t xml:space="preserve">имеет отдельные представления об изученном материале, при этом большая часть обязательного уровня образовательных программ не усвоена, </w:t>
      </w:r>
      <w:proofErr w:type="gramStart"/>
      <w:r w:rsidR="0079737D">
        <w:t>обучающийся</w:t>
      </w:r>
      <w:proofErr w:type="gramEnd"/>
      <w:r w:rsidRPr="007457F2">
        <w:t xml:space="preserve"> испытывает затруднения при ответах на вопросы воспроизводящего характера; допускает грубые ошибки в письменных работах;</w:t>
      </w:r>
    </w:p>
    <w:p w:rsidR="00EF50E6" w:rsidRPr="00EF50E6" w:rsidRDefault="00E35128" w:rsidP="00EF50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50E6">
        <w:t>знания и усвоения материала на уровне ниже минимальных требований программы, отдельных представлений об изученном материале;</w:t>
      </w:r>
      <w:r w:rsidR="00EF50E6" w:rsidRPr="00EF50E6">
        <w:t xml:space="preserve"> </w:t>
      </w:r>
      <w:r w:rsidRPr="00EF50E6">
        <w:t>отсутствия умений работать на уровне воспроизведения, затруднения при ответах на стандартные вопросы;</w:t>
      </w:r>
    </w:p>
    <w:p w:rsidR="00EF50E6" w:rsidRPr="00EF50E6" w:rsidRDefault="00E35128" w:rsidP="00EF50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50E6"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</w:t>
      </w:r>
      <w:r w:rsidR="00EF50E6" w:rsidRPr="00EF50E6">
        <w:t>й</w:t>
      </w:r>
      <w:r w:rsidRPr="00EF50E6">
        <w:t xml:space="preserve"> и устно</w:t>
      </w:r>
      <w:r w:rsidR="00EF50E6" w:rsidRPr="00EF50E6">
        <w:t>й</w:t>
      </w:r>
      <w:r w:rsidRPr="00EF50E6">
        <w:t xml:space="preserve"> речи, правил оформления письменных работ;</w:t>
      </w:r>
      <w:r w:rsidR="00EF50E6" w:rsidRPr="00EF50E6">
        <w:t xml:space="preserve"> </w:t>
      </w:r>
    </w:p>
    <w:p w:rsidR="00EF50E6" w:rsidRPr="00EF50E6" w:rsidRDefault="00E35128" w:rsidP="00EF50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50E6">
        <w:t>полно</w:t>
      </w:r>
      <w:r w:rsidR="00EF50E6" w:rsidRPr="00EF50E6">
        <w:t>е</w:t>
      </w:r>
      <w:r w:rsidRPr="00EF50E6">
        <w:t xml:space="preserve"> незнани</w:t>
      </w:r>
      <w:r w:rsidR="00EF50E6" w:rsidRPr="00EF50E6">
        <w:t>е</w:t>
      </w:r>
      <w:r w:rsidRPr="00EF50E6">
        <w:t xml:space="preserve"> изученного материала, отсутстви</w:t>
      </w:r>
      <w:r w:rsidR="00EF50E6" w:rsidRPr="00EF50E6">
        <w:t>е</w:t>
      </w:r>
      <w:r w:rsidRPr="00EF50E6">
        <w:t xml:space="preserve"> элементарных умений и навыков</w:t>
      </w:r>
      <w:r w:rsidR="00EF50E6" w:rsidRPr="00EF50E6">
        <w:t>;</w:t>
      </w:r>
    </w:p>
    <w:p w:rsidR="00AB5670" w:rsidRDefault="00AB5670" w:rsidP="00AB56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</w:t>
      </w:r>
      <w:r w:rsidRPr="00EF50E6">
        <w:t>своение учебного материала менее 50%, если иное не предусмотрено контрольно- измерительными материалами</w:t>
      </w:r>
      <w:r>
        <w:t>;</w:t>
      </w:r>
    </w:p>
    <w:p w:rsidR="00AB5670" w:rsidRDefault="00AB5670" w:rsidP="00AB56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50E6">
        <w:t>отказался от ответа</w:t>
      </w:r>
      <w:r w:rsidR="00611B6D">
        <w:t>,</w:t>
      </w:r>
      <w:r w:rsidRPr="00EF50E6">
        <w:t xml:space="preserve"> </w:t>
      </w:r>
      <w:r w:rsidR="00611B6D">
        <w:t xml:space="preserve">в том числе </w:t>
      </w:r>
      <w:r w:rsidRPr="00EF50E6">
        <w:t>без объяснения причин;</w:t>
      </w:r>
    </w:p>
    <w:p w:rsidR="00831FA3" w:rsidRDefault="00AB5670" w:rsidP="00AB56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списывал</w:t>
      </w:r>
      <w:r w:rsidR="00611B6D">
        <w:t xml:space="preserve">, </w:t>
      </w:r>
      <w:r w:rsidR="00611B6D">
        <w:rPr>
          <w:color w:val="000000" w:themeColor="text1"/>
        </w:rPr>
        <w:t>использовал технические средства, заранее подготовленные материалы, а также пользовался подсказками других учащихся</w:t>
      </w:r>
      <w:r w:rsidR="00E35128" w:rsidRPr="00EF50E6">
        <w:t>.</w:t>
      </w:r>
    </w:p>
    <w:p w:rsidR="00831FA3" w:rsidRPr="00657D01" w:rsidRDefault="007457F2" w:rsidP="0018327E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D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учебн</w:t>
      </w:r>
      <w:r w:rsidR="001A32A0" w:rsidRPr="00657D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ому предмету «</w:t>
      </w:r>
      <w:r w:rsidR="001A32A0" w:rsidRPr="00657D01">
        <w:rPr>
          <w:rFonts w:ascii="Times New Roman" w:hAnsi="Times New Roman"/>
          <w:color w:val="000000" w:themeColor="text1"/>
          <w:sz w:val="24"/>
          <w:szCs w:val="24"/>
        </w:rPr>
        <w:t>«Основы религиозных культур и светской этики», факультативным курсам</w:t>
      </w:r>
      <w:r w:rsidR="00657D01" w:rsidRPr="00657D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обучающемуся засчитываются результаты</w:t>
      </w:r>
      <w:r w:rsidRPr="00657D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831FA3" w:rsidRPr="00657D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 систематическом</w:t>
      </w:r>
      <w:r w:rsidRPr="00657D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(регулярном)</w:t>
      </w:r>
      <w:r w:rsidR="00831FA3" w:rsidRPr="00657D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посещении занятий, выполнении творческих, практических, лабораторных работ.</w:t>
      </w:r>
    </w:p>
    <w:p w:rsidR="00611B6D" w:rsidRPr="00611B6D" w:rsidRDefault="00611B6D" w:rsidP="0018327E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Критерии выставления отметок, указанные в пунктах 2.5-2.8, являются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общедидактическими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Конкретные критерии выставления отметок по каждому учебному предмету определяются Единым орфографическим режимом, утвержденным приказом учреждения.</w:t>
      </w:r>
    </w:p>
    <w:p w:rsidR="007D79EF" w:rsidRPr="00F32051" w:rsidRDefault="007457F2" w:rsidP="00F3205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снижение отметки з</w:t>
      </w:r>
      <w:r w:rsidR="00EF50E6" w:rsidRPr="00EF50E6">
        <w:rPr>
          <w:rFonts w:ascii="Times New Roman" w:hAnsi="Times New Roman"/>
          <w:sz w:val="24"/>
          <w:szCs w:val="24"/>
        </w:rPr>
        <w:t>а</w:t>
      </w:r>
      <w:r w:rsidR="00C26047">
        <w:rPr>
          <w:rFonts w:ascii="Times New Roman" w:hAnsi="Times New Roman"/>
          <w:sz w:val="24"/>
          <w:szCs w:val="24"/>
        </w:rPr>
        <w:t xml:space="preserve"> нарушение правил внутреннего распорядка</w:t>
      </w:r>
      <w:r w:rsidR="00EF50E6" w:rsidRPr="00EF50E6">
        <w:rPr>
          <w:rFonts w:ascii="Times New Roman" w:hAnsi="Times New Roman"/>
          <w:sz w:val="24"/>
          <w:szCs w:val="24"/>
        </w:rPr>
        <w:t xml:space="preserve"> </w:t>
      </w:r>
      <w:r w:rsidR="00C26047">
        <w:rPr>
          <w:rFonts w:ascii="Times New Roman" w:hAnsi="Times New Roman"/>
          <w:sz w:val="24"/>
          <w:szCs w:val="24"/>
        </w:rPr>
        <w:t>на уро</w:t>
      </w:r>
      <w:r w:rsidR="00C26047" w:rsidRPr="00A011A2">
        <w:rPr>
          <w:rFonts w:ascii="Times New Roman" w:hAnsi="Times New Roman"/>
          <w:sz w:val="24"/>
          <w:szCs w:val="24"/>
        </w:rPr>
        <w:t>ке (</w:t>
      </w:r>
      <w:r w:rsidR="00EF50E6" w:rsidRPr="00A011A2">
        <w:rPr>
          <w:rFonts w:ascii="Times New Roman" w:hAnsi="Times New Roman"/>
          <w:color w:val="000000" w:themeColor="text1"/>
          <w:sz w:val="24"/>
          <w:szCs w:val="24"/>
        </w:rPr>
        <w:t>плохое поведение</w:t>
      </w:r>
      <w:r w:rsidR="00EF50E6" w:rsidRPr="00A011A2">
        <w:rPr>
          <w:rFonts w:ascii="Times New Roman" w:hAnsi="Times New Roman"/>
          <w:sz w:val="24"/>
          <w:szCs w:val="24"/>
        </w:rPr>
        <w:t xml:space="preserve"> </w:t>
      </w:r>
      <w:r w:rsidRPr="00A011A2">
        <w:rPr>
          <w:rFonts w:ascii="Times New Roman" w:hAnsi="Times New Roman"/>
          <w:sz w:val="24"/>
          <w:szCs w:val="24"/>
        </w:rPr>
        <w:t xml:space="preserve">учащегося </w:t>
      </w:r>
      <w:r w:rsidR="00C26047" w:rsidRPr="00A011A2">
        <w:rPr>
          <w:rFonts w:ascii="Times New Roman" w:hAnsi="Times New Roman"/>
          <w:sz w:val="24"/>
          <w:szCs w:val="24"/>
        </w:rPr>
        <w:t>и т.п.)</w:t>
      </w:r>
      <w:r w:rsidR="00EF50E6" w:rsidRPr="00A011A2">
        <w:rPr>
          <w:rFonts w:ascii="Times New Roman" w:hAnsi="Times New Roman"/>
          <w:sz w:val="24"/>
          <w:szCs w:val="24"/>
        </w:rPr>
        <w:t>.</w:t>
      </w:r>
    </w:p>
    <w:p w:rsidR="002E3772" w:rsidRPr="00B13C38" w:rsidRDefault="002E3772" w:rsidP="000A0745">
      <w:pPr>
        <w:rPr>
          <w:color w:val="000000" w:themeColor="text1"/>
        </w:rPr>
      </w:pPr>
    </w:p>
    <w:p w:rsidR="00DC3B07" w:rsidRPr="00B13C38" w:rsidRDefault="002D26BB" w:rsidP="000A0745">
      <w:pPr>
        <w:pStyle w:val="2"/>
        <w:numPr>
          <w:ilvl w:val="0"/>
          <w:numId w:val="5"/>
        </w:numPr>
        <w:spacing w:before="0" w:line="240" w:lineRule="auto"/>
        <w:ind w:left="1418" w:right="1416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Текущий контроль успеваемости</w:t>
      </w:r>
    </w:p>
    <w:p w:rsidR="009A0D45" w:rsidRPr="00B13C38" w:rsidRDefault="009A0D45" w:rsidP="000A0745">
      <w:pPr>
        <w:jc w:val="both"/>
        <w:rPr>
          <w:color w:val="000000" w:themeColor="text1"/>
        </w:rPr>
      </w:pPr>
    </w:p>
    <w:p w:rsidR="00CA2E9F" w:rsidRDefault="00CA2E9F" w:rsidP="00BB039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393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</w:t>
      </w:r>
      <w:r w:rsidR="00BB0393" w:rsidRPr="00BB0393">
        <w:rPr>
          <w:rFonts w:ascii="Times New Roman" w:hAnsi="Times New Roman"/>
          <w:color w:val="000000" w:themeColor="text1"/>
          <w:sz w:val="24"/>
          <w:szCs w:val="24"/>
        </w:rPr>
        <w:t>успеваемости</w:t>
      </w:r>
      <w:r w:rsidRPr="00BB0393">
        <w:rPr>
          <w:rFonts w:ascii="Times New Roman" w:hAnsi="Times New Roman"/>
          <w:color w:val="000000" w:themeColor="text1"/>
          <w:sz w:val="24"/>
          <w:szCs w:val="24"/>
        </w:rPr>
        <w:t xml:space="preserve"> проводится в целях</w:t>
      </w:r>
      <w:r w:rsidR="00BB0393" w:rsidRPr="00BB03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2AAE" w:rsidRPr="00BB0393">
        <w:rPr>
          <w:rFonts w:ascii="Times New Roman" w:hAnsi="Times New Roman"/>
          <w:color w:val="000000" w:themeColor="text1"/>
          <w:sz w:val="24"/>
          <w:szCs w:val="24"/>
        </w:rPr>
        <w:t xml:space="preserve">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="00A82AAE" w:rsidRPr="00BB0393">
        <w:rPr>
          <w:rFonts w:ascii="Times New Roman" w:hAnsi="Times New Roman"/>
          <w:color w:val="000000" w:themeColor="text1"/>
          <w:sz w:val="24"/>
          <w:szCs w:val="24"/>
        </w:rPr>
        <w:t>деятельностно</w:t>
      </w:r>
      <w:proofErr w:type="spellEnd"/>
      <w:r w:rsidR="00657D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5A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2AAE" w:rsidRPr="00BB039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15A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D3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82AAE" w:rsidRPr="00BB0393">
        <w:rPr>
          <w:rFonts w:ascii="Times New Roman" w:hAnsi="Times New Roman"/>
          <w:color w:val="000000" w:themeColor="text1"/>
          <w:sz w:val="24"/>
          <w:szCs w:val="24"/>
        </w:rPr>
        <w:t>коммуникативных умений, ценностных ориентаций</w:t>
      </w:r>
      <w:r w:rsidR="00BB0393" w:rsidRPr="00BB03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11BAC" w:rsidRPr="00BB0393" w:rsidRDefault="00A11BAC" w:rsidP="00BB039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Текущий контроль успеваемости осуществляется в рамках часов, отведенных на изучение учебного предмета в соответствии с расписанием учебных занятий. Допускается изменение расписания учебных занятий, направленное на оптимальное проведение текущего контроля, например, для одновременного проведения общешкольной контрольной работы (выпускной проверочной работы) в параллели по единым задания</w:t>
      </w:r>
      <w:r w:rsidR="00A47C28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49F2" w:rsidRPr="00B13C38" w:rsidRDefault="00A11BAC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Результатом т</w:t>
      </w:r>
      <w:r w:rsidR="004A49F2" w:rsidRPr="00B13C38">
        <w:rPr>
          <w:rFonts w:ascii="Times New Roman" w:hAnsi="Times New Roman"/>
          <w:color w:val="000000" w:themeColor="text1"/>
          <w:sz w:val="24"/>
          <w:szCs w:val="24"/>
        </w:rPr>
        <w:t>екущ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4A49F2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A49F2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успеваемости учащихся </w:t>
      </w:r>
      <w:r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="00F0196E">
        <w:rPr>
          <w:rFonts w:ascii="Times New Roman" w:hAnsi="Times New Roman"/>
          <w:color w:val="000000" w:themeColor="text1"/>
          <w:sz w:val="24"/>
          <w:szCs w:val="24"/>
        </w:rPr>
        <w:t xml:space="preserve"> выставлени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A49F2" w:rsidRPr="00B13C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A49F2" w:rsidRPr="00B13C38" w:rsidRDefault="004A49F2" w:rsidP="00852AB8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>текущих отметок</w:t>
      </w:r>
      <w:r w:rsidR="007E7EA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в течение учебного периода:</w:t>
      </w:r>
    </w:p>
    <w:p w:rsidR="004A49F2" w:rsidRPr="00B13C38" w:rsidRDefault="00657D01" w:rsidP="00852AB8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четверти  </w:t>
      </w:r>
      <w:r w:rsidR="004A49F2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– во 2-9 классах,</w:t>
      </w:r>
    </w:p>
    <w:p w:rsidR="004A49F2" w:rsidRPr="00B13C38" w:rsidRDefault="004A49F2" w:rsidP="00852AB8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полугодия – в 10-11 классах;</w:t>
      </w:r>
    </w:p>
    <w:p w:rsidR="007E7EAB" w:rsidRDefault="004A49F2" w:rsidP="00A82AA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7E7EA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четвертных и полугодовых отметок 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по окончании учебных периодов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A49F2" w:rsidRPr="00B13C38" w:rsidRDefault="007E7EAB" w:rsidP="00A82AA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D38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A82AAE" w:rsidRPr="00C33D38">
        <w:rPr>
          <w:rFonts w:ascii="Times New Roman" w:hAnsi="Times New Roman"/>
          <w:color w:val="000000" w:themeColor="text1"/>
          <w:sz w:val="24"/>
          <w:szCs w:val="24"/>
        </w:rPr>
        <w:t>годовых отметок по учебным предметам, по которым не предусмотрено промежуточной аттестации</w:t>
      </w:r>
      <w:r w:rsidR="004A49F2" w:rsidRPr="00C33D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56B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D26BB" w:rsidRPr="00B13C38" w:rsidRDefault="00F0196E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Формами т</w:t>
      </w:r>
      <w:r w:rsidR="002D26BB" w:rsidRPr="00B13C38">
        <w:rPr>
          <w:rFonts w:ascii="Times New Roman" w:hAnsi="Times New Roman"/>
          <w:color w:val="000000" w:themeColor="text1"/>
          <w:sz w:val="24"/>
          <w:szCs w:val="24"/>
        </w:rPr>
        <w:t>екущ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2D26B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D26B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успеваемости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</w:t>
      </w:r>
      <w:r w:rsidR="002D26BB" w:rsidRPr="00B13C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35128" w:rsidRPr="009D1600" w:rsidRDefault="002D26BB" w:rsidP="009D1600">
      <w:pPr>
        <w:ind w:firstLine="709"/>
        <w:jc w:val="both"/>
      </w:pPr>
      <w:proofErr w:type="gramStart"/>
      <w:r w:rsidRPr="00B13C38">
        <w:rPr>
          <w:color w:val="000000" w:themeColor="text1"/>
        </w:rPr>
        <w:t>устн</w:t>
      </w:r>
      <w:r w:rsidR="00F0196E">
        <w:rPr>
          <w:color w:val="000000" w:themeColor="text1"/>
        </w:rPr>
        <w:t>ый</w:t>
      </w:r>
      <w:r w:rsidRPr="00B13C38">
        <w:rPr>
          <w:color w:val="000000" w:themeColor="text1"/>
        </w:rPr>
        <w:t xml:space="preserve"> ответ </w:t>
      </w:r>
      <w:r w:rsidR="00F0196E">
        <w:rPr>
          <w:color w:val="000000" w:themeColor="text1"/>
        </w:rPr>
        <w:t>на уроке</w:t>
      </w:r>
      <w:r w:rsidR="00A82AAE">
        <w:rPr>
          <w:color w:val="000000" w:themeColor="text1"/>
        </w:rPr>
        <w:t>:</w:t>
      </w:r>
      <w:r w:rsidR="00EC71C2" w:rsidRPr="00B13C38">
        <w:rPr>
          <w:color w:val="000000" w:themeColor="text1"/>
        </w:rPr>
        <w:t xml:space="preserve"> </w:t>
      </w:r>
      <w:r w:rsidR="00A82AAE" w:rsidRPr="00B13C38">
        <w:t>проверк</w:t>
      </w:r>
      <w:r w:rsidR="00A82AAE">
        <w:t>а</w:t>
      </w:r>
      <w:r w:rsidR="00A82AAE" w:rsidRPr="00B13C38">
        <w:t xml:space="preserve"> техники чтения</w:t>
      </w:r>
      <w:r w:rsidR="00A82AAE">
        <w:t>,</w:t>
      </w:r>
      <w:r w:rsidR="00A82AAE" w:rsidRPr="00B13C38">
        <w:t xml:space="preserve"> </w:t>
      </w:r>
      <w:r w:rsidR="00FF17D0" w:rsidRPr="00B13C38">
        <w:t xml:space="preserve">пересказ, оценка смыслового чтения, чтение вслух, устный счет, </w:t>
      </w:r>
      <w:proofErr w:type="spellStart"/>
      <w:r w:rsidR="00FF17D0" w:rsidRPr="00B13C38">
        <w:t>аудирование</w:t>
      </w:r>
      <w:proofErr w:type="spellEnd"/>
      <w:r w:rsidR="00FF17D0" w:rsidRPr="00B13C38">
        <w:t xml:space="preserve">, говорение, </w:t>
      </w:r>
      <w:r w:rsidR="009D1600">
        <w:t xml:space="preserve">пение, </w:t>
      </w:r>
      <w:r w:rsidR="00FF17D0" w:rsidRPr="00B13C38">
        <w:t>диалогическая речь, ответ на уроке, доклад</w:t>
      </w:r>
      <w:r w:rsidR="00A82AAE">
        <w:t>,</w:t>
      </w:r>
      <w:r w:rsidR="00FF17D0" w:rsidRPr="00B13C38">
        <w:t xml:space="preserve"> защита проекта, реферата, творческой, научно-исследовательской работы</w:t>
      </w:r>
      <w:r w:rsidRPr="00B13C38">
        <w:rPr>
          <w:color w:val="000000" w:themeColor="text1"/>
        </w:rPr>
        <w:t>,</w:t>
      </w:r>
      <w:r w:rsidR="00E35128" w:rsidRPr="00B13C38">
        <w:rPr>
          <w:color w:val="000000" w:themeColor="text1"/>
        </w:rPr>
        <w:t xml:space="preserve"> </w:t>
      </w:r>
      <w:r w:rsidR="00E35128" w:rsidRPr="00B13C38">
        <w:t>беседы, собеседования</w:t>
      </w:r>
      <w:r w:rsidR="00A82AAE">
        <w:t>;</w:t>
      </w:r>
      <w:proofErr w:type="gramEnd"/>
    </w:p>
    <w:p w:rsidR="00F0196E" w:rsidRPr="00B13C38" w:rsidRDefault="00BB613A" w:rsidP="00F0196E">
      <w:pPr>
        <w:ind w:firstLine="709"/>
        <w:jc w:val="both"/>
        <w:rPr>
          <w:color w:val="000000" w:themeColor="text1"/>
        </w:rPr>
      </w:pPr>
      <w:r w:rsidRPr="00B13C38">
        <w:rPr>
          <w:color w:val="000000" w:themeColor="text1"/>
        </w:rPr>
        <w:t>письменный ответ на уроке</w:t>
      </w:r>
      <w:r w:rsidR="00A82AAE">
        <w:rPr>
          <w:color w:val="000000" w:themeColor="text1"/>
        </w:rPr>
        <w:t>:</w:t>
      </w:r>
      <w:r w:rsidR="007D79EF" w:rsidRPr="00B13C38">
        <w:rPr>
          <w:color w:val="000000" w:themeColor="text1"/>
        </w:rPr>
        <w:t xml:space="preserve"> письмо под диктовку, различного вида списывания, письмо по памяти</w:t>
      </w:r>
      <w:r w:rsidR="00A82AAE">
        <w:rPr>
          <w:color w:val="000000" w:themeColor="text1"/>
        </w:rPr>
        <w:t xml:space="preserve"> (изложение)</w:t>
      </w:r>
      <w:r w:rsidR="007D79EF" w:rsidRPr="00B13C38">
        <w:rPr>
          <w:color w:val="000000" w:themeColor="text1"/>
        </w:rPr>
        <w:t>, выборочные, зрительные и предупредительные диктанты, творческие работы</w:t>
      </w:r>
      <w:r w:rsidR="00F0196E">
        <w:rPr>
          <w:color w:val="000000" w:themeColor="text1"/>
        </w:rPr>
        <w:t>, решение задачи у доски;</w:t>
      </w:r>
    </w:p>
    <w:p w:rsidR="00FF17D0" w:rsidRPr="004A40C9" w:rsidRDefault="00F0196E" w:rsidP="00F0196E">
      <w:pPr>
        <w:ind w:firstLine="709"/>
        <w:jc w:val="both"/>
        <w:rPr>
          <w:color w:val="000000" w:themeColor="text1"/>
        </w:rPr>
      </w:pPr>
      <w:r w:rsidRPr="004A40C9">
        <w:rPr>
          <w:color w:val="000000" w:themeColor="text1"/>
        </w:rPr>
        <w:t xml:space="preserve">самостоятельная работа учащегося: </w:t>
      </w:r>
      <w:r w:rsidR="001E486C" w:rsidRPr="004A40C9">
        <w:rPr>
          <w:color w:val="000000" w:themeColor="text1"/>
        </w:rPr>
        <w:t xml:space="preserve">сочинение, </w:t>
      </w:r>
      <w:r w:rsidR="00FF17D0" w:rsidRPr="004A40C9">
        <w:rPr>
          <w:color w:val="000000" w:themeColor="text1"/>
        </w:rPr>
        <w:t>работа с контурными картами, таблицами</w:t>
      </w:r>
      <w:r w:rsidRPr="004A40C9">
        <w:rPr>
          <w:color w:val="000000" w:themeColor="text1"/>
        </w:rPr>
        <w:t>, выполнение практической работы</w:t>
      </w:r>
      <w:r w:rsidR="00FF17D0" w:rsidRPr="004A40C9">
        <w:rPr>
          <w:color w:val="000000" w:themeColor="text1"/>
        </w:rPr>
        <w:t>;</w:t>
      </w:r>
    </w:p>
    <w:p w:rsidR="00F0196E" w:rsidRPr="00B13C38" w:rsidRDefault="00F0196E" w:rsidP="00F0196E">
      <w:pPr>
        <w:ind w:firstLine="709"/>
        <w:rPr>
          <w:color w:val="000000" w:themeColor="text1"/>
        </w:rPr>
      </w:pPr>
      <w:r w:rsidRPr="00B13C38">
        <w:rPr>
          <w:color w:val="000000" w:themeColor="text1"/>
        </w:rPr>
        <w:t>лабораторн</w:t>
      </w:r>
      <w:r>
        <w:rPr>
          <w:color w:val="000000" w:themeColor="text1"/>
        </w:rPr>
        <w:t>ая</w:t>
      </w:r>
      <w:r w:rsidRPr="00B13C38">
        <w:rPr>
          <w:color w:val="000000" w:themeColor="text1"/>
        </w:rPr>
        <w:t xml:space="preserve"> работ</w:t>
      </w:r>
      <w:r>
        <w:rPr>
          <w:color w:val="000000" w:themeColor="text1"/>
        </w:rPr>
        <w:t>а;</w:t>
      </w:r>
    </w:p>
    <w:p w:rsidR="00FF17D0" w:rsidRPr="00B13C38" w:rsidRDefault="004A40C9" w:rsidP="00F0196E">
      <w:pPr>
        <w:ind w:firstLine="709"/>
        <w:jc w:val="both"/>
        <w:rPr>
          <w:color w:val="000000" w:themeColor="text1"/>
        </w:rPr>
      </w:pPr>
      <w:r w:rsidRPr="004A40C9">
        <w:rPr>
          <w:color w:val="000000" w:themeColor="text1"/>
        </w:rPr>
        <w:t>контрольная (т.н. «</w:t>
      </w:r>
      <w:proofErr w:type="spellStart"/>
      <w:r w:rsidRPr="004A40C9">
        <w:rPr>
          <w:color w:val="000000" w:themeColor="text1"/>
        </w:rPr>
        <w:t>срезовая</w:t>
      </w:r>
      <w:proofErr w:type="spellEnd"/>
      <w:r w:rsidRPr="004A40C9">
        <w:rPr>
          <w:color w:val="000000" w:themeColor="text1"/>
        </w:rPr>
        <w:t xml:space="preserve">») работа: </w:t>
      </w:r>
      <w:r w:rsidR="00FF17D0" w:rsidRPr="004A40C9">
        <w:rPr>
          <w:color w:val="000000" w:themeColor="text1"/>
        </w:rPr>
        <w:t>проверочн</w:t>
      </w:r>
      <w:r w:rsidR="00F0196E" w:rsidRPr="004A40C9">
        <w:rPr>
          <w:color w:val="000000" w:themeColor="text1"/>
        </w:rPr>
        <w:t>ая</w:t>
      </w:r>
      <w:r w:rsidR="00FF17D0" w:rsidRPr="004A40C9">
        <w:rPr>
          <w:color w:val="000000" w:themeColor="text1"/>
        </w:rPr>
        <w:t xml:space="preserve"> работ</w:t>
      </w:r>
      <w:r w:rsidR="00F0196E" w:rsidRPr="004A40C9">
        <w:rPr>
          <w:color w:val="000000" w:themeColor="text1"/>
        </w:rPr>
        <w:t>а, тематический зачет</w:t>
      </w:r>
      <w:r w:rsidRPr="004A40C9">
        <w:rPr>
          <w:color w:val="000000" w:themeColor="text1"/>
        </w:rPr>
        <w:t>,</w:t>
      </w:r>
      <w:r>
        <w:rPr>
          <w:color w:val="000000" w:themeColor="text1"/>
        </w:rPr>
        <w:t xml:space="preserve"> собственно контрольная работа</w:t>
      </w:r>
      <w:r w:rsidR="00A82AAE">
        <w:rPr>
          <w:color w:val="000000" w:themeColor="text1"/>
        </w:rPr>
        <w:t>;</w:t>
      </w:r>
    </w:p>
    <w:p w:rsidR="00F0196E" w:rsidRPr="00F0196E" w:rsidRDefault="00F0196E" w:rsidP="00F0196E">
      <w:pPr>
        <w:ind w:firstLine="709"/>
        <w:rPr>
          <w:color w:val="000000" w:themeColor="text1"/>
        </w:rPr>
      </w:pPr>
      <w:r w:rsidRPr="00F0196E">
        <w:rPr>
          <w:color w:val="000000" w:themeColor="text1"/>
        </w:rPr>
        <w:t>выполнение контрольных упражнений, нормативов по физической культуре;</w:t>
      </w:r>
    </w:p>
    <w:p w:rsidR="00A82AAE" w:rsidRPr="00596267" w:rsidRDefault="00E35128" w:rsidP="00A82AAE">
      <w:pPr>
        <w:ind w:firstLine="709"/>
      </w:pPr>
      <w:r w:rsidRPr="00596267">
        <w:t>комбинированное</w:t>
      </w:r>
      <w:r w:rsidR="00F0196E">
        <w:t xml:space="preserve"> задание</w:t>
      </w:r>
      <w:r w:rsidR="009D1600">
        <w:t>.</w:t>
      </w:r>
    </w:p>
    <w:p w:rsidR="00DA3F07" w:rsidRDefault="00EC71C2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Отметк</w:t>
      </w:r>
      <w:r w:rsidR="009D160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, полученные учащимся </w:t>
      </w:r>
      <w:r w:rsidR="009D160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учебно</w:t>
      </w:r>
      <w:r w:rsidR="009D160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заняти</w:t>
      </w:r>
      <w:r w:rsidR="009D160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(урок</w:t>
      </w:r>
      <w:r w:rsidR="009D160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) вносятся в </w:t>
      </w:r>
      <w:r w:rsidR="00C33D38">
        <w:rPr>
          <w:rFonts w:ascii="Times New Roman" w:hAnsi="Times New Roman"/>
          <w:color w:val="000000" w:themeColor="text1"/>
          <w:sz w:val="24"/>
          <w:szCs w:val="24"/>
        </w:rPr>
        <w:t xml:space="preserve">электронный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журнал по окончании учебного занятия (урока). </w:t>
      </w:r>
      <w:r w:rsidR="002D26B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Отметка за выполненную письменную </w:t>
      </w:r>
      <w:r w:rsidR="004A49F2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(самостоятельную, практическую, лабораторную, </w:t>
      </w:r>
      <w:r w:rsidR="004A49F2" w:rsidRPr="00596267">
        <w:rPr>
          <w:rFonts w:ascii="Times New Roman" w:hAnsi="Times New Roman"/>
          <w:color w:val="000000" w:themeColor="text1"/>
          <w:sz w:val="24"/>
          <w:szCs w:val="24"/>
        </w:rPr>
        <w:t xml:space="preserve">контрольную) </w:t>
      </w:r>
      <w:r w:rsidR="002D26BB" w:rsidRPr="00596267">
        <w:rPr>
          <w:rFonts w:ascii="Times New Roman" w:hAnsi="Times New Roman"/>
          <w:color w:val="000000" w:themeColor="text1"/>
          <w:sz w:val="24"/>
          <w:szCs w:val="24"/>
        </w:rPr>
        <w:t xml:space="preserve">работу </w:t>
      </w:r>
      <w:r w:rsidR="004A49F2" w:rsidRPr="00596267">
        <w:rPr>
          <w:rFonts w:ascii="Times New Roman" w:hAnsi="Times New Roman"/>
          <w:color w:val="000000" w:themeColor="text1"/>
          <w:sz w:val="24"/>
          <w:szCs w:val="24"/>
        </w:rPr>
        <w:t>вноси</w:t>
      </w:r>
      <w:r w:rsidR="002D26BB" w:rsidRPr="00596267">
        <w:rPr>
          <w:rFonts w:ascii="Times New Roman" w:hAnsi="Times New Roman"/>
          <w:color w:val="000000" w:themeColor="text1"/>
          <w:sz w:val="24"/>
          <w:szCs w:val="24"/>
        </w:rPr>
        <w:t xml:space="preserve">тся в журнал к следующему </w:t>
      </w:r>
      <w:r w:rsidR="004A49F2" w:rsidRPr="00596267">
        <w:rPr>
          <w:rFonts w:ascii="Times New Roman" w:hAnsi="Times New Roman"/>
          <w:color w:val="000000" w:themeColor="text1"/>
          <w:sz w:val="24"/>
          <w:szCs w:val="24"/>
        </w:rPr>
        <w:t>учебному занятию (</w:t>
      </w:r>
      <w:r w:rsidR="002D26BB" w:rsidRPr="00596267">
        <w:rPr>
          <w:rFonts w:ascii="Times New Roman" w:hAnsi="Times New Roman"/>
          <w:color w:val="000000" w:themeColor="text1"/>
          <w:sz w:val="24"/>
          <w:szCs w:val="24"/>
        </w:rPr>
        <w:t>уроку</w:t>
      </w:r>
      <w:r w:rsidR="004A49F2" w:rsidRPr="00596267">
        <w:rPr>
          <w:rFonts w:ascii="Times New Roman" w:hAnsi="Times New Roman"/>
          <w:color w:val="000000" w:themeColor="text1"/>
          <w:sz w:val="24"/>
          <w:szCs w:val="24"/>
        </w:rPr>
        <w:t>) в соответствии с Порядком ведения журнала</w:t>
      </w:r>
      <w:r w:rsidR="00596267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утвержденным приказом учреждения от </w:t>
      </w:r>
      <w:r w:rsidR="00C33D38">
        <w:rPr>
          <w:rFonts w:ascii="Times New Roman" w:hAnsi="Times New Roman"/>
          <w:sz w:val="24"/>
          <w:szCs w:val="24"/>
        </w:rPr>
        <w:t>01.09.2020</w:t>
      </w:r>
      <w:r w:rsidR="00596267" w:rsidRPr="00B13C38">
        <w:rPr>
          <w:rFonts w:ascii="Times New Roman" w:hAnsi="Times New Roman"/>
          <w:sz w:val="24"/>
          <w:szCs w:val="24"/>
        </w:rPr>
        <w:t>г.</w:t>
      </w:r>
      <w:r w:rsidR="00596267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C33D38">
        <w:rPr>
          <w:rFonts w:ascii="Times New Roman" w:hAnsi="Times New Roman"/>
          <w:color w:val="000000" w:themeColor="text1"/>
          <w:sz w:val="24"/>
          <w:szCs w:val="24"/>
        </w:rPr>
        <w:t>01.09.01</w:t>
      </w:r>
    </w:p>
    <w:p w:rsidR="00956838" w:rsidRPr="009B4533" w:rsidRDefault="00671BC0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D38">
        <w:rPr>
          <w:rFonts w:ascii="Times New Roman" w:hAnsi="Times New Roman"/>
          <w:color w:val="000000" w:themeColor="text1"/>
          <w:sz w:val="24"/>
          <w:szCs w:val="24"/>
        </w:rPr>
        <w:lastRenderedPageBreak/>
        <w:t>Две отметки за одну работу выставляются только по учебным предметам «</w:t>
      </w:r>
      <w:r w:rsidR="009B4533" w:rsidRPr="00C33D3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C33D38">
        <w:rPr>
          <w:rFonts w:ascii="Times New Roman" w:hAnsi="Times New Roman"/>
          <w:color w:val="000000" w:themeColor="text1"/>
          <w:sz w:val="24"/>
          <w:szCs w:val="24"/>
        </w:rPr>
        <w:t>усский язык» и «</w:t>
      </w:r>
      <w:r w:rsidR="009B4533" w:rsidRPr="00C33D38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C33D38">
        <w:rPr>
          <w:rFonts w:ascii="Times New Roman" w:hAnsi="Times New Roman"/>
          <w:color w:val="000000" w:themeColor="text1"/>
          <w:sz w:val="24"/>
          <w:szCs w:val="24"/>
        </w:rPr>
        <w:t xml:space="preserve">итература». </w:t>
      </w:r>
      <w:r w:rsidR="00956838" w:rsidRPr="00C33D38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956838" w:rsidRPr="009B4533">
        <w:rPr>
          <w:rFonts w:ascii="Times New Roman" w:hAnsi="Times New Roman"/>
          <w:color w:val="000000" w:themeColor="text1"/>
          <w:sz w:val="24"/>
          <w:szCs w:val="24"/>
        </w:rPr>
        <w:t xml:space="preserve"> выставлении двух отметок </w:t>
      </w:r>
      <w:r w:rsidR="00937488" w:rsidRPr="009B4533">
        <w:rPr>
          <w:rFonts w:ascii="Times New Roman" w:hAnsi="Times New Roman"/>
          <w:color w:val="000000" w:themeColor="text1"/>
          <w:sz w:val="24"/>
          <w:szCs w:val="24"/>
        </w:rPr>
        <w:t xml:space="preserve">за одну работу </w:t>
      </w:r>
      <w:r w:rsidR="00956838" w:rsidRPr="009B4533">
        <w:rPr>
          <w:rFonts w:ascii="Times New Roman" w:hAnsi="Times New Roman"/>
          <w:color w:val="000000" w:themeColor="text1"/>
          <w:sz w:val="24"/>
          <w:szCs w:val="24"/>
        </w:rPr>
        <w:t xml:space="preserve">они </w:t>
      </w:r>
      <w:r w:rsidR="001E486C" w:rsidRPr="009B4533">
        <w:rPr>
          <w:rFonts w:ascii="Times New Roman" w:hAnsi="Times New Roman"/>
          <w:color w:val="000000" w:themeColor="text1"/>
          <w:sz w:val="24"/>
          <w:szCs w:val="24"/>
        </w:rPr>
        <w:t>указываются</w:t>
      </w:r>
      <w:r w:rsidR="00956838" w:rsidRPr="009B4533">
        <w:rPr>
          <w:rFonts w:ascii="Times New Roman" w:hAnsi="Times New Roman"/>
          <w:color w:val="000000" w:themeColor="text1"/>
          <w:sz w:val="24"/>
          <w:szCs w:val="24"/>
        </w:rPr>
        <w:t xml:space="preserve"> в одно</w:t>
      </w:r>
      <w:r w:rsidR="001E486C" w:rsidRPr="009B4533">
        <w:rPr>
          <w:rFonts w:ascii="Times New Roman" w:hAnsi="Times New Roman"/>
          <w:color w:val="000000" w:themeColor="text1"/>
          <w:sz w:val="24"/>
          <w:szCs w:val="24"/>
        </w:rPr>
        <w:t>й ячейке</w:t>
      </w:r>
      <w:r w:rsidR="00956838" w:rsidRPr="009B4533">
        <w:rPr>
          <w:rFonts w:ascii="Times New Roman" w:hAnsi="Times New Roman"/>
          <w:color w:val="000000" w:themeColor="text1"/>
          <w:sz w:val="24"/>
          <w:szCs w:val="24"/>
        </w:rPr>
        <w:t xml:space="preserve"> через дробь.</w:t>
      </w:r>
    </w:p>
    <w:p w:rsidR="00A11BAC" w:rsidRPr="00596267" w:rsidRDefault="00A11BAC" w:rsidP="00A11BA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После проверки письменной работы в день объявления отметок учитель проводит показ проверенных письменных работ. Учащиеся имеют прав на получение полного ответа на свои вопросы по порядку выставления отметок и содержанию выполненного задания.</w:t>
      </w:r>
    </w:p>
    <w:p w:rsidR="002E208F" w:rsidRPr="00B13C38" w:rsidRDefault="002E208F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D26BB" w:rsidRPr="00B13C38">
        <w:rPr>
          <w:rFonts w:ascii="Times New Roman" w:hAnsi="Times New Roman"/>
          <w:color w:val="000000" w:themeColor="text1"/>
          <w:sz w:val="24"/>
          <w:szCs w:val="24"/>
        </w:rPr>
        <w:t>оличество обязательных мероприятий при проведении текущего контроля успеваемости учащихся</w:t>
      </w:r>
      <w:r w:rsidR="00596267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E208F" w:rsidRPr="00B13C38" w:rsidRDefault="002E208F" w:rsidP="00852AB8">
      <w:pPr>
        <w:ind w:firstLine="709"/>
        <w:jc w:val="both"/>
        <w:rPr>
          <w:color w:val="000000" w:themeColor="text1"/>
        </w:rPr>
      </w:pPr>
      <w:r w:rsidRPr="00B13C38">
        <w:rPr>
          <w:color w:val="000000" w:themeColor="text1"/>
        </w:rPr>
        <w:t xml:space="preserve">при одном учебном занятии в неделю – не менее 3 </w:t>
      </w:r>
      <w:r w:rsidR="00DD56D2" w:rsidRPr="00B13C38">
        <w:rPr>
          <w:color w:val="000000" w:themeColor="text1"/>
        </w:rPr>
        <w:t>за четверть</w:t>
      </w:r>
      <w:r w:rsidR="00596267" w:rsidRPr="00596267">
        <w:rPr>
          <w:color w:val="000000" w:themeColor="text1"/>
        </w:rPr>
        <w:t xml:space="preserve"> </w:t>
      </w:r>
      <w:r w:rsidR="00596267">
        <w:rPr>
          <w:color w:val="000000" w:themeColor="text1"/>
        </w:rPr>
        <w:t>(</w:t>
      </w:r>
      <w:r w:rsidR="00596267" w:rsidRPr="00B13C38">
        <w:rPr>
          <w:color w:val="000000" w:themeColor="text1"/>
        </w:rPr>
        <w:t>не менее 6 за полугодие</w:t>
      </w:r>
      <w:r w:rsidR="00596267">
        <w:rPr>
          <w:color w:val="000000" w:themeColor="text1"/>
        </w:rPr>
        <w:t>)</w:t>
      </w:r>
      <w:r w:rsidRPr="00B13C38">
        <w:rPr>
          <w:color w:val="000000" w:themeColor="text1"/>
        </w:rPr>
        <w:t>, из которых 1 – контрольная работа</w:t>
      </w:r>
      <w:r w:rsidR="00DD56D2" w:rsidRPr="00B13C38">
        <w:rPr>
          <w:color w:val="000000" w:themeColor="text1"/>
        </w:rPr>
        <w:t>;</w:t>
      </w:r>
    </w:p>
    <w:p w:rsidR="002E208F" w:rsidRPr="00B13C38" w:rsidRDefault="002E208F" w:rsidP="00852AB8">
      <w:pPr>
        <w:ind w:firstLine="709"/>
        <w:jc w:val="both"/>
        <w:rPr>
          <w:color w:val="000000" w:themeColor="text1"/>
        </w:rPr>
      </w:pPr>
      <w:r w:rsidRPr="00B13C38">
        <w:rPr>
          <w:color w:val="000000" w:themeColor="text1"/>
        </w:rPr>
        <w:t xml:space="preserve">при двух учебных занятиях в неделю – не менее 6 </w:t>
      </w:r>
      <w:r w:rsidR="009D1600">
        <w:rPr>
          <w:color w:val="000000" w:themeColor="text1"/>
        </w:rPr>
        <w:t>за четверть (не менее 10 за полугодие)</w:t>
      </w:r>
      <w:r w:rsidR="007D79EF" w:rsidRPr="00B13C38">
        <w:rPr>
          <w:color w:val="000000" w:themeColor="text1"/>
        </w:rPr>
        <w:t>, из которых 2</w:t>
      </w:r>
      <w:r w:rsidR="009D1600">
        <w:rPr>
          <w:color w:val="000000" w:themeColor="text1"/>
        </w:rPr>
        <w:t>-3</w:t>
      </w:r>
      <w:r w:rsidR="007D79EF" w:rsidRPr="00B13C38">
        <w:rPr>
          <w:color w:val="000000" w:themeColor="text1"/>
        </w:rPr>
        <w:t xml:space="preserve"> – за контрольные работы</w:t>
      </w:r>
      <w:r w:rsidR="00956838">
        <w:rPr>
          <w:color w:val="000000" w:themeColor="text1"/>
        </w:rPr>
        <w:t>, которые равномерно распределены в течение учебного периоды.</w:t>
      </w:r>
    </w:p>
    <w:p w:rsidR="002E208F" w:rsidRPr="009D1600" w:rsidRDefault="002E208F" w:rsidP="00852AB8">
      <w:pPr>
        <w:ind w:firstLine="709"/>
        <w:jc w:val="both"/>
        <w:rPr>
          <w:color w:val="000000" w:themeColor="text1"/>
        </w:rPr>
      </w:pPr>
      <w:r w:rsidRPr="009D1600">
        <w:rPr>
          <w:color w:val="000000" w:themeColor="text1"/>
        </w:rPr>
        <w:t xml:space="preserve">при трех </w:t>
      </w:r>
      <w:r w:rsidR="009D1600" w:rsidRPr="009D1600">
        <w:rPr>
          <w:color w:val="000000" w:themeColor="text1"/>
        </w:rPr>
        <w:t xml:space="preserve">и более </w:t>
      </w:r>
      <w:r w:rsidRPr="009D1600">
        <w:rPr>
          <w:color w:val="000000" w:themeColor="text1"/>
        </w:rPr>
        <w:t>учебных занятиях в неделю – не менее 1</w:t>
      </w:r>
      <w:r w:rsidR="00956838">
        <w:rPr>
          <w:color w:val="000000" w:themeColor="text1"/>
        </w:rPr>
        <w:t>0</w:t>
      </w:r>
      <w:r w:rsidR="009D1600" w:rsidRPr="009D1600">
        <w:rPr>
          <w:color w:val="000000" w:themeColor="text1"/>
        </w:rPr>
        <w:t>.</w:t>
      </w:r>
    </w:p>
    <w:p w:rsidR="00956838" w:rsidRPr="00937488" w:rsidRDefault="00956838" w:rsidP="001C578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7488">
        <w:rPr>
          <w:rFonts w:ascii="Times New Roman" w:hAnsi="Times New Roman"/>
          <w:color w:val="000000" w:themeColor="text1"/>
          <w:sz w:val="24"/>
          <w:szCs w:val="24"/>
        </w:rPr>
        <w:t>При минимальном количестве необходимых отметок они не должны идти подряд</w:t>
      </w:r>
      <w:r w:rsidR="005F3AFF">
        <w:rPr>
          <w:rFonts w:ascii="Times New Roman" w:hAnsi="Times New Roman"/>
          <w:color w:val="000000" w:themeColor="text1"/>
          <w:sz w:val="24"/>
          <w:szCs w:val="24"/>
        </w:rPr>
        <w:t>, за исключением случая пропуска учащимся учебных занятий по уважительным причинам</w:t>
      </w:r>
      <w:r w:rsidRPr="009374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5786" w:rsidRDefault="001C5786" w:rsidP="001C578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Конкретные формы и периодичность (график) текущего контроля успеваемости определяются учителем-предметником в соответствии с рабочей программой, календарно-тематическим планированием и настоящим Положением.</w:t>
      </w:r>
    </w:p>
    <w:p w:rsidR="00FF17D0" w:rsidRPr="00B13C38" w:rsidRDefault="00657D01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r w:rsidR="00FF17D0" w:rsidRPr="00B13C38">
        <w:rPr>
          <w:rFonts w:ascii="Times New Roman" w:hAnsi="Times New Roman"/>
          <w:sz w:val="24"/>
          <w:szCs w:val="24"/>
        </w:rPr>
        <w:t xml:space="preserve">, освобожденные от выполнения </w:t>
      </w:r>
      <w:r w:rsidR="00956838">
        <w:rPr>
          <w:rFonts w:ascii="Times New Roman" w:hAnsi="Times New Roman"/>
          <w:sz w:val="24"/>
          <w:szCs w:val="24"/>
        </w:rPr>
        <w:t>физических упражнений</w:t>
      </w:r>
      <w:r w:rsidR="00FF17D0" w:rsidRPr="00B13C38">
        <w:rPr>
          <w:rFonts w:ascii="Times New Roman" w:hAnsi="Times New Roman"/>
          <w:sz w:val="24"/>
          <w:szCs w:val="24"/>
        </w:rPr>
        <w:t xml:space="preserve"> по физической культуре по медицинским показаниям, изучают теоретическую часть </w:t>
      </w:r>
      <w:r w:rsidR="00956838">
        <w:rPr>
          <w:rFonts w:ascii="Times New Roman" w:hAnsi="Times New Roman"/>
          <w:sz w:val="24"/>
          <w:szCs w:val="24"/>
        </w:rPr>
        <w:t>учебного предмета</w:t>
      </w:r>
      <w:r w:rsidR="00FF17D0" w:rsidRPr="00B13C38">
        <w:rPr>
          <w:rFonts w:ascii="Times New Roman" w:hAnsi="Times New Roman"/>
          <w:sz w:val="24"/>
          <w:szCs w:val="24"/>
        </w:rPr>
        <w:t>.</w:t>
      </w:r>
      <w:proofErr w:type="gramEnd"/>
      <w:r w:rsidR="00ED142A">
        <w:rPr>
          <w:rStyle w:val="a6"/>
          <w:rFonts w:ascii="Times New Roman" w:hAnsi="Times New Roman"/>
          <w:sz w:val="24"/>
          <w:szCs w:val="24"/>
        </w:rPr>
        <w:footnoteReference w:id="3"/>
      </w:r>
      <w:r w:rsidR="00FF17D0" w:rsidRPr="00B13C38">
        <w:rPr>
          <w:rFonts w:ascii="Times New Roman" w:hAnsi="Times New Roman"/>
          <w:sz w:val="24"/>
          <w:szCs w:val="24"/>
        </w:rPr>
        <w:t xml:space="preserve"> Текущий контроль осуществляется с использованием различных форм устн</w:t>
      </w:r>
      <w:r w:rsidR="00956838">
        <w:rPr>
          <w:rFonts w:ascii="Times New Roman" w:hAnsi="Times New Roman"/>
          <w:sz w:val="24"/>
          <w:szCs w:val="24"/>
        </w:rPr>
        <w:t>ых</w:t>
      </w:r>
      <w:r w:rsidR="00FF17D0" w:rsidRPr="00B13C38">
        <w:rPr>
          <w:rFonts w:ascii="Times New Roman" w:hAnsi="Times New Roman"/>
          <w:sz w:val="24"/>
          <w:szCs w:val="24"/>
        </w:rPr>
        <w:t xml:space="preserve"> и письменн</w:t>
      </w:r>
      <w:r w:rsidR="00956838">
        <w:rPr>
          <w:rFonts w:ascii="Times New Roman" w:hAnsi="Times New Roman"/>
          <w:sz w:val="24"/>
          <w:szCs w:val="24"/>
        </w:rPr>
        <w:t>ых ответов</w:t>
      </w:r>
      <w:r w:rsidR="00FF17D0" w:rsidRPr="00B13C38">
        <w:rPr>
          <w:rFonts w:ascii="Times New Roman" w:hAnsi="Times New Roman"/>
          <w:sz w:val="24"/>
          <w:szCs w:val="24"/>
        </w:rPr>
        <w:t xml:space="preserve">. </w:t>
      </w:r>
      <w:r w:rsidR="00956838">
        <w:rPr>
          <w:rFonts w:ascii="Times New Roman" w:hAnsi="Times New Roman"/>
          <w:sz w:val="24"/>
          <w:szCs w:val="24"/>
        </w:rPr>
        <w:t>Ф</w:t>
      </w:r>
      <w:r w:rsidR="00FF17D0" w:rsidRPr="00B13C38">
        <w:rPr>
          <w:rFonts w:ascii="Times New Roman" w:hAnsi="Times New Roman"/>
          <w:sz w:val="24"/>
          <w:szCs w:val="24"/>
        </w:rPr>
        <w:t>орм</w:t>
      </w:r>
      <w:r w:rsidR="00956838">
        <w:rPr>
          <w:rFonts w:ascii="Times New Roman" w:hAnsi="Times New Roman"/>
          <w:sz w:val="24"/>
          <w:szCs w:val="24"/>
        </w:rPr>
        <w:t>а</w:t>
      </w:r>
      <w:r w:rsidR="00FF17D0" w:rsidRPr="00B13C38">
        <w:rPr>
          <w:rFonts w:ascii="Times New Roman" w:hAnsi="Times New Roman"/>
          <w:sz w:val="24"/>
          <w:szCs w:val="24"/>
        </w:rPr>
        <w:t xml:space="preserve"> текущего контроля </w:t>
      </w:r>
      <w:r w:rsidR="00956838">
        <w:rPr>
          <w:rFonts w:ascii="Times New Roman" w:hAnsi="Times New Roman"/>
          <w:sz w:val="24"/>
          <w:szCs w:val="24"/>
        </w:rPr>
        <w:t>успеваемости доводится до сведения учащегося в начале учебного периода</w:t>
      </w:r>
      <w:r w:rsidR="00FF17D0" w:rsidRPr="00B13C38">
        <w:rPr>
          <w:rFonts w:ascii="Times New Roman" w:hAnsi="Times New Roman"/>
          <w:sz w:val="24"/>
          <w:szCs w:val="24"/>
        </w:rPr>
        <w:t>.</w:t>
      </w:r>
    </w:p>
    <w:p w:rsidR="00FF17D0" w:rsidRPr="00B13C38" w:rsidRDefault="00CA2E9F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13C38">
        <w:rPr>
          <w:rFonts w:ascii="Times New Roman" w:hAnsi="Times New Roman"/>
          <w:sz w:val="24"/>
          <w:szCs w:val="24"/>
        </w:rPr>
        <w:t>В учреждении н</w:t>
      </w:r>
      <w:r w:rsidR="00FF17D0" w:rsidRPr="00B13C38">
        <w:rPr>
          <w:rFonts w:ascii="Times New Roman" w:hAnsi="Times New Roman"/>
          <w:sz w:val="24"/>
          <w:szCs w:val="24"/>
        </w:rPr>
        <w:t>е допускается:</w:t>
      </w:r>
    </w:p>
    <w:p w:rsidR="00CA2E9F" w:rsidRPr="00B13C38" w:rsidRDefault="00FF17D0" w:rsidP="00CA2E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3C38">
        <w:t xml:space="preserve">проведение всех видов </w:t>
      </w:r>
      <w:r w:rsidR="00820D48">
        <w:t>контрольных</w:t>
      </w:r>
      <w:r w:rsidR="00C90A46">
        <w:t xml:space="preserve"> </w:t>
      </w:r>
      <w:r w:rsidRPr="00C90A46">
        <w:t xml:space="preserve">работ в </w:t>
      </w:r>
      <w:r w:rsidR="00CA2E9F" w:rsidRPr="00C90A46">
        <w:t>первую неделю</w:t>
      </w:r>
      <w:r w:rsidR="00CA2E9F" w:rsidRPr="00B13C38">
        <w:t xml:space="preserve"> нового </w:t>
      </w:r>
      <w:r w:rsidRPr="00B13C38">
        <w:t>учебно</w:t>
      </w:r>
      <w:r w:rsidR="00CA2E9F" w:rsidRPr="00B13C38">
        <w:t>го</w:t>
      </w:r>
      <w:r w:rsidRPr="00B13C38">
        <w:t xml:space="preserve"> </w:t>
      </w:r>
      <w:r w:rsidR="00CA2E9F" w:rsidRPr="00B13C38">
        <w:t>периода</w:t>
      </w:r>
      <w:r w:rsidRPr="00B13C38">
        <w:t>;</w:t>
      </w:r>
    </w:p>
    <w:p w:rsidR="00CA2E9F" w:rsidRPr="00B13C38" w:rsidRDefault="00FF17D0" w:rsidP="00CA2E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3C38">
        <w:t xml:space="preserve">опрос и выставление неудовлетворительных отметок учащимся сразу после пропуска </w:t>
      </w:r>
      <w:r w:rsidR="00C90A46">
        <w:t xml:space="preserve">учебных </w:t>
      </w:r>
      <w:r w:rsidRPr="00B13C38">
        <w:t>занятий по уважительной причине;</w:t>
      </w:r>
    </w:p>
    <w:p w:rsidR="00596267" w:rsidRDefault="00FF17D0" w:rsidP="005962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3C38">
        <w:t>проведение более одной контрольной работы в один учебный день</w:t>
      </w:r>
      <w:r w:rsidR="00B42BD7">
        <w:t>;</w:t>
      </w:r>
    </w:p>
    <w:p w:rsidR="00B42BD7" w:rsidRDefault="00B42BD7" w:rsidP="00B42BD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BD7">
        <w:t xml:space="preserve">выставление отметок или завышение отметки на 1 балл за оказанную учащимся помощь не лично </w:t>
      </w:r>
      <w:r>
        <w:t>учителю</w:t>
      </w:r>
      <w:r w:rsidRPr="00B42BD7">
        <w:t>, а в целях обеспечения образовательного процесса (например, перенес парты, отнес что-либо, помог настроить компьютер)</w:t>
      </w:r>
      <w:r>
        <w:t>.</w:t>
      </w:r>
    </w:p>
    <w:p w:rsidR="00596267" w:rsidRPr="00596267" w:rsidRDefault="00596267" w:rsidP="00596267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6267">
        <w:rPr>
          <w:rFonts w:ascii="Times New Roman" w:hAnsi="Times New Roman"/>
          <w:color w:val="000000" w:themeColor="text1"/>
          <w:sz w:val="24"/>
          <w:szCs w:val="24"/>
        </w:rPr>
        <w:t>Пропуском учебного занятия по уважительным причинам признается:</w:t>
      </w:r>
    </w:p>
    <w:p w:rsidR="00596267" w:rsidRDefault="000C2792" w:rsidP="0059626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болезнь, подтвержденная </w:t>
      </w:r>
      <w:r w:rsidR="00596267">
        <w:t>справк</w:t>
      </w:r>
      <w:r>
        <w:t>ой</w:t>
      </w:r>
      <w:r w:rsidR="00596267">
        <w:t xml:space="preserve"> из медицинской организации;</w:t>
      </w:r>
    </w:p>
    <w:p w:rsidR="00596267" w:rsidRDefault="00596267" w:rsidP="0059626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направление учащегося на мероприятия, предусмотренные образовательной программой</w:t>
      </w:r>
      <w:r w:rsidR="00575B27">
        <w:t xml:space="preserve"> (олимпиады, конкурсы, соревнования)</w:t>
      </w:r>
      <w:r>
        <w:t>;</w:t>
      </w:r>
    </w:p>
    <w:p w:rsidR="00596267" w:rsidRPr="00596267" w:rsidRDefault="00596267" w:rsidP="0059626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семейные обстоятельства, подтвержденные заявлением родителей (законных представителей)</w:t>
      </w:r>
      <w:r w:rsidR="00A66137">
        <w:t xml:space="preserve"> несовершеннолетнего учащегося</w:t>
      </w:r>
      <w:r>
        <w:t>.</w:t>
      </w:r>
    </w:p>
    <w:p w:rsidR="00E40D8C" w:rsidRDefault="00E40D8C" w:rsidP="00596267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всех заданий в рамках текущего контроля успеваемости осуществляется учащимся самостоятельно, если иное не установлено рабочей программой учебного предмета. Использование технических средств, заранее подготовленных материалов, а также подсказки других учащихся являются основанием для выставления отметки 2 (неудовлетворительно).</w:t>
      </w:r>
    </w:p>
    <w:p w:rsidR="00596267" w:rsidRPr="000C2792" w:rsidRDefault="00596267" w:rsidP="00596267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5A8">
        <w:rPr>
          <w:rFonts w:ascii="Times New Roman" w:hAnsi="Times New Roman"/>
          <w:color w:val="000000" w:themeColor="text1"/>
          <w:sz w:val="24"/>
          <w:szCs w:val="24"/>
        </w:rPr>
        <w:t>Отсутствие учащегося на предыдущем уроке (уроках)</w:t>
      </w:r>
      <w:r w:rsidR="00762C49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предмету</w:t>
      </w:r>
      <w:r w:rsidRPr="00C105A8">
        <w:rPr>
          <w:rFonts w:ascii="Times New Roman" w:hAnsi="Times New Roman"/>
          <w:color w:val="000000" w:themeColor="text1"/>
          <w:sz w:val="24"/>
          <w:szCs w:val="24"/>
        </w:rPr>
        <w:t xml:space="preserve"> освобождает его от текущего контроля успеваемости</w:t>
      </w:r>
      <w:r w:rsidR="00B32FD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105A8" w:rsidRPr="00C105A8">
        <w:rPr>
          <w:rFonts w:ascii="Times New Roman" w:hAnsi="Times New Roman"/>
          <w:color w:val="000000" w:themeColor="text1"/>
          <w:sz w:val="24"/>
          <w:szCs w:val="24"/>
        </w:rPr>
        <w:t xml:space="preserve"> за исключением </w:t>
      </w:r>
      <w:r w:rsidR="00820D48">
        <w:rPr>
          <w:rFonts w:ascii="Times New Roman" w:hAnsi="Times New Roman"/>
          <w:color w:val="000000" w:themeColor="text1"/>
          <w:sz w:val="24"/>
          <w:szCs w:val="24"/>
        </w:rPr>
        <w:t>контрольной</w:t>
      </w:r>
      <w:r w:rsidR="00C105A8" w:rsidRPr="00C105A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820D4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0C279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C2792" w:rsidRPr="000C2792">
        <w:rPr>
          <w:rFonts w:ascii="Times New Roman" w:hAnsi="Times New Roman"/>
          <w:color w:val="000000" w:themeColor="text1"/>
          <w:sz w:val="24"/>
          <w:szCs w:val="24"/>
        </w:rPr>
        <w:t xml:space="preserve">Освобождение от выполнения </w:t>
      </w:r>
      <w:r w:rsidR="00820D48">
        <w:rPr>
          <w:rFonts w:ascii="Times New Roman" w:hAnsi="Times New Roman"/>
          <w:color w:val="000000" w:themeColor="text1"/>
          <w:sz w:val="24"/>
          <w:szCs w:val="24"/>
        </w:rPr>
        <w:t>контрольной</w:t>
      </w:r>
      <w:r w:rsidR="000C2792" w:rsidRPr="000C2792">
        <w:rPr>
          <w:rFonts w:ascii="Times New Roman" w:hAnsi="Times New Roman"/>
          <w:color w:val="000000" w:themeColor="text1"/>
          <w:sz w:val="24"/>
          <w:szCs w:val="24"/>
        </w:rPr>
        <w:t xml:space="preserve"> работы осуществляется в том случае,</w:t>
      </w:r>
      <w:r w:rsidRPr="000C2792">
        <w:rPr>
          <w:rFonts w:ascii="Times New Roman" w:hAnsi="Times New Roman"/>
          <w:color w:val="000000" w:themeColor="text1"/>
          <w:sz w:val="24"/>
          <w:szCs w:val="24"/>
        </w:rPr>
        <w:t xml:space="preserve"> если </w:t>
      </w:r>
      <w:r w:rsidR="000C2792" w:rsidRPr="000C2792">
        <w:rPr>
          <w:rFonts w:ascii="Times New Roman" w:hAnsi="Times New Roman"/>
          <w:color w:val="000000" w:themeColor="text1"/>
          <w:sz w:val="24"/>
          <w:szCs w:val="24"/>
        </w:rPr>
        <w:t xml:space="preserve">предыдущий </w:t>
      </w:r>
      <w:r w:rsidRPr="000C2792">
        <w:rPr>
          <w:rFonts w:ascii="Times New Roman" w:hAnsi="Times New Roman"/>
          <w:color w:val="000000" w:themeColor="text1"/>
          <w:sz w:val="24"/>
          <w:szCs w:val="24"/>
        </w:rPr>
        <w:t>урок</w:t>
      </w:r>
      <w:r w:rsidR="000C2792" w:rsidRPr="000C2792">
        <w:rPr>
          <w:rFonts w:ascii="Times New Roman" w:hAnsi="Times New Roman"/>
          <w:color w:val="000000" w:themeColor="text1"/>
          <w:sz w:val="24"/>
          <w:szCs w:val="24"/>
        </w:rPr>
        <w:t xml:space="preserve"> (предыдущие уроки по теме)</w:t>
      </w:r>
      <w:r w:rsidRPr="000C2792">
        <w:rPr>
          <w:rFonts w:ascii="Times New Roman" w:hAnsi="Times New Roman"/>
          <w:color w:val="000000" w:themeColor="text1"/>
          <w:sz w:val="24"/>
          <w:szCs w:val="24"/>
        </w:rPr>
        <w:t xml:space="preserve"> пропущен по уважительной причине</w:t>
      </w:r>
      <w:r w:rsidR="00C105A8" w:rsidRPr="000C27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05A8" w:rsidRDefault="00E35128" w:rsidP="00C105A8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267">
        <w:rPr>
          <w:rFonts w:ascii="Times New Roman" w:hAnsi="Times New Roman"/>
          <w:sz w:val="24"/>
          <w:szCs w:val="24"/>
        </w:rPr>
        <w:lastRenderedPageBreak/>
        <w:t>Пропуск учащимся заняти</w:t>
      </w:r>
      <w:r w:rsidR="00762C49">
        <w:rPr>
          <w:rFonts w:ascii="Times New Roman" w:hAnsi="Times New Roman"/>
          <w:sz w:val="24"/>
          <w:szCs w:val="24"/>
        </w:rPr>
        <w:t>я</w:t>
      </w:r>
      <w:r w:rsidRPr="00596267">
        <w:rPr>
          <w:rFonts w:ascii="Times New Roman" w:hAnsi="Times New Roman"/>
          <w:sz w:val="24"/>
          <w:szCs w:val="24"/>
        </w:rPr>
        <w:t>, на котор</w:t>
      </w:r>
      <w:r w:rsidR="00762C49">
        <w:rPr>
          <w:rFonts w:ascii="Times New Roman" w:hAnsi="Times New Roman"/>
          <w:sz w:val="24"/>
          <w:szCs w:val="24"/>
        </w:rPr>
        <w:t>ом</w:t>
      </w:r>
      <w:r w:rsidRPr="00596267">
        <w:rPr>
          <w:rFonts w:ascii="Times New Roman" w:hAnsi="Times New Roman"/>
          <w:sz w:val="24"/>
          <w:szCs w:val="24"/>
        </w:rPr>
        <w:t xml:space="preserve"> было запланировано проведение </w:t>
      </w:r>
      <w:r w:rsidR="00820D48">
        <w:rPr>
          <w:rFonts w:ascii="Times New Roman" w:hAnsi="Times New Roman"/>
          <w:sz w:val="24"/>
          <w:szCs w:val="24"/>
        </w:rPr>
        <w:t>контрольной</w:t>
      </w:r>
      <w:r w:rsidR="00C4707B" w:rsidRPr="00596267">
        <w:rPr>
          <w:rFonts w:ascii="Times New Roman" w:hAnsi="Times New Roman"/>
          <w:sz w:val="24"/>
          <w:szCs w:val="24"/>
        </w:rPr>
        <w:t xml:space="preserve"> </w:t>
      </w:r>
      <w:r w:rsidRPr="00596267">
        <w:rPr>
          <w:rFonts w:ascii="Times New Roman" w:hAnsi="Times New Roman"/>
          <w:sz w:val="24"/>
          <w:szCs w:val="24"/>
        </w:rPr>
        <w:t>работ</w:t>
      </w:r>
      <w:r w:rsidR="00762C49">
        <w:rPr>
          <w:rFonts w:ascii="Times New Roman" w:hAnsi="Times New Roman"/>
          <w:sz w:val="24"/>
          <w:szCs w:val="24"/>
        </w:rPr>
        <w:t>ы</w:t>
      </w:r>
      <w:r w:rsidRPr="00596267">
        <w:rPr>
          <w:rFonts w:ascii="Times New Roman" w:hAnsi="Times New Roman"/>
          <w:sz w:val="24"/>
          <w:szCs w:val="24"/>
        </w:rPr>
        <w:t xml:space="preserve">, не освобождает учащегося от </w:t>
      </w:r>
      <w:r w:rsidR="00762C49">
        <w:rPr>
          <w:rFonts w:ascii="Times New Roman" w:hAnsi="Times New Roman"/>
          <w:sz w:val="24"/>
          <w:szCs w:val="24"/>
        </w:rPr>
        <w:t>ее выполнения</w:t>
      </w:r>
      <w:r w:rsidRPr="00596267">
        <w:rPr>
          <w:rFonts w:ascii="Times New Roman" w:hAnsi="Times New Roman"/>
          <w:sz w:val="24"/>
          <w:szCs w:val="24"/>
        </w:rPr>
        <w:t>.</w:t>
      </w:r>
    </w:p>
    <w:p w:rsidR="00820D48" w:rsidRPr="009B4533" w:rsidRDefault="00782963" w:rsidP="00820D48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4533">
        <w:rPr>
          <w:rFonts w:ascii="Times New Roman" w:hAnsi="Times New Roman"/>
          <w:color w:val="000000" w:themeColor="text1"/>
          <w:sz w:val="24"/>
          <w:szCs w:val="24"/>
        </w:rPr>
        <w:t>Контрольная работа, выполненная на о</w:t>
      </w:r>
      <w:r w:rsidR="00820D48" w:rsidRPr="009B4533">
        <w:rPr>
          <w:rFonts w:ascii="Times New Roman" w:hAnsi="Times New Roman"/>
          <w:color w:val="000000" w:themeColor="text1"/>
          <w:sz w:val="24"/>
          <w:szCs w:val="24"/>
        </w:rPr>
        <w:t>тметк</w:t>
      </w:r>
      <w:r w:rsidRPr="009B453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20D48" w:rsidRPr="009B4533">
        <w:rPr>
          <w:rFonts w:ascii="Times New Roman" w:hAnsi="Times New Roman"/>
          <w:color w:val="000000" w:themeColor="text1"/>
          <w:sz w:val="24"/>
          <w:szCs w:val="24"/>
        </w:rPr>
        <w:t xml:space="preserve"> 2 (неудовлетворительно), должна быть пересдана учащимся в течение двух недель, но не позднее </w:t>
      </w:r>
      <w:r w:rsidR="00820D48" w:rsidRPr="009B45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трех дней</w:t>
      </w:r>
      <w:r w:rsidR="00820D48" w:rsidRPr="009B4533">
        <w:rPr>
          <w:rFonts w:ascii="Times New Roman" w:hAnsi="Times New Roman"/>
          <w:color w:val="000000" w:themeColor="text1"/>
          <w:sz w:val="24"/>
          <w:szCs w:val="24"/>
        </w:rPr>
        <w:t xml:space="preserve"> до окончания четверти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533">
        <w:rPr>
          <w:rFonts w:ascii="Times New Roman" w:hAnsi="Times New Roman"/>
          <w:color w:val="000000" w:themeColor="text1"/>
          <w:sz w:val="24"/>
          <w:szCs w:val="24"/>
        </w:rPr>
        <w:t>или полугодия</w:t>
      </w:r>
      <w:r w:rsidR="00820D48" w:rsidRPr="009B4533">
        <w:rPr>
          <w:rFonts w:ascii="Times New Roman" w:hAnsi="Times New Roman"/>
          <w:color w:val="000000" w:themeColor="text1"/>
          <w:sz w:val="24"/>
          <w:szCs w:val="24"/>
        </w:rPr>
        <w:t>. Для выполнения пропущенной контрольной работы, а также контрольной работы, по которой получена отметка 2 (неудовлетворительно), отводится время за пределами учебных занятий.</w:t>
      </w:r>
    </w:p>
    <w:p w:rsidR="000C2792" w:rsidRPr="000C2792" w:rsidRDefault="000C2792" w:rsidP="00C105A8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792">
        <w:rPr>
          <w:rFonts w:ascii="Times New Roman" w:hAnsi="Times New Roman"/>
          <w:color w:val="000000" w:themeColor="text1"/>
          <w:sz w:val="24"/>
          <w:szCs w:val="24"/>
        </w:rPr>
        <w:t>Отсутствующим более 50 процентов времени учебного периода по уважительной причине (болезни или иным обстоятельств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0C2792">
        <w:rPr>
          <w:rFonts w:ascii="Times New Roman" w:hAnsi="Times New Roman"/>
          <w:color w:val="000000" w:themeColor="text1"/>
          <w:sz w:val="24"/>
          <w:szCs w:val="24"/>
        </w:rPr>
        <w:t>, подтвержденны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0C2792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документально), текущий контроль успеваемости осуществляется индивидуально в сроки, назначенные учителем в соответствии с расписанием дополнительных занятий с учащимися.</w:t>
      </w:r>
    </w:p>
    <w:p w:rsidR="00F0196E" w:rsidRPr="00B13C38" w:rsidRDefault="00F0196E" w:rsidP="00852AB8">
      <w:pPr>
        <w:jc w:val="both"/>
        <w:rPr>
          <w:color w:val="000000" w:themeColor="text1"/>
        </w:rPr>
      </w:pPr>
    </w:p>
    <w:p w:rsidR="00B80EA3" w:rsidRPr="00B13C38" w:rsidRDefault="007D79EF" w:rsidP="00C36028">
      <w:pPr>
        <w:pStyle w:val="2"/>
        <w:numPr>
          <w:ilvl w:val="0"/>
          <w:numId w:val="5"/>
        </w:numPr>
        <w:spacing w:before="0" w:line="240" w:lineRule="auto"/>
        <w:ind w:left="1418" w:right="1416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Выставление отметок по итогам учебного</w:t>
      </w:r>
      <w:r w:rsidR="00D63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7973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периода – четверти</w:t>
      </w: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="00960A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полугодия</w:t>
      </w:r>
    </w:p>
    <w:p w:rsidR="00DA3F07" w:rsidRPr="00B13C38" w:rsidRDefault="00DA3F07" w:rsidP="00852AB8">
      <w:pPr>
        <w:rPr>
          <w:color w:val="000000" w:themeColor="text1"/>
        </w:rPr>
      </w:pPr>
    </w:p>
    <w:p w:rsidR="001865B5" w:rsidRPr="001865B5" w:rsidRDefault="007D79EF" w:rsidP="001865B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Отметк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учащимся за </w:t>
      </w:r>
      <w:r w:rsidR="0006763B">
        <w:rPr>
          <w:rFonts w:ascii="Times New Roman" w:hAnsi="Times New Roman"/>
          <w:color w:val="000000" w:themeColor="text1"/>
          <w:sz w:val="24"/>
          <w:szCs w:val="24"/>
        </w:rPr>
        <w:t>учебный период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>(далее т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>акже – четвертные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60A9E">
        <w:rPr>
          <w:rFonts w:ascii="Times New Roman" w:hAnsi="Times New Roman"/>
          <w:color w:val="000000" w:themeColor="text1"/>
          <w:sz w:val="24"/>
          <w:szCs w:val="24"/>
        </w:rPr>
        <w:t>полугодовые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 xml:space="preserve"> отметки)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выставля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тся </w:t>
      </w:r>
      <w:r w:rsidR="0006763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proofErr w:type="gramStart"/>
      <w:r w:rsidR="0006763B" w:rsidRPr="00B13C38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proofErr w:type="gramEnd"/>
      <w:r w:rsidR="0006763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763B" w:rsidRPr="00C33D38">
        <w:rPr>
          <w:rFonts w:ascii="Times New Roman" w:hAnsi="Times New Roman"/>
          <w:color w:val="000000" w:themeColor="text1"/>
          <w:sz w:val="24"/>
          <w:szCs w:val="24"/>
        </w:rPr>
        <w:t>чем за три дня до</w:t>
      </w:r>
      <w:r w:rsidR="0006763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начала каникул</w:t>
      </w:r>
      <w:r w:rsidR="0006763B" w:rsidRPr="000676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763B" w:rsidRPr="00B13C38">
        <w:rPr>
          <w:rFonts w:ascii="Times New Roman" w:hAnsi="Times New Roman"/>
          <w:color w:val="000000" w:themeColor="text1"/>
          <w:sz w:val="24"/>
          <w:szCs w:val="24"/>
        </w:rPr>
        <w:t>на основании</w:t>
      </w:r>
      <w:r w:rsidR="0006763B">
        <w:rPr>
          <w:rFonts w:ascii="Times New Roman" w:hAnsi="Times New Roman"/>
          <w:color w:val="000000" w:themeColor="text1"/>
          <w:sz w:val="24"/>
          <w:szCs w:val="24"/>
        </w:rPr>
        <w:t xml:space="preserve"> текущ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0676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7EAB">
        <w:rPr>
          <w:rFonts w:ascii="Times New Roman" w:hAnsi="Times New Roman"/>
          <w:color w:val="000000" w:themeColor="text1"/>
          <w:sz w:val="24"/>
          <w:szCs w:val="24"/>
        </w:rPr>
        <w:t>отметок</w:t>
      </w:r>
      <w:r w:rsidR="000676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4707B" w:rsidRPr="00671BC0" w:rsidRDefault="00C4707B" w:rsidP="001865B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65B5">
        <w:rPr>
          <w:rFonts w:ascii="Times New Roman" w:hAnsi="Times New Roman"/>
          <w:color w:val="000000" w:themeColor="text1"/>
          <w:sz w:val="24"/>
          <w:szCs w:val="24"/>
        </w:rPr>
        <w:t xml:space="preserve">При выставлении 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>четвертных</w:t>
      </w:r>
      <w:r w:rsidR="0030375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60A9E">
        <w:rPr>
          <w:rFonts w:ascii="Times New Roman" w:hAnsi="Times New Roman"/>
          <w:color w:val="000000" w:themeColor="text1"/>
          <w:sz w:val="24"/>
          <w:szCs w:val="24"/>
        </w:rPr>
        <w:t>полугодовых</w:t>
      </w:r>
      <w:r w:rsidR="00303755">
        <w:rPr>
          <w:rFonts w:ascii="Times New Roman" w:hAnsi="Times New Roman"/>
          <w:color w:val="000000" w:themeColor="text1"/>
          <w:sz w:val="24"/>
          <w:szCs w:val="24"/>
        </w:rPr>
        <w:t xml:space="preserve"> отметок</w:t>
      </w:r>
      <w:r w:rsidR="00303755" w:rsidRPr="001865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65B5">
        <w:rPr>
          <w:rFonts w:ascii="Times New Roman" w:hAnsi="Times New Roman"/>
          <w:color w:val="000000" w:themeColor="text1"/>
          <w:sz w:val="24"/>
          <w:szCs w:val="24"/>
        </w:rPr>
        <w:t>учитываются в равной степени все отметки</w:t>
      </w:r>
      <w:r w:rsidR="00303755" w:rsidRPr="003037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3755" w:rsidRPr="001865B5">
        <w:rPr>
          <w:rFonts w:ascii="Times New Roman" w:hAnsi="Times New Roman"/>
          <w:color w:val="000000" w:themeColor="text1"/>
          <w:sz w:val="24"/>
          <w:szCs w:val="24"/>
        </w:rPr>
        <w:t>за учебный период</w:t>
      </w:r>
      <w:r w:rsidRPr="001865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1B6D" w:rsidRPr="008C12ED" w:rsidRDefault="00227A02" w:rsidP="008C12E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A546A">
        <w:rPr>
          <w:rFonts w:ascii="Times New Roman" w:hAnsi="Times New Roman"/>
          <w:color w:val="000000" w:themeColor="text1"/>
          <w:sz w:val="24"/>
          <w:szCs w:val="24"/>
        </w:rPr>
        <w:t>В расчет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 xml:space="preserve"> четвертных </w:t>
      </w:r>
      <w:r w:rsidR="00611B6D" w:rsidRPr="004A546A">
        <w:rPr>
          <w:rFonts w:ascii="Times New Roman" w:hAnsi="Times New Roman"/>
          <w:color w:val="000000" w:themeColor="text1"/>
          <w:sz w:val="24"/>
          <w:szCs w:val="24"/>
        </w:rPr>
        <w:t xml:space="preserve"> и полугодовых отметок</w:t>
      </w:r>
      <w:r w:rsidRPr="004A54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2ED">
        <w:rPr>
          <w:rFonts w:ascii="Times New Roman" w:hAnsi="Times New Roman"/>
          <w:color w:val="000000" w:themeColor="text1"/>
          <w:sz w:val="24"/>
          <w:szCs w:val="24"/>
        </w:rPr>
        <w:t xml:space="preserve">включаются </w:t>
      </w:r>
      <w:r w:rsidR="004A546A" w:rsidRPr="008C12ED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Pr="008C12ED">
        <w:rPr>
          <w:rFonts w:ascii="Times New Roman" w:hAnsi="Times New Roman"/>
          <w:color w:val="000000" w:themeColor="text1"/>
          <w:sz w:val="24"/>
          <w:szCs w:val="24"/>
        </w:rPr>
        <w:t>отметки</w:t>
      </w:r>
      <w:r w:rsidR="004A546A" w:rsidRPr="008C12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3634D" w:rsidRDefault="001865B5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ри выставлении 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>четвертных</w:t>
      </w:r>
      <w:r w:rsidR="0030375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60A9E">
        <w:rPr>
          <w:rFonts w:ascii="Times New Roman" w:hAnsi="Times New Roman"/>
          <w:color w:val="000000" w:themeColor="text1"/>
          <w:sz w:val="24"/>
          <w:szCs w:val="24"/>
        </w:rPr>
        <w:t>полугодовых</w:t>
      </w:r>
      <w:r w:rsidR="003037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отмет</w:t>
      </w:r>
      <w:r w:rsidR="0030375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применяются </w:t>
      </w:r>
      <w:r w:rsidR="00E24D60" w:rsidRPr="00B13C38">
        <w:rPr>
          <w:rFonts w:ascii="Times New Roman" w:hAnsi="Times New Roman"/>
          <w:color w:val="000000" w:themeColor="text1"/>
          <w:sz w:val="24"/>
          <w:szCs w:val="24"/>
        </w:rPr>
        <w:t>правил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24D60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математического округления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</w:t>
      </w:r>
      <w:r w:rsidRPr="00C33D38">
        <w:rPr>
          <w:rFonts w:ascii="Times New Roman" w:hAnsi="Times New Roman"/>
          <w:color w:val="000000" w:themeColor="text1"/>
          <w:sz w:val="24"/>
          <w:szCs w:val="24"/>
        </w:rPr>
        <w:t xml:space="preserve">пунктом </w:t>
      </w:r>
      <w:r w:rsidR="00D82C5F" w:rsidRPr="00C33D3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303755" w:rsidRPr="00C33D3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33D38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</w:t>
      </w:r>
      <w:r w:rsidR="00DD56D2" w:rsidRPr="00B13C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3755" w:rsidRPr="005E0FA5" w:rsidRDefault="00303755" w:rsidP="0030375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0FA5">
        <w:rPr>
          <w:rFonts w:ascii="Times New Roman" w:hAnsi="Times New Roman"/>
          <w:color w:val="000000" w:themeColor="text1"/>
          <w:sz w:val="24"/>
          <w:szCs w:val="24"/>
        </w:rPr>
        <w:t>Учащимся, переведенным из других образовательных организаций</w:t>
      </w:r>
      <w:r w:rsidR="00C754F2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учебного периода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>, четвертные</w:t>
      </w:r>
      <w:r w:rsidRPr="005E0FA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60A9E">
        <w:rPr>
          <w:rFonts w:ascii="Times New Roman" w:hAnsi="Times New Roman"/>
          <w:color w:val="000000" w:themeColor="text1"/>
          <w:sz w:val="24"/>
          <w:szCs w:val="24"/>
        </w:rPr>
        <w:t>полугодовые</w:t>
      </w:r>
      <w:r w:rsidRPr="005E0FA5">
        <w:rPr>
          <w:rFonts w:ascii="Times New Roman" w:hAnsi="Times New Roman"/>
          <w:color w:val="000000" w:themeColor="text1"/>
          <w:sz w:val="24"/>
          <w:szCs w:val="24"/>
        </w:rPr>
        <w:t xml:space="preserve"> отметки выставляются с учетом </w:t>
      </w:r>
      <w:r w:rsidR="00C754F2">
        <w:rPr>
          <w:rFonts w:ascii="Times New Roman" w:hAnsi="Times New Roman"/>
          <w:color w:val="000000" w:themeColor="text1"/>
          <w:sz w:val="24"/>
          <w:szCs w:val="24"/>
        </w:rPr>
        <w:t xml:space="preserve">текущих </w:t>
      </w:r>
      <w:r w:rsidRPr="005E0FA5">
        <w:rPr>
          <w:rFonts w:ascii="Times New Roman" w:hAnsi="Times New Roman"/>
          <w:color w:val="000000" w:themeColor="text1"/>
          <w:sz w:val="24"/>
          <w:szCs w:val="24"/>
        </w:rPr>
        <w:t>отметок, полученных в этих образовательных организациях.</w:t>
      </w:r>
    </w:p>
    <w:p w:rsidR="00BD6BCE" w:rsidRPr="00233465" w:rsidRDefault="005E0FA5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5C18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C202F1" w:rsidRPr="00455C18">
        <w:rPr>
          <w:rFonts w:ascii="Times New Roman" w:hAnsi="Times New Roman"/>
          <w:color w:val="000000" w:themeColor="text1"/>
          <w:sz w:val="24"/>
          <w:szCs w:val="24"/>
        </w:rPr>
        <w:t xml:space="preserve"> учащи</w:t>
      </w:r>
      <w:r w:rsidRPr="00455C18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C202F1" w:rsidRPr="00455C18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Pr="00455C1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202F1" w:rsidRPr="00455C18">
        <w:rPr>
          <w:rFonts w:ascii="Times New Roman" w:hAnsi="Times New Roman"/>
          <w:color w:val="000000" w:themeColor="text1"/>
          <w:sz w:val="24"/>
          <w:szCs w:val="24"/>
        </w:rPr>
        <w:t xml:space="preserve"> не аттестован</w:t>
      </w:r>
      <w:r w:rsidRPr="00455C18">
        <w:rPr>
          <w:rFonts w:ascii="Times New Roman" w:hAnsi="Times New Roman"/>
          <w:color w:val="000000" w:themeColor="text1"/>
          <w:sz w:val="24"/>
          <w:szCs w:val="24"/>
        </w:rPr>
        <w:t>ных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 xml:space="preserve"> по итогам четверти</w:t>
      </w:r>
      <w:r w:rsidRPr="00455C18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960A9E">
        <w:rPr>
          <w:rFonts w:ascii="Times New Roman" w:hAnsi="Times New Roman"/>
          <w:color w:val="000000" w:themeColor="text1"/>
          <w:sz w:val="24"/>
          <w:szCs w:val="24"/>
        </w:rPr>
        <w:t>полугодия</w:t>
      </w:r>
      <w:r w:rsidR="00C202F1" w:rsidRPr="00455C1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55C18" w:rsidRPr="00455C18">
        <w:rPr>
          <w:rFonts w:ascii="Times New Roman" w:hAnsi="Times New Roman"/>
          <w:color w:val="000000" w:themeColor="text1"/>
          <w:sz w:val="24"/>
          <w:szCs w:val="24"/>
        </w:rPr>
        <w:t>проводятся обязательные к посещению</w:t>
      </w:r>
      <w:r w:rsidR="00C202F1" w:rsidRPr="00455C18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дополнительные занятия по </w:t>
      </w:r>
      <w:r w:rsidR="00455C18" w:rsidRPr="00455C18">
        <w:rPr>
          <w:rFonts w:ascii="Times New Roman" w:hAnsi="Times New Roman"/>
          <w:color w:val="000000" w:themeColor="text1"/>
          <w:sz w:val="24"/>
          <w:szCs w:val="24"/>
        </w:rPr>
        <w:t xml:space="preserve">учебному </w:t>
      </w:r>
      <w:r w:rsidR="00C202F1" w:rsidRPr="00455C18">
        <w:rPr>
          <w:rFonts w:ascii="Times New Roman" w:hAnsi="Times New Roman"/>
          <w:color w:val="000000" w:themeColor="text1"/>
          <w:sz w:val="24"/>
          <w:szCs w:val="24"/>
        </w:rPr>
        <w:t>предмету.</w:t>
      </w:r>
      <w:r w:rsidR="00455C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5C18" w:rsidRPr="00233465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B156C6" w:rsidRPr="00233465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дополнительных </w:t>
      </w:r>
      <w:r w:rsidR="00455C18" w:rsidRPr="00233465">
        <w:rPr>
          <w:rFonts w:ascii="Times New Roman" w:hAnsi="Times New Roman"/>
          <w:color w:val="000000" w:themeColor="text1"/>
          <w:sz w:val="24"/>
          <w:szCs w:val="24"/>
        </w:rPr>
        <w:t xml:space="preserve">занятий, а также сроки сдачи пропущенного материала определяются </w:t>
      </w:r>
      <w:r w:rsidR="008C12ED">
        <w:rPr>
          <w:rFonts w:ascii="Times New Roman" w:hAnsi="Times New Roman"/>
          <w:color w:val="000000" w:themeColor="text1"/>
          <w:sz w:val="24"/>
          <w:szCs w:val="24"/>
        </w:rPr>
        <w:t xml:space="preserve">педагогами, ведущими </w:t>
      </w:r>
      <w:proofErr w:type="gramStart"/>
      <w:r w:rsidR="008C12ED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="008C12ED">
        <w:rPr>
          <w:rFonts w:ascii="Times New Roman" w:hAnsi="Times New Roman"/>
          <w:color w:val="000000" w:themeColor="text1"/>
          <w:sz w:val="24"/>
          <w:szCs w:val="24"/>
        </w:rPr>
        <w:t xml:space="preserve"> данного обучающегося.</w:t>
      </w:r>
    </w:p>
    <w:p w:rsidR="00BD6BCE" w:rsidRPr="00455C18" w:rsidRDefault="0079737D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Четвертные</w:t>
      </w:r>
      <w:r w:rsidR="00BD6BCE" w:rsidRPr="00455C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r w:rsidR="00960A9E">
        <w:rPr>
          <w:rFonts w:ascii="Times New Roman" w:hAnsi="Times New Roman"/>
          <w:bCs/>
          <w:color w:val="000000" w:themeColor="text1"/>
          <w:sz w:val="24"/>
          <w:szCs w:val="24"/>
        </w:rPr>
        <w:t>полугодовые</w:t>
      </w:r>
      <w:r w:rsidR="00BD6BCE" w:rsidRPr="00455C18">
        <w:rPr>
          <w:rFonts w:ascii="Times New Roman" w:hAnsi="Times New Roman"/>
          <w:color w:val="000000" w:themeColor="text1"/>
          <w:sz w:val="24"/>
          <w:szCs w:val="24"/>
        </w:rPr>
        <w:t xml:space="preserve"> отметки выставляются только после сдачи пропущенного материала</w:t>
      </w:r>
      <w:r w:rsidR="00455C18" w:rsidRPr="00455C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5C18" w:rsidRPr="00455C18" w:rsidRDefault="00455C18" w:rsidP="00455C1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5C18">
        <w:rPr>
          <w:rFonts w:ascii="Times New Roman" w:hAnsi="Times New Roman"/>
          <w:color w:val="000000" w:themeColor="text1"/>
          <w:sz w:val="24"/>
          <w:szCs w:val="24"/>
        </w:rPr>
        <w:t>Особенности выставления отметок доводятся до сведения учащихся и родителей (законных представителей) на классных часах и родительских собраниях.</w:t>
      </w:r>
    </w:p>
    <w:p w:rsidR="009E04B4" w:rsidRPr="00D63212" w:rsidRDefault="009E04B4" w:rsidP="00852AB8">
      <w:pPr>
        <w:rPr>
          <w:color w:val="000000" w:themeColor="text1"/>
        </w:rPr>
      </w:pPr>
    </w:p>
    <w:p w:rsidR="00C472D3" w:rsidRDefault="002D26BB" w:rsidP="00E76729">
      <w:pPr>
        <w:pStyle w:val="2"/>
        <w:numPr>
          <w:ilvl w:val="0"/>
          <w:numId w:val="5"/>
        </w:numPr>
        <w:spacing w:before="0" w:line="240" w:lineRule="auto"/>
        <w:ind w:left="1418" w:right="1416" w:firstLine="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C1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Промежуточная аттестация учащихся 2</w:t>
      </w:r>
      <w:r w:rsidR="00C3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1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33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1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 классов</w:t>
      </w:r>
      <w:r w:rsidR="00CF4554" w:rsidRPr="008C1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C12ED" w:rsidRPr="008C12ED" w:rsidRDefault="008C12ED" w:rsidP="008C12ED">
      <w:pPr>
        <w:rPr>
          <w:lang w:eastAsia="en-US"/>
        </w:rPr>
      </w:pPr>
    </w:p>
    <w:p w:rsidR="00A82AAE" w:rsidRPr="003246EB" w:rsidRDefault="00A82AAE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настоящим Положением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6EB" w:rsidRPr="005967A1" w:rsidRDefault="003246EB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Промежуточная аттестация</w:t>
      </w:r>
      <w:r w:rsidRPr="003246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в целях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оценк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качества усвоения </w:t>
      </w:r>
      <w:r w:rsidRPr="005967A1">
        <w:rPr>
          <w:rFonts w:ascii="Times New Roman" w:hAnsi="Times New Roman"/>
          <w:color w:val="000000" w:themeColor="text1"/>
          <w:sz w:val="24"/>
          <w:szCs w:val="24"/>
        </w:rPr>
        <w:t xml:space="preserve">учащимися всего объема содержания учебного предмета за учебный год или весь курс </w:t>
      </w:r>
      <w:r w:rsidR="001964B9" w:rsidRPr="005967A1">
        <w:rPr>
          <w:rFonts w:ascii="Times New Roman" w:hAnsi="Times New Roman"/>
          <w:color w:val="000000" w:themeColor="text1"/>
          <w:sz w:val="24"/>
          <w:szCs w:val="24"/>
        </w:rPr>
        <w:t xml:space="preserve">обучения по </w:t>
      </w:r>
      <w:r w:rsidRPr="005967A1">
        <w:rPr>
          <w:rFonts w:ascii="Times New Roman" w:hAnsi="Times New Roman"/>
          <w:color w:val="000000" w:themeColor="text1"/>
          <w:sz w:val="24"/>
          <w:szCs w:val="24"/>
        </w:rPr>
        <w:t>учебно</w:t>
      </w:r>
      <w:r w:rsidR="001964B9" w:rsidRPr="005967A1">
        <w:rPr>
          <w:rFonts w:ascii="Times New Roman" w:hAnsi="Times New Roman"/>
          <w:color w:val="000000" w:themeColor="text1"/>
          <w:sz w:val="24"/>
          <w:szCs w:val="24"/>
        </w:rPr>
        <w:t>му</w:t>
      </w:r>
      <w:r w:rsidRPr="005967A1">
        <w:rPr>
          <w:rFonts w:ascii="Times New Roman" w:hAnsi="Times New Roman"/>
          <w:color w:val="000000" w:themeColor="text1"/>
          <w:sz w:val="24"/>
          <w:szCs w:val="24"/>
        </w:rPr>
        <w:t xml:space="preserve"> предмет</w:t>
      </w:r>
      <w:r w:rsidR="001964B9" w:rsidRPr="005967A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967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46EB" w:rsidRPr="003246EB" w:rsidRDefault="00992A08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Промежуточная аттестация является обязательной для всех</w:t>
      </w:r>
      <w:r w:rsidR="00D63BC3" w:rsidRPr="00B13C38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4"/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учащихся учреждения, осваивающих основные </w:t>
      </w:r>
      <w:r w:rsidR="003246EB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и адаптированные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общеобразовательные программы</w:t>
      </w:r>
      <w:r w:rsidR="00C33D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46EB" w:rsidRPr="00C33D38" w:rsidRDefault="003246EB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Промежуточная аттестация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учреждении проводится </w:t>
      </w:r>
      <w:r w:rsidRPr="00C33D38">
        <w:rPr>
          <w:rFonts w:ascii="Times New Roman" w:hAnsi="Times New Roman"/>
          <w:color w:val="000000" w:themeColor="text1"/>
          <w:sz w:val="24"/>
          <w:szCs w:val="24"/>
        </w:rPr>
        <w:t>по итогам учебного года.</w:t>
      </w:r>
    </w:p>
    <w:p w:rsidR="00992A08" w:rsidRDefault="00992A08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lastRenderedPageBreak/>
        <w:t>Лицам, не имеющим возможности по уважительным причинам пройти промежуточную аттестацию в установленные учреждением сроки, предоставляется возможности ее пройти в иные сроки, установленные приказом учреждения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46EB" w:rsidRPr="008C12ED" w:rsidRDefault="00D32CE0" w:rsidP="008C12E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B453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Промежуточная аттестация</w:t>
      </w:r>
      <w:r w:rsidR="003246EB" w:rsidRPr="009B453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проводится</w:t>
      </w:r>
      <w:r w:rsidR="008C12E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246EB" w:rsidRPr="008C12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следующим учебным предметам:</w:t>
      </w:r>
    </w:p>
    <w:p w:rsidR="00F32051" w:rsidRDefault="00F32051" w:rsidP="00F32051">
      <w:pPr>
        <w:jc w:val="both"/>
        <w:rPr>
          <w:color w:val="FF0000"/>
          <w:shd w:val="clear" w:color="auto" w:fill="FFFFFF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053"/>
        <w:gridCol w:w="3286"/>
      </w:tblGrid>
      <w:tr w:rsidR="00E76729" w:rsidRPr="00054656" w:rsidTr="00E76729">
        <w:tc>
          <w:tcPr>
            <w:tcW w:w="2518" w:type="dxa"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  <w:rPr>
                <w:b/>
              </w:rPr>
            </w:pPr>
            <w:r w:rsidRPr="00054656">
              <w:rPr>
                <w:b/>
              </w:rPr>
              <w:t>Класс</w:t>
            </w:r>
          </w:p>
        </w:tc>
        <w:tc>
          <w:tcPr>
            <w:tcW w:w="4053" w:type="dxa"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  <w:rPr>
                <w:b/>
              </w:rPr>
            </w:pPr>
            <w:r w:rsidRPr="00054656">
              <w:rPr>
                <w:b/>
              </w:rPr>
              <w:t>Учебные предметы</w:t>
            </w:r>
          </w:p>
        </w:tc>
        <w:tc>
          <w:tcPr>
            <w:tcW w:w="3286" w:type="dxa"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  <w:rPr>
                <w:b/>
              </w:rPr>
            </w:pPr>
            <w:r w:rsidRPr="00054656">
              <w:rPr>
                <w:b/>
              </w:rPr>
              <w:t xml:space="preserve">Форма </w:t>
            </w:r>
          </w:p>
        </w:tc>
      </w:tr>
      <w:tr w:rsidR="00E76729" w:rsidRPr="00054656" w:rsidTr="00E76729">
        <w:tc>
          <w:tcPr>
            <w:tcW w:w="2518" w:type="dxa"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</w:pPr>
            <w:r w:rsidRPr="00054656">
              <w:t>1  классы</w:t>
            </w:r>
          </w:p>
        </w:tc>
        <w:tc>
          <w:tcPr>
            <w:tcW w:w="4053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Все учебные предметы</w:t>
            </w:r>
          </w:p>
        </w:tc>
        <w:tc>
          <w:tcPr>
            <w:tcW w:w="3286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Комплексная работа</w:t>
            </w:r>
          </w:p>
        </w:tc>
      </w:tr>
      <w:tr w:rsidR="00E76729" w:rsidRPr="00054656" w:rsidTr="00E76729">
        <w:tc>
          <w:tcPr>
            <w:tcW w:w="2518" w:type="dxa"/>
            <w:vMerge w:val="restart"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</w:pPr>
            <w:r w:rsidRPr="00054656">
              <w:t>2 – 4 классы</w:t>
            </w:r>
          </w:p>
        </w:tc>
        <w:tc>
          <w:tcPr>
            <w:tcW w:w="4053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Русский язык</w:t>
            </w:r>
          </w:p>
        </w:tc>
        <w:tc>
          <w:tcPr>
            <w:tcW w:w="3286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Диктант</w:t>
            </w:r>
          </w:p>
        </w:tc>
      </w:tr>
      <w:tr w:rsidR="00E76729" w:rsidRPr="00054656" w:rsidTr="00E76729">
        <w:tc>
          <w:tcPr>
            <w:tcW w:w="2518" w:type="dxa"/>
            <w:vMerge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</w:pPr>
          </w:p>
        </w:tc>
        <w:tc>
          <w:tcPr>
            <w:tcW w:w="4053" w:type="dxa"/>
          </w:tcPr>
          <w:p w:rsidR="00E76729" w:rsidRPr="00054656" w:rsidRDefault="00E76729" w:rsidP="00E76729">
            <w:r w:rsidRPr="00054656">
              <w:t xml:space="preserve">Математика </w:t>
            </w:r>
          </w:p>
        </w:tc>
        <w:tc>
          <w:tcPr>
            <w:tcW w:w="3286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Контрольная работа</w:t>
            </w:r>
          </w:p>
        </w:tc>
      </w:tr>
      <w:tr w:rsidR="00E76729" w:rsidRPr="00054656" w:rsidTr="00E76729">
        <w:tc>
          <w:tcPr>
            <w:tcW w:w="2518" w:type="dxa"/>
            <w:vMerge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</w:pPr>
          </w:p>
        </w:tc>
        <w:tc>
          <w:tcPr>
            <w:tcW w:w="4053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Литературное чтение</w:t>
            </w:r>
          </w:p>
        </w:tc>
        <w:tc>
          <w:tcPr>
            <w:tcW w:w="3286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Проверка техники чтения</w:t>
            </w:r>
          </w:p>
        </w:tc>
      </w:tr>
      <w:tr w:rsidR="00E76729" w:rsidRPr="00054656" w:rsidTr="00E76729">
        <w:tc>
          <w:tcPr>
            <w:tcW w:w="2518" w:type="dxa"/>
            <w:vMerge/>
          </w:tcPr>
          <w:p w:rsidR="00E76729" w:rsidRPr="00054656" w:rsidRDefault="00E76729" w:rsidP="00E76729">
            <w:pPr>
              <w:spacing w:line="240" w:lineRule="atLeast"/>
              <w:ind w:right="28"/>
              <w:jc w:val="center"/>
            </w:pPr>
          </w:p>
        </w:tc>
        <w:tc>
          <w:tcPr>
            <w:tcW w:w="4053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Родной язык (русский) Литературное чтение на родном языке (русском)</w:t>
            </w:r>
          </w:p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Иностранный язык (английский), Окружающий мир</w:t>
            </w:r>
          </w:p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Музыка</w:t>
            </w:r>
          </w:p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Изобразительное искусство</w:t>
            </w:r>
          </w:p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Технология</w:t>
            </w:r>
          </w:p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Физическая культура</w:t>
            </w:r>
          </w:p>
        </w:tc>
        <w:tc>
          <w:tcPr>
            <w:tcW w:w="3286" w:type="dxa"/>
          </w:tcPr>
          <w:p w:rsidR="00E76729" w:rsidRPr="00054656" w:rsidRDefault="00E76729" w:rsidP="00E76729">
            <w:pPr>
              <w:spacing w:line="240" w:lineRule="atLeast"/>
              <w:ind w:right="28"/>
            </w:pPr>
            <w:r w:rsidRPr="00054656">
              <w:t>Выставления годовой отметки, как усредненной оценки результатов контроля успеваемости (по четвертям, полугодиям) и выставления целым числом в соответствии с правилами математического округления</w:t>
            </w:r>
          </w:p>
        </w:tc>
      </w:tr>
    </w:tbl>
    <w:p w:rsidR="00F32051" w:rsidRDefault="00F32051" w:rsidP="00E76729">
      <w:pPr>
        <w:jc w:val="both"/>
        <w:rPr>
          <w:i/>
          <w:iCs/>
          <w:color w:val="000000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2518"/>
        <w:gridCol w:w="4111"/>
        <w:gridCol w:w="3226"/>
      </w:tblGrid>
      <w:tr w:rsidR="00E76729" w:rsidTr="00E76729">
        <w:tc>
          <w:tcPr>
            <w:tcW w:w="2518" w:type="dxa"/>
          </w:tcPr>
          <w:p w:rsidR="00E76729" w:rsidRPr="001419D9" w:rsidRDefault="00E76729" w:rsidP="00E76729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E76729" w:rsidRPr="001419D9" w:rsidRDefault="00E76729" w:rsidP="00E76729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26" w:type="dxa"/>
          </w:tcPr>
          <w:p w:rsidR="00E76729" w:rsidRPr="001419D9" w:rsidRDefault="00E76729" w:rsidP="00E76729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E76729" w:rsidTr="00E76729">
        <w:tc>
          <w:tcPr>
            <w:tcW w:w="2518" w:type="dxa"/>
            <w:vMerge w:val="restart"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5 класс</w:t>
            </w:r>
          </w:p>
        </w:tc>
        <w:tc>
          <w:tcPr>
            <w:tcW w:w="4111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Иностранный язык (английский) 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География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6729" w:rsidTr="00E76729">
        <w:tc>
          <w:tcPr>
            <w:tcW w:w="2518" w:type="dxa"/>
            <w:vMerge w:val="restart"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6 класс</w:t>
            </w:r>
          </w:p>
        </w:tc>
        <w:tc>
          <w:tcPr>
            <w:tcW w:w="4111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26" w:type="dxa"/>
          </w:tcPr>
          <w:p w:rsidR="00E76729" w:rsidRDefault="00E76729" w:rsidP="00E76729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</w:tcPr>
          <w:p w:rsidR="00E76729" w:rsidRDefault="00E76729" w:rsidP="00E76729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Иностранный язык (английский) 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</w:t>
            </w:r>
            <w:r w:rsidRPr="00AE4BC0">
              <w:rPr>
                <w:sz w:val="24"/>
                <w:szCs w:val="24"/>
              </w:rPr>
              <w:t>ностранный язык (</w:t>
            </w:r>
            <w:r>
              <w:rPr>
                <w:sz w:val="24"/>
                <w:szCs w:val="24"/>
              </w:rPr>
              <w:t>испанский</w:t>
            </w:r>
            <w:r w:rsidRPr="00AE4BC0">
              <w:rPr>
                <w:sz w:val="24"/>
                <w:szCs w:val="24"/>
              </w:rPr>
              <w:t xml:space="preserve">) 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E76729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lastRenderedPageBreak/>
              <w:t>Технология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lastRenderedPageBreak/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6729" w:rsidTr="00E76729">
        <w:tc>
          <w:tcPr>
            <w:tcW w:w="2518" w:type="dxa"/>
            <w:vMerge w:val="restart"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111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26" w:type="dxa"/>
          </w:tcPr>
          <w:p w:rsidR="00E76729" w:rsidRDefault="00E76729" w:rsidP="00E76729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</w:tcPr>
          <w:p w:rsidR="00E76729" w:rsidRDefault="00E76729" w:rsidP="00E76729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ED391C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</w:t>
            </w:r>
            <w:r>
              <w:rPr>
                <w:sz w:val="24"/>
                <w:szCs w:val="24"/>
              </w:rPr>
              <w:t>Второй и</w:t>
            </w:r>
            <w:r w:rsidRPr="00AE4BC0">
              <w:rPr>
                <w:sz w:val="24"/>
                <w:szCs w:val="24"/>
              </w:rPr>
              <w:t>ностранный язык (</w:t>
            </w:r>
            <w:r>
              <w:rPr>
                <w:sz w:val="24"/>
                <w:szCs w:val="24"/>
              </w:rPr>
              <w:t>испанский</w:t>
            </w:r>
            <w:r w:rsidRPr="00AE4BC0">
              <w:rPr>
                <w:sz w:val="24"/>
                <w:szCs w:val="24"/>
              </w:rPr>
              <w:t xml:space="preserve">) 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E76729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E76729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6729" w:rsidTr="00E76729">
        <w:tc>
          <w:tcPr>
            <w:tcW w:w="2518" w:type="dxa"/>
            <w:vMerge w:val="restart"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8 класс</w:t>
            </w:r>
          </w:p>
        </w:tc>
        <w:tc>
          <w:tcPr>
            <w:tcW w:w="4111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26" w:type="dxa"/>
          </w:tcPr>
          <w:p w:rsidR="00E76729" w:rsidRDefault="00E76729" w:rsidP="00E76729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</w:tcPr>
          <w:p w:rsidR="00E76729" w:rsidRDefault="00E76729" w:rsidP="00E76729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ED391C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</w:t>
            </w:r>
            <w:r>
              <w:rPr>
                <w:sz w:val="24"/>
                <w:szCs w:val="24"/>
              </w:rPr>
              <w:t>Второй и</w:t>
            </w:r>
            <w:r w:rsidRPr="00AE4BC0">
              <w:rPr>
                <w:sz w:val="24"/>
                <w:szCs w:val="24"/>
              </w:rPr>
              <w:t>ностранный язык (</w:t>
            </w:r>
            <w:r>
              <w:rPr>
                <w:sz w:val="24"/>
                <w:szCs w:val="24"/>
              </w:rPr>
              <w:t>испанский</w:t>
            </w:r>
            <w:r w:rsidRPr="00AE4BC0">
              <w:rPr>
                <w:sz w:val="24"/>
                <w:szCs w:val="24"/>
              </w:rPr>
              <w:t xml:space="preserve">) 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E76729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E76729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6729" w:rsidTr="00E76729">
        <w:tc>
          <w:tcPr>
            <w:tcW w:w="2518" w:type="dxa"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9 класс</w:t>
            </w: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DE4">
              <w:rPr>
                <w:sz w:val="24"/>
                <w:szCs w:val="24"/>
              </w:rPr>
              <w:t>ыставления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</w:tc>
      </w:tr>
      <w:tr w:rsidR="00E76729" w:rsidTr="00E76729">
        <w:tc>
          <w:tcPr>
            <w:tcW w:w="2518" w:type="dxa"/>
          </w:tcPr>
          <w:p w:rsidR="00E76729" w:rsidRPr="001419D9" w:rsidRDefault="00E76729" w:rsidP="00E76729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111" w:type="dxa"/>
          </w:tcPr>
          <w:p w:rsidR="00E76729" w:rsidRPr="001419D9" w:rsidRDefault="00E76729" w:rsidP="00E76729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26" w:type="dxa"/>
          </w:tcPr>
          <w:p w:rsidR="00E76729" w:rsidRPr="001419D9" w:rsidRDefault="00E76729" w:rsidP="00E76729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E76729" w:rsidTr="00E76729">
        <w:tc>
          <w:tcPr>
            <w:tcW w:w="2518" w:type="dxa"/>
            <w:vMerge w:val="restart"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D391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111" w:type="dxa"/>
          </w:tcPr>
          <w:p w:rsidR="00E76729" w:rsidRPr="002371F5" w:rsidRDefault="00E76729" w:rsidP="00E7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E76729" w:rsidRPr="002371F5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76729" w:rsidTr="00E76729">
        <w:tc>
          <w:tcPr>
            <w:tcW w:w="2518" w:type="dxa"/>
            <w:vMerge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  <w:r w:rsidRPr="002371F5">
              <w:rPr>
                <w:bCs/>
                <w:sz w:val="24"/>
                <w:szCs w:val="24"/>
              </w:rPr>
              <w:t xml:space="preserve"> 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2371F5">
              <w:rPr>
                <w:bCs/>
                <w:sz w:val="24"/>
                <w:szCs w:val="24"/>
              </w:rPr>
              <w:t>изиче</w:t>
            </w:r>
            <w:r>
              <w:rPr>
                <w:bCs/>
                <w:sz w:val="24"/>
                <w:szCs w:val="24"/>
              </w:rPr>
              <w:t>ская культура</w:t>
            </w:r>
          </w:p>
          <w:p w:rsidR="00E76729" w:rsidRDefault="00E76729" w:rsidP="00E76729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</w:t>
            </w:r>
            <w:r w:rsidRPr="002371F5">
              <w:rPr>
                <w:bCs/>
                <w:sz w:val="24"/>
                <w:szCs w:val="24"/>
              </w:rPr>
              <w:t>ндивидуальный проект</w:t>
            </w:r>
            <w:proofErr w:type="gramEnd"/>
          </w:p>
        </w:tc>
        <w:tc>
          <w:tcPr>
            <w:tcW w:w="3226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E76729" w:rsidRPr="00AE4BC0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6729" w:rsidTr="00E76729">
        <w:tc>
          <w:tcPr>
            <w:tcW w:w="2518" w:type="dxa"/>
          </w:tcPr>
          <w:p w:rsidR="00E76729" w:rsidRPr="00ED391C" w:rsidRDefault="00E76729" w:rsidP="00E7672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D391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111" w:type="dxa"/>
          </w:tcPr>
          <w:p w:rsidR="00E76729" w:rsidRPr="00AE4BC0" w:rsidRDefault="00E76729" w:rsidP="00E7672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3226" w:type="dxa"/>
          </w:tcPr>
          <w:p w:rsidR="00E76729" w:rsidRPr="00AE4BC0" w:rsidRDefault="00E76729" w:rsidP="00E76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DE4">
              <w:rPr>
                <w:sz w:val="24"/>
                <w:szCs w:val="24"/>
              </w:rPr>
              <w:t>ыставления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</w:tc>
      </w:tr>
    </w:tbl>
    <w:p w:rsidR="00E76729" w:rsidRDefault="00E76729" w:rsidP="007C5975">
      <w:pPr>
        <w:ind w:firstLine="709"/>
        <w:jc w:val="both"/>
        <w:rPr>
          <w:i/>
          <w:iCs/>
          <w:color w:val="000000"/>
          <w:shd w:val="clear" w:color="auto" w:fill="FFFFFF"/>
        </w:rPr>
      </w:pPr>
    </w:p>
    <w:p w:rsidR="00845D2F" w:rsidRDefault="00845D2F" w:rsidP="00845D2F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роки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(расписание),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предметов, по которым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промежуточная аттестация</w:t>
      </w:r>
      <w:r w:rsidR="00A54910">
        <w:rPr>
          <w:rFonts w:ascii="Times New Roman" w:hAnsi="Times New Roman"/>
          <w:color w:val="000000" w:themeColor="text1"/>
          <w:sz w:val="24"/>
          <w:szCs w:val="24"/>
        </w:rPr>
        <w:t xml:space="preserve"> (включая защиту индивидуального проекта)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, формы ее проведения</w:t>
      </w:r>
      <w:r w:rsidR="004A3CE3">
        <w:rPr>
          <w:rFonts w:ascii="Times New Roman" w:hAnsi="Times New Roman"/>
          <w:color w:val="000000" w:themeColor="text1"/>
          <w:sz w:val="24"/>
          <w:szCs w:val="24"/>
        </w:rPr>
        <w:t xml:space="preserve"> (переводная контрольная работа, экзамен и т.п.)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D3CA6">
        <w:rPr>
          <w:rFonts w:ascii="Times New Roman" w:hAnsi="Times New Roman"/>
          <w:color w:val="000000" w:themeColor="text1"/>
          <w:sz w:val="24"/>
          <w:szCs w:val="24"/>
        </w:rPr>
        <w:t>составы аттестационных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конфликтных комиссий ежегодно определяются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педагогическим советом, утверждаются приказом учреждения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proofErr w:type="gramStart"/>
      <w:r w:rsidRPr="00B13C38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proofErr w:type="gramEnd"/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чем за </w:t>
      </w:r>
      <w:r w:rsidR="004A3CE3" w:rsidRPr="00B66B29">
        <w:rPr>
          <w:rFonts w:ascii="Times New Roman" w:hAnsi="Times New Roman"/>
          <w:color w:val="000000" w:themeColor="text1"/>
          <w:sz w:val="24"/>
          <w:szCs w:val="24"/>
        </w:rPr>
        <w:t>три</w:t>
      </w:r>
      <w:r w:rsidRPr="00B66B29"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едели до начала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промежуточной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аттестации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довод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до сведения всех участников образовательных отношений.</w:t>
      </w:r>
    </w:p>
    <w:p w:rsidR="004A3CE3" w:rsidRDefault="004A3CE3" w:rsidP="00845D2F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расписании промежуточной аттестации также указываются время и место ее проведения</w:t>
      </w:r>
      <w:r w:rsidR="00BF32B5">
        <w:rPr>
          <w:rFonts w:ascii="Times New Roman" w:hAnsi="Times New Roman"/>
          <w:color w:val="000000" w:themeColor="text1"/>
          <w:sz w:val="24"/>
          <w:szCs w:val="24"/>
        </w:rPr>
        <w:t xml:space="preserve"> (учебный кабинет)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3CE3" w:rsidRPr="00B66B29" w:rsidRDefault="004A3CE3" w:rsidP="00845D2F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Расписание промежуточной аттестации доводится до сведения учащихся и родителей (законных представителей) несовершеннолетних </w:t>
      </w:r>
      <w:r w:rsidR="00B66B29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путем его размещения на соответствующем информационном стенде учреждения, сайте </w:t>
      </w:r>
      <w:r w:rsidRPr="00B66B29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учреждения, а также в электронном дневнике не </w:t>
      </w:r>
      <w:proofErr w:type="gramStart"/>
      <w:r w:rsidRPr="00B66B29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proofErr w:type="gramEnd"/>
      <w:r w:rsidRPr="00B66B29">
        <w:rPr>
          <w:rFonts w:ascii="Times New Roman" w:hAnsi="Times New Roman"/>
          <w:color w:val="000000" w:themeColor="text1"/>
          <w:sz w:val="24"/>
          <w:szCs w:val="24"/>
        </w:rPr>
        <w:t xml:space="preserve"> чем за две недели до ее начала.</w:t>
      </w:r>
    </w:p>
    <w:p w:rsidR="004A3CE3" w:rsidRDefault="004A3CE3" w:rsidP="00845D2F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Расписание промежуточной аттестации составляется таким образом, чтобы между аттестационными испытаниями было не менее </w:t>
      </w:r>
      <w:r w:rsidR="00B66B29">
        <w:rPr>
          <w:rFonts w:ascii="Times New Roman" w:hAnsi="Times New Roman"/>
          <w:color w:val="000000" w:themeColor="text1"/>
          <w:sz w:val="24"/>
          <w:szCs w:val="24"/>
        </w:rPr>
        <w:t>двух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дней на подготовку, исключая день проведения предыдущего аттестационного испытания.</w:t>
      </w:r>
    </w:p>
    <w:p w:rsidR="000D2C87" w:rsidRPr="00B13C38" w:rsidRDefault="000D2C87" w:rsidP="00845D2F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 день до проведения промежуточной аттестации проводится консультация, информация о которой включается в расписание промежуточной аттестации.</w:t>
      </w:r>
    </w:p>
    <w:p w:rsidR="00B268D7" w:rsidRPr="00DB7460" w:rsidRDefault="00B268D7" w:rsidP="00B268D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8D7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Контрольно-измерительные материалы для промежуточной аттестации разрабатываются учителями и утверждаются на заседаниях методических объединений. Весь материал сдается заместителю </w:t>
      </w:r>
      <w:r w:rsidRPr="00DB7460">
        <w:rPr>
          <w:rFonts w:ascii="Times New Roman" w:hAnsi="Times New Roman"/>
          <w:color w:val="000000" w:themeColor="text1"/>
          <w:sz w:val="24"/>
          <w:szCs w:val="24"/>
        </w:rPr>
        <w:t>директо</w:t>
      </w:r>
      <w:r w:rsidR="00BA516D" w:rsidRPr="00DB7460">
        <w:rPr>
          <w:rFonts w:ascii="Times New Roman" w:hAnsi="Times New Roman"/>
          <w:color w:val="000000" w:themeColor="text1"/>
          <w:sz w:val="24"/>
          <w:szCs w:val="24"/>
        </w:rPr>
        <w:t xml:space="preserve">ра </w:t>
      </w:r>
      <w:r w:rsidR="00782963" w:rsidRPr="00DB7460">
        <w:rPr>
          <w:rFonts w:ascii="Times New Roman" w:hAnsi="Times New Roman"/>
          <w:color w:val="000000" w:themeColor="text1"/>
          <w:sz w:val="24"/>
          <w:szCs w:val="24"/>
        </w:rPr>
        <w:t>в течение сентября</w:t>
      </w:r>
      <w:r w:rsidRPr="00DB74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4554" w:rsidRPr="00BA516D" w:rsidRDefault="00CF4554" w:rsidP="00A82AAE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Победителям и призерам этапов Всероссийской олимпиады школьников результаты участия в ней по соответствующему предмету засчитываются в качестве отметки 5 (отлично) на промежуточной аттестации. Зачет оформляется решением педагогического совета.</w:t>
      </w:r>
      <w:r w:rsidR="00751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F98" w:rsidRPr="00BA516D">
        <w:rPr>
          <w:rFonts w:ascii="Times New Roman" w:hAnsi="Times New Roman"/>
          <w:color w:val="000000" w:themeColor="text1"/>
          <w:sz w:val="24"/>
          <w:szCs w:val="24"/>
        </w:rPr>
        <w:t>Обязательного присутствия учащегося на промежуточной аттестации не требуется.</w:t>
      </w:r>
    </w:p>
    <w:p w:rsidR="00F355A5" w:rsidRPr="00BA516D" w:rsidRDefault="00A82AAE" w:rsidP="00BA516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16D">
        <w:rPr>
          <w:rFonts w:ascii="Times New Roman" w:hAnsi="Times New Roman"/>
          <w:color w:val="000000" w:themeColor="text1"/>
          <w:sz w:val="24"/>
          <w:szCs w:val="24"/>
        </w:rPr>
        <w:lastRenderedPageBreak/>
        <w:t>К промежуточной аттестации допускаются</w:t>
      </w:r>
      <w:r w:rsidR="00BA516D"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55A5" w:rsidRPr="00BA516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 xml:space="preserve">се учащиеся имеющие четвертные </w:t>
      </w:r>
      <w:r w:rsidR="00F355A5" w:rsidRPr="00BA516D">
        <w:rPr>
          <w:rFonts w:ascii="Times New Roman" w:hAnsi="Times New Roman"/>
          <w:color w:val="000000" w:themeColor="text1"/>
          <w:sz w:val="24"/>
          <w:szCs w:val="24"/>
        </w:rPr>
        <w:t>или полугодовые отметки по всем учебным предметам (включая отметку 2). Допуск оформляется решением педагогического совета.</w:t>
      </w:r>
    </w:p>
    <w:p w:rsidR="0013483B" w:rsidRPr="00BA516D" w:rsidRDefault="005C2741" w:rsidP="00A82AAE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16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3483B"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состав каждой </w:t>
      </w:r>
      <w:r w:rsidR="0013483B" w:rsidRPr="00BA516D">
        <w:rPr>
          <w:rFonts w:ascii="Times New Roman" w:hAnsi="Times New Roman"/>
          <w:color w:val="000000" w:themeColor="text1"/>
          <w:sz w:val="24"/>
          <w:szCs w:val="24"/>
        </w:rPr>
        <w:t>аттестационн</w:t>
      </w:r>
      <w:r w:rsidRPr="00BA516D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13483B"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 комисси</w:t>
      </w:r>
      <w:r w:rsidRPr="00BA516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13483B"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включается </w:t>
      </w:r>
      <w:r w:rsidR="0013483B" w:rsidRPr="00BA516D"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 комиссии из числа руководящих работников, члены комиссии из числа педагогических работников</w:t>
      </w:r>
      <w:r w:rsidR="0013483B" w:rsidRPr="00BA516D">
        <w:rPr>
          <w:rFonts w:ascii="Times New Roman" w:hAnsi="Times New Roman"/>
          <w:color w:val="000000" w:themeColor="text1"/>
          <w:sz w:val="24"/>
          <w:szCs w:val="24"/>
        </w:rPr>
        <w:t>, секретарь</w:t>
      </w:r>
      <w:r w:rsidRPr="00BA516D">
        <w:rPr>
          <w:rFonts w:ascii="Times New Roman" w:hAnsi="Times New Roman"/>
          <w:color w:val="000000" w:themeColor="text1"/>
          <w:sz w:val="24"/>
          <w:szCs w:val="24"/>
        </w:rPr>
        <w:t xml:space="preserve"> комиссии. Допускается включение в комиссию привлеченных лиц, не являющихся работниками учреждения.</w:t>
      </w:r>
    </w:p>
    <w:p w:rsidR="00FB458B" w:rsidRPr="00FB458B" w:rsidRDefault="00E40D8C" w:rsidP="00FB458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16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D2C87" w:rsidRPr="00BA516D">
        <w:rPr>
          <w:rFonts w:ascii="Times New Roman" w:hAnsi="Times New Roman"/>
          <w:color w:val="000000" w:themeColor="text1"/>
          <w:sz w:val="24"/>
          <w:szCs w:val="24"/>
        </w:rPr>
        <w:t>позда</w:t>
      </w:r>
      <w:r w:rsidRPr="00BA516D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="000D2C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учащегося </w:t>
      </w:r>
      <w:r w:rsidR="000D2C87">
        <w:rPr>
          <w:rFonts w:ascii="Times New Roman" w:hAnsi="Times New Roman"/>
          <w:color w:val="000000" w:themeColor="text1"/>
          <w:sz w:val="24"/>
          <w:szCs w:val="24"/>
        </w:rPr>
        <w:t>к началу промежуточной аттестации, для которой установлено фиксированное время проведения (установлен</w:t>
      </w:r>
      <w:r w:rsidR="000F6953">
        <w:rPr>
          <w:rFonts w:ascii="Times New Roman" w:hAnsi="Times New Roman"/>
          <w:color w:val="000000" w:themeColor="text1"/>
          <w:sz w:val="24"/>
          <w:szCs w:val="24"/>
        </w:rPr>
        <w:t>о время</w:t>
      </w:r>
      <w:r w:rsidR="000D2C87">
        <w:rPr>
          <w:rFonts w:ascii="Times New Roman" w:hAnsi="Times New Roman"/>
          <w:color w:val="000000" w:themeColor="text1"/>
          <w:sz w:val="24"/>
          <w:szCs w:val="24"/>
        </w:rPr>
        <w:t xml:space="preserve"> нача</w:t>
      </w:r>
      <w:r w:rsidR="000F6953">
        <w:rPr>
          <w:rFonts w:ascii="Times New Roman" w:hAnsi="Times New Roman"/>
          <w:color w:val="000000" w:themeColor="text1"/>
          <w:sz w:val="24"/>
          <w:szCs w:val="24"/>
        </w:rPr>
        <w:t>ла</w:t>
      </w:r>
      <w:r w:rsidR="000D2C87">
        <w:rPr>
          <w:rFonts w:ascii="Times New Roman" w:hAnsi="Times New Roman"/>
          <w:color w:val="000000" w:themeColor="text1"/>
          <w:sz w:val="24"/>
          <w:szCs w:val="24"/>
        </w:rPr>
        <w:t xml:space="preserve"> и окончани</w:t>
      </w:r>
      <w:r w:rsidR="000F695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0D2C87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</w:rPr>
        <w:t>не является основанием для изменения времени ее окончания.</w:t>
      </w:r>
    </w:p>
    <w:p w:rsidR="00FB458B" w:rsidRDefault="00FB458B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проведении промежуточной аттестации в письменной форме каждому учащемуся выдается письменное задание. Продолжительность проведения промежуточной аттестации устанавливается рабочей программой учебного предмета.</w:t>
      </w:r>
    </w:p>
    <w:p w:rsidR="00FB458B" w:rsidRDefault="00FB458B" w:rsidP="00FB45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завершении выполнения письменного задания или по окончании времени, отведенного на выполнение письменного задания, </w:t>
      </w:r>
      <w:r w:rsidR="0079737D">
        <w:rPr>
          <w:color w:val="000000" w:themeColor="text1"/>
        </w:rPr>
        <w:t>обучающийся</w:t>
      </w:r>
      <w:r>
        <w:rPr>
          <w:color w:val="000000" w:themeColor="text1"/>
        </w:rPr>
        <w:t xml:space="preserve"> обязан сдать свою работу и покинуть учебный кабинет. В случае отказа сдать работу по истечении времени, отведенного на выполнение письменного задания, работа не проверяется, выставляется отметка 2 (неудовлетворительно).</w:t>
      </w:r>
    </w:p>
    <w:p w:rsidR="00FB458B" w:rsidRPr="00FB458B" w:rsidRDefault="00FB458B" w:rsidP="00FB45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Сроки проверки письменных работ не </w:t>
      </w:r>
      <w:r w:rsidRPr="00BA516D">
        <w:rPr>
          <w:color w:val="000000" w:themeColor="text1"/>
        </w:rPr>
        <w:t>превышают три календарных</w:t>
      </w:r>
      <w:r>
        <w:rPr>
          <w:color w:val="000000" w:themeColor="text1"/>
        </w:rPr>
        <w:t xml:space="preserve"> дня.</w:t>
      </w:r>
    </w:p>
    <w:p w:rsidR="000F6953" w:rsidRDefault="000F6953" w:rsidP="000F69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Защита индивидуального проекта проводится в устной форме. Продолжительность защиты не превышает 20 минут. На защите могут присутствовать работники учреждения, не являющиеся членами аттестационной комиссии.</w:t>
      </w:r>
    </w:p>
    <w:p w:rsidR="000F6953" w:rsidRPr="000F6953" w:rsidRDefault="000F6953" w:rsidP="000F695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Отметки, выставленные аттестационной комиссией, объявляются в день проведения защиты индивидуального проекта.</w:t>
      </w:r>
    </w:p>
    <w:p w:rsidR="001E5515" w:rsidRPr="0013483B" w:rsidRDefault="001E5515" w:rsidP="001E551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60E5">
        <w:rPr>
          <w:rFonts w:ascii="Times New Roman" w:hAnsi="Times New Roman"/>
          <w:color w:val="000000" w:themeColor="text1"/>
          <w:sz w:val="24"/>
          <w:szCs w:val="24"/>
        </w:rPr>
        <w:t>При получении на промежуточной аттестации двух отметок (например, 3/4, 5/4, 3/5</w:t>
      </w:r>
      <w:r>
        <w:rPr>
          <w:rFonts w:ascii="Times New Roman" w:hAnsi="Times New Roman"/>
          <w:color w:val="000000" w:themeColor="text1"/>
          <w:sz w:val="24"/>
          <w:szCs w:val="24"/>
        </w:rPr>
        <w:t>, 2/3,</w:t>
      </w:r>
      <w:r w:rsidRPr="00A54910">
        <w:rPr>
          <w:rFonts w:ascii="Times New Roman" w:hAnsi="Times New Roman"/>
          <w:color w:val="000000" w:themeColor="text1"/>
          <w:sz w:val="24"/>
          <w:szCs w:val="24"/>
        </w:rPr>
        <w:t xml:space="preserve"> 2/4</w:t>
      </w:r>
      <w:r w:rsidRPr="001C60E5">
        <w:rPr>
          <w:rFonts w:ascii="Times New Roman" w:hAnsi="Times New Roman"/>
          <w:color w:val="000000" w:themeColor="text1"/>
          <w:sz w:val="24"/>
          <w:szCs w:val="24"/>
        </w:rPr>
        <w:t>) учащемуся выставляется одна отметка, рассчитанная как среднее арифметическое двух отметок с последующим применением правил математического округления</w:t>
      </w:r>
      <w:r w:rsidRPr="001348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02F1" w:rsidRPr="00B13C38" w:rsidRDefault="002F6640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Итоги промежуточной аттестации учащихся оформляются</w:t>
      </w:r>
      <w:r w:rsidR="000F6953">
        <w:rPr>
          <w:rFonts w:ascii="Times New Roman" w:hAnsi="Times New Roman"/>
          <w:color w:val="000000" w:themeColor="text1"/>
          <w:sz w:val="24"/>
          <w:szCs w:val="24"/>
        </w:rPr>
        <w:t xml:space="preserve"> протоколами аттестационных комиссий, выставляются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отдельной графой в классных журналах в разделах тех </w:t>
      </w:r>
      <w:r w:rsidR="00B13C38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учебных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предметов, по которым она проводилась.</w:t>
      </w:r>
    </w:p>
    <w:p w:rsidR="001E5515" w:rsidRPr="0013483B" w:rsidRDefault="001E5515" w:rsidP="001E551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83B">
        <w:rPr>
          <w:rFonts w:ascii="Times New Roman" w:hAnsi="Times New Roman"/>
          <w:color w:val="000000" w:themeColor="text1"/>
          <w:sz w:val="24"/>
          <w:szCs w:val="24"/>
        </w:rPr>
        <w:t>В случае несогласия учащегося, его родителей (законных представителей) с результатами промежуточной аттестации</w:t>
      </w:r>
      <w:r w:rsidRPr="0013483B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5"/>
      </w:r>
      <w:r w:rsidRPr="0013483B">
        <w:rPr>
          <w:rFonts w:ascii="Times New Roman" w:hAnsi="Times New Roman"/>
          <w:color w:val="000000" w:themeColor="text1"/>
          <w:sz w:val="24"/>
          <w:szCs w:val="24"/>
        </w:rPr>
        <w:t xml:space="preserve"> учащемуся предоставляется право пройти промежуточную аттестацию по соответствующему предмету с участием конфликтной комиссии.</w:t>
      </w:r>
    </w:p>
    <w:p w:rsidR="00C202F1" w:rsidRPr="00B13C38" w:rsidRDefault="002F6640" w:rsidP="00C3602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Письменные работы учащихся по результатам промежуточной аттестации хранятся в </w:t>
      </w:r>
      <w:r w:rsidR="00C202F1" w:rsidRPr="00B13C38">
        <w:rPr>
          <w:rFonts w:ascii="Times New Roman" w:hAnsi="Times New Roman"/>
          <w:color w:val="000000" w:themeColor="text1"/>
          <w:sz w:val="24"/>
          <w:szCs w:val="24"/>
        </w:rPr>
        <w:t>учреждении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одного года.</w:t>
      </w:r>
    </w:p>
    <w:p w:rsidR="00167D43" w:rsidRDefault="001E3237" w:rsidP="00852AB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Уважительны</w:t>
      </w:r>
      <w:r w:rsidR="00167D43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причин</w:t>
      </w:r>
      <w:r w:rsidR="00167D43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не</w:t>
      </w:r>
      <w:r w:rsidR="00F26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прохождения промежуточной аттестации</w:t>
      </w:r>
      <w:r w:rsidR="00167D43">
        <w:rPr>
          <w:rFonts w:ascii="Times New Roman" w:hAnsi="Times New Roman"/>
          <w:color w:val="000000" w:themeColor="text1"/>
          <w:sz w:val="24"/>
          <w:szCs w:val="24"/>
        </w:rPr>
        <w:t xml:space="preserve"> являются:</w:t>
      </w:r>
      <w:r w:rsidR="00167D43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6"/>
      </w:r>
    </w:p>
    <w:p w:rsidR="00B037A5" w:rsidRDefault="0050158B" w:rsidP="005015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болезнь учащегося</w:t>
      </w:r>
      <w:r w:rsidR="00B037A5">
        <w:rPr>
          <w:color w:val="000000" w:themeColor="text1"/>
        </w:rPr>
        <w:t>;</w:t>
      </w:r>
    </w:p>
    <w:p w:rsidR="001E5515" w:rsidRDefault="001E5515" w:rsidP="005015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плановое стационарное лечение или операция учащегося;</w:t>
      </w:r>
    </w:p>
    <w:p w:rsidR="001E5515" w:rsidRDefault="001E5515" w:rsidP="005015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санаторно-курортное лечение учащегося;</w:t>
      </w:r>
    </w:p>
    <w:p w:rsidR="001E5515" w:rsidRDefault="0050158B" w:rsidP="00BA516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выезд на спортивные соревнования, гастроли</w:t>
      </w:r>
      <w:r w:rsidR="001E5515">
        <w:rPr>
          <w:color w:val="000000" w:themeColor="text1"/>
        </w:rPr>
        <w:t xml:space="preserve"> и иные мероприятия</w:t>
      </w:r>
      <w:r>
        <w:rPr>
          <w:color w:val="000000" w:themeColor="text1"/>
        </w:rPr>
        <w:t>;</w:t>
      </w:r>
    </w:p>
    <w:p w:rsidR="0050158B" w:rsidRPr="00167D43" w:rsidRDefault="0079737D" w:rsidP="0050158B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Обучающийся</w:t>
      </w:r>
      <w:proofErr w:type="gramEnd"/>
      <w:r w:rsidR="001E5515">
        <w:rPr>
          <w:color w:val="000000" w:themeColor="text1"/>
        </w:rPr>
        <w:t xml:space="preserve"> или родители (законные представители) несовершеннолетнего учащегося направляют директору учреждения заявление с указанием причин не прохождения промежуточной аттестации и предоставляют оправдательные документы.</w:t>
      </w:r>
    </w:p>
    <w:p w:rsidR="000A0745" w:rsidRPr="00B13C38" w:rsidRDefault="000A0745" w:rsidP="00852AB8">
      <w:pPr>
        <w:rPr>
          <w:color w:val="000000" w:themeColor="text1"/>
        </w:rPr>
      </w:pPr>
    </w:p>
    <w:p w:rsidR="00FB7CB7" w:rsidRPr="00B13C38" w:rsidRDefault="00FB7CB7" w:rsidP="00E40D8C">
      <w:pPr>
        <w:pStyle w:val="a7"/>
        <w:numPr>
          <w:ilvl w:val="0"/>
          <w:numId w:val="5"/>
        </w:numPr>
        <w:spacing w:after="0" w:line="240" w:lineRule="auto"/>
        <w:ind w:left="1418" w:right="1417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Выставление </w:t>
      </w:r>
      <w:r w:rsidR="0059575B">
        <w:rPr>
          <w:rFonts w:ascii="Times New Roman" w:hAnsi="Times New Roman"/>
          <w:color w:val="000000" w:themeColor="text1"/>
          <w:sz w:val="24"/>
          <w:szCs w:val="24"/>
        </w:rPr>
        <w:t xml:space="preserve">годовых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отметок</w:t>
      </w:r>
    </w:p>
    <w:p w:rsidR="00FB7CB7" w:rsidRPr="00B13C38" w:rsidRDefault="00FB7CB7" w:rsidP="00852AB8">
      <w:pPr>
        <w:rPr>
          <w:color w:val="000000" w:themeColor="text1"/>
        </w:rPr>
      </w:pPr>
    </w:p>
    <w:p w:rsidR="00C97CC2" w:rsidRPr="00D05F40" w:rsidRDefault="00C97CC2" w:rsidP="000D2C8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F40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="00FB7CB7" w:rsidRPr="00D05F40">
        <w:rPr>
          <w:rFonts w:ascii="Times New Roman" w:hAnsi="Times New Roman"/>
          <w:color w:val="000000" w:themeColor="text1"/>
          <w:sz w:val="24"/>
          <w:szCs w:val="24"/>
        </w:rPr>
        <w:t>о предметам, по которым по окончании учебного года не предусмотрено промежуточной аттестации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, для выставления годовой отметки рассчитывается </w:t>
      </w:r>
      <w:r w:rsidR="00FB7CB7" w:rsidRPr="00D05F40">
        <w:rPr>
          <w:rFonts w:ascii="Times New Roman" w:hAnsi="Times New Roman"/>
          <w:color w:val="000000" w:themeColor="text1"/>
          <w:sz w:val="24"/>
          <w:szCs w:val="24"/>
        </w:rPr>
        <w:t>среднее арифмети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>ческое четвертных</w:t>
      </w:r>
      <w:r w:rsidR="00FB7CB7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60A9E" w:rsidRPr="00D05F40">
        <w:rPr>
          <w:rFonts w:ascii="Times New Roman" w:hAnsi="Times New Roman"/>
          <w:color w:val="000000" w:themeColor="text1"/>
          <w:sz w:val="24"/>
          <w:szCs w:val="24"/>
        </w:rPr>
        <w:t>полугодовых</w:t>
      </w:r>
      <w:r w:rsidR="00FB7CB7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отметок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с последующим применением</w:t>
      </w:r>
      <w:r w:rsidR="00E3634D" w:rsidRPr="00D05F40">
        <w:rPr>
          <w:rFonts w:ascii="Times New Roman" w:hAnsi="Times New Roman"/>
        </w:rPr>
        <w:t xml:space="preserve"> </w:t>
      </w:r>
      <w:r w:rsidR="00E3634D" w:rsidRPr="00D05F40">
        <w:rPr>
          <w:rFonts w:ascii="Times New Roman" w:hAnsi="Times New Roman"/>
          <w:sz w:val="24"/>
          <w:szCs w:val="24"/>
        </w:rPr>
        <w:t>правил математического округления</w:t>
      </w:r>
      <w:r w:rsidR="005C2741" w:rsidRPr="00D05F40">
        <w:rPr>
          <w:rFonts w:ascii="Times New Roman" w:hAnsi="Times New Roman"/>
          <w:sz w:val="24"/>
          <w:szCs w:val="24"/>
        </w:rPr>
        <w:t xml:space="preserve"> (т.н. </w:t>
      </w:r>
      <w:proofErr w:type="spellStart"/>
      <w:r w:rsidR="005C2741" w:rsidRPr="00D05F40">
        <w:rPr>
          <w:rFonts w:ascii="Times New Roman" w:hAnsi="Times New Roman"/>
          <w:sz w:val="24"/>
          <w:szCs w:val="24"/>
        </w:rPr>
        <w:t>среднечетвертная</w:t>
      </w:r>
      <w:proofErr w:type="spellEnd"/>
      <w:r w:rsidR="005C2741" w:rsidRPr="00D05F40">
        <w:rPr>
          <w:rFonts w:ascii="Times New Roman" w:hAnsi="Times New Roman"/>
          <w:sz w:val="24"/>
          <w:szCs w:val="24"/>
        </w:rPr>
        <w:t xml:space="preserve"> отметка)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75B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B004E" w:rsidRPr="00D05F40" w:rsidRDefault="003C2F37" w:rsidP="00BC579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предметам, по которым по окончании учебного года предусмотрена промежуточная аттестация, </w:t>
      </w:r>
      <w:r w:rsidR="0059575B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годовая 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>отметка выставляется только при наличии положительной отметки</w:t>
      </w:r>
      <w:r w:rsidR="00C47949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за промежуточную аттестацию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75B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B004E" w:rsidRPr="00B13C38" w:rsidRDefault="00C47949" w:rsidP="006562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F4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562BA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ля </w:t>
      </w:r>
      <w:r w:rsidR="00C97CC2" w:rsidRPr="00D05F40">
        <w:rPr>
          <w:rFonts w:ascii="Times New Roman" w:hAnsi="Times New Roman"/>
          <w:color w:val="000000" w:themeColor="text1"/>
          <w:sz w:val="24"/>
          <w:szCs w:val="24"/>
        </w:rPr>
        <w:t>получения</w:t>
      </w:r>
      <w:r w:rsidR="006562BA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04E" w:rsidRPr="00D05F40">
        <w:rPr>
          <w:rFonts w:ascii="Times New Roman" w:hAnsi="Times New Roman"/>
          <w:color w:val="000000" w:themeColor="text1"/>
          <w:sz w:val="24"/>
          <w:szCs w:val="24"/>
        </w:rPr>
        <w:t>годов</w:t>
      </w:r>
      <w:r w:rsidR="006562BA" w:rsidRPr="00D05F40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9B004E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отметк</w:t>
      </w:r>
      <w:r w:rsidR="006562BA" w:rsidRPr="00D05F40">
        <w:rPr>
          <w:rFonts w:ascii="Times New Roman" w:hAnsi="Times New Roman"/>
          <w:color w:val="000000" w:themeColor="text1"/>
          <w:sz w:val="24"/>
          <w:szCs w:val="24"/>
        </w:rPr>
        <w:t>и берутся</w:t>
      </w:r>
      <w:r w:rsidR="009B004E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737D">
        <w:rPr>
          <w:rFonts w:ascii="Times New Roman" w:hAnsi="Times New Roman"/>
          <w:color w:val="000000" w:themeColor="text1"/>
          <w:sz w:val="24"/>
          <w:szCs w:val="24"/>
        </w:rPr>
        <w:t xml:space="preserve">все четвертные </w:t>
      </w:r>
      <w:r w:rsidR="006562BA" w:rsidRPr="00C97CC2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6562BA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0A9E">
        <w:rPr>
          <w:rFonts w:ascii="Times New Roman" w:hAnsi="Times New Roman"/>
          <w:color w:val="000000" w:themeColor="text1"/>
          <w:sz w:val="24"/>
          <w:szCs w:val="24"/>
        </w:rPr>
        <w:t>полугодовые</w:t>
      </w:r>
      <w:r w:rsidR="006562BA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отметки и отметка, полученная на промежуточной аттестации, затем рассчитывается </w:t>
      </w:r>
      <w:r w:rsidR="009B004E" w:rsidRPr="00B13C38">
        <w:rPr>
          <w:rFonts w:ascii="Times New Roman" w:hAnsi="Times New Roman"/>
          <w:color w:val="000000" w:themeColor="text1"/>
          <w:sz w:val="24"/>
          <w:szCs w:val="24"/>
        </w:rPr>
        <w:t>среднее арифметическое.</w:t>
      </w:r>
    </w:p>
    <w:p w:rsidR="009B004E" w:rsidRPr="00B13C38" w:rsidRDefault="009B004E" w:rsidP="00BD13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Например, четвертные отметки 3, 4, 3, 4, результат промежуточной аттестации 3, годовая отметка = (3+4+3+4+3)/5=17/5=3,4, по правилам математического округления ставится о</w:t>
      </w:r>
      <w:r w:rsidR="00A47C28">
        <w:rPr>
          <w:rFonts w:ascii="Times New Roman" w:hAnsi="Times New Roman"/>
          <w:color w:val="000000" w:themeColor="text1"/>
          <w:sz w:val="24"/>
          <w:szCs w:val="24"/>
        </w:rPr>
        <w:t>тметка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C97C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26BB" w:rsidRPr="00B13C38" w:rsidRDefault="002D26BB" w:rsidP="00C36028">
      <w:pPr>
        <w:pStyle w:val="2"/>
        <w:numPr>
          <w:ilvl w:val="0"/>
          <w:numId w:val="5"/>
        </w:numPr>
        <w:spacing w:before="0" w:line="240" w:lineRule="auto"/>
        <w:ind w:left="1418" w:right="1417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Академическая задолженность</w:t>
      </w:r>
    </w:p>
    <w:p w:rsidR="00E35128" w:rsidRPr="00B13C38" w:rsidRDefault="00E35128" w:rsidP="00852AB8">
      <w:pPr>
        <w:rPr>
          <w:color w:val="000000" w:themeColor="text1"/>
        </w:rPr>
      </w:pPr>
    </w:p>
    <w:p w:rsidR="00BA2C27" w:rsidRDefault="00E35128" w:rsidP="00BA2C27">
      <w:pPr>
        <w:pStyle w:val="af"/>
        <w:numPr>
          <w:ilvl w:val="1"/>
          <w:numId w:val="5"/>
        </w:numPr>
        <w:spacing w:before="0" w:beforeAutospacing="0" w:after="0" w:afterAutospacing="0"/>
        <w:ind w:left="0" w:firstLine="709"/>
        <w:jc w:val="both"/>
      </w:pPr>
      <w:r w:rsidRPr="00B13C38">
        <w:t>Академическ</w:t>
      </w:r>
      <w:r w:rsidR="00B32FD1">
        <w:t>ой</w:t>
      </w:r>
      <w:r w:rsidRPr="00B13C38">
        <w:t xml:space="preserve"> задолженность</w:t>
      </w:r>
      <w:r w:rsidR="00B32FD1">
        <w:t>ю призна</w:t>
      </w:r>
      <w:r w:rsidR="00BA2C27">
        <w:t>ю</w:t>
      </w:r>
      <w:r w:rsidR="00B32FD1">
        <w:t>тся</w:t>
      </w:r>
      <w:r w:rsidRPr="00B13C38">
        <w:t xml:space="preserve"> неудовлетворительные результаты промежуточно</w:t>
      </w:r>
      <w:r w:rsidR="00B13C38">
        <w:t>й</w:t>
      </w:r>
      <w:r w:rsidRPr="00B13C38">
        <w:t xml:space="preserve"> аттестации по одному или нескольким учебным предметам, курсам или </w:t>
      </w:r>
      <w:proofErr w:type="spellStart"/>
      <w:r w:rsidRPr="00B13C38">
        <w:t>непрохождение</w:t>
      </w:r>
      <w:proofErr w:type="spellEnd"/>
      <w:r w:rsidRPr="00B13C38">
        <w:t xml:space="preserve"> промежуточно</w:t>
      </w:r>
      <w:r w:rsidR="00B13C38">
        <w:t>й</w:t>
      </w:r>
      <w:r w:rsidRPr="00B13C38">
        <w:t xml:space="preserve"> аттестации при отсутствии уважительных причин</w:t>
      </w:r>
      <w:r w:rsidR="00BA2C27">
        <w:t>.</w:t>
      </w:r>
      <w:r w:rsidR="00BA2C27">
        <w:rPr>
          <w:rStyle w:val="a6"/>
        </w:rPr>
        <w:footnoteReference w:id="7"/>
      </w:r>
    </w:p>
    <w:p w:rsidR="00BA2C27" w:rsidRPr="00BA2C27" w:rsidRDefault="00BA2C27" w:rsidP="00BA2C27">
      <w:pPr>
        <w:pStyle w:val="af"/>
        <w:numPr>
          <w:ilvl w:val="1"/>
          <w:numId w:val="5"/>
        </w:numPr>
        <w:spacing w:before="0" w:beforeAutospacing="0" w:after="0" w:afterAutospacing="0"/>
        <w:ind w:left="0" w:firstLine="709"/>
        <w:jc w:val="both"/>
      </w:pPr>
      <w:r w:rsidRPr="00BA2C27">
        <w:rPr>
          <w:color w:val="000000"/>
          <w:shd w:val="clear" w:color="auto" w:fill="FFFFFF"/>
        </w:rPr>
        <w:t xml:space="preserve">Учащиеся, имеющие академическую задолженность, вправе пройти </w:t>
      </w:r>
      <w:r>
        <w:rPr>
          <w:color w:val="000000"/>
          <w:shd w:val="clear" w:color="auto" w:fill="FFFFFF"/>
        </w:rPr>
        <w:t xml:space="preserve">повторную </w:t>
      </w:r>
      <w:r w:rsidRPr="00BA2C27">
        <w:rPr>
          <w:color w:val="000000"/>
          <w:shd w:val="clear" w:color="auto" w:fill="FFFFFF"/>
        </w:rPr>
        <w:t>промежуточную аттестацию по соответствующим учебному предмету, курсу в следующие сроки</w:t>
      </w:r>
      <w:r>
        <w:rPr>
          <w:color w:val="000000"/>
          <w:shd w:val="clear" w:color="auto" w:fill="FFFFFF"/>
        </w:rPr>
        <w:t>:</w:t>
      </w:r>
      <w:r>
        <w:rPr>
          <w:rStyle w:val="a6"/>
          <w:color w:val="000000"/>
          <w:shd w:val="clear" w:color="auto" w:fill="FFFFFF"/>
        </w:rPr>
        <w:footnoteReference w:id="8"/>
      </w:r>
    </w:p>
    <w:p w:rsidR="00BA2C27" w:rsidRDefault="00BA2C27" w:rsidP="00BA2C27">
      <w:pPr>
        <w:pStyle w:val="af"/>
        <w:spacing w:before="0" w:beforeAutospacing="0" w:after="0" w:afterAutospacing="0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учащиеся 2-</w:t>
      </w:r>
      <w:r w:rsidR="00E435F2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, </w:t>
      </w:r>
      <w:r w:rsidR="00E435F2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-</w:t>
      </w:r>
      <w:r w:rsidR="00E435F2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 xml:space="preserve">, </w:t>
      </w:r>
      <w:r w:rsidR="002E64F3">
        <w:rPr>
          <w:color w:val="000000"/>
          <w:shd w:val="clear" w:color="auto" w:fill="FFFFFF"/>
        </w:rPr>
        <w:t xml:space="preserve">11 </w:t>
      </w:r>
      <w:r>
        <w:rPr>
          <w:color w:val="000000"/>
          <w:shd w:val="clear" w:color="auto" w:fill="FFFFFF"/>
        </w:rPr>
        <w:t>классов:</w:t>
      </w:r>
    </w:p>
    <w:p w:rsidR="00BA2C27" w:rsidRDefault="00BA2C27" w:rsidP="00BA2C27">
      <w:pPr>
        <w:pStyle w:val="af"/>
        <w:spacing w:before="0" w:beforeAutospacing="0" w:after="0" w:afterAutospacing="0"/>
        <w:ind w:left="709"/>
        <w:jc w:val="both"/>
      </w:pPr>
      <w:r>
        <w:t>перв</w:t>
      </w:r>
      <w:r w:rsidR="000D4724">
        <w:t>ая</w:t>
      </w:r>
      <w:r>
        <w:t xml:space="preserve"> </w:t>
      </w:r>
      <w:r w:rsidR="000D4724">
        <w:rPr>
          <w:color w:val="000000"/>
          <w:shd w:val="clear" w:color="auto" w:fill="FFFFFF"/>
        </w:rPr>
        <w:t xml:space="preserve">повторная </w:t>
      </w:r>
      <w:r w:rsidR="000D4724" w:rsidRPr="00BA2C27">
        <w:rPr>
          <w:color w:val="000000"/>
          <w:shd w:val="clear" w:color="auto" w:fill="FFFFFF"/>
        </w:rPr>
        <w:t>промежуточн</w:t>
      </w:r>
      <w:r w:rsidR="000D4724">
        <w:rPr>
          <w:color w:val="000000"/>
          <w:shd w:val="clear" w:color="auto" w:fill="FFFFFF"/>
        </w:rPr>
        <w:t>ая</w:t>
      </w:r>
      <w:r w:rsidR="000D4724" w:rsidRPr="00BA2C27">
        <w:rPr>
          <w:color w:val="000000"/>
          <w:shd w:val="clear" w:color="auto" w:fill="FFFFFF"/>
        </w:rPr>
        <w:t xml:space="preserve"> аттестаци</w:t>
      </w:r>
      <w:r w:rsidR="000D4724">
        <w:rPr>
          <w:color w:val="000000"/>
          <w:shd w:val="clear" w:color="auto" w:fill="FFFFFF"/>
        </w:rPr>
        <w:t>я</w:t>
      </w:r>
      <w:r>
        <w:t xml:space="preserve"> – не позднее 25 сентября,</w:t>
      </w:r>
    </w:p>
    <w:p w:rsidR="00BA2C27" w:rsidRDefault="000D4724" w:rsidP="00BA2C27">
      <w:pPr>
        <w:pStyle w:val="af"/>
        <w:spacing w:before="0" w:beforeAutospacing="0" w:after="0" w:afterAutospacing="0"/>
        <w:ind w:left="709"/>
        <w:jc w:val="both"/>
      </w:pPr>
      <w:r>
        <w:t xml:space="preserve">вторая </w:t>
      </w:r>
      <w:r>
        <w:rPr>
          <w:color w:val="000000"/>
          <w:shd w:val="clear" w:color="auto" w:fill="FFFFFF"/>
        </w:rPr>
        <w:t xml:space="preserve">повторная </w:t>
      </w:r>
      <w:r w:rsidRPr="00BA2C27">
        <w:rPr>
          <w:color w:val="000000"/>
          <w:shd w:val="clear" w:color="auto" w:fill="FFFFFF"/>
        </w:rPr>
        <w:t>промежуточн</w:t>
      </w:r>
      <w:r>
        <w:rPr>
          <w:color w:val="000000"/>
          <w:shd w:val="clear" w:color="auto" w:fill="FFFFFF"/>
        </w:rPr>
        <w:t>ая</w:t>
      </w:r>
      <w:r w:rsidRPr="00BA2C27">
        <w:rPr>
          <w:color w:val="000000"/>
          <w:shd w:val="clear" w:color="auto" w:fill="FFFFFF"/>
        </w:rPr>
        <w:t xml:space="preserve"> аттестаци</w:t>
      </w:r>
      <w:r>
        <w:rPr>
          <w:color w:val="000000"/>
          <w:shd w:val="clear" w:color="auto" w:fill="FFFFFF"/>
        </w:rPr>
        <w:t>я</w:t>
      </w:r>
      <w:r w:rsidR="00BA2C27">
        <w:t xml:space="preserve"> – не позднее 31 декабря;</w:t>
      </w:r>
    </w:p>
    <w:p w:rsidR="00BA2C27" w:rsidRPr="004C703D" w:rsidRDefault="00BA2C27" w:rsidP="004C703D">
      <w:pPr>
        <w:pStyle w:val="af"/>
        <w:spacing w:before="0" w:beforeAutospacing="0" w:after="0" w:afterAutospacing="0"/>
        <w:ind w:firstLine="709"/>
        <w:jc w:val="both"/>
        <w:rPr>
          <w:i/>
          <w:iCs/>
        </w:rPr>
      </w:pPr>
      <w:r>
        <w:t>учащиеся 4 классов:</w:t>
      </w:r>
      <w:r>
        <w:rPr>
          <w:rStyle w:val="a6"/>
        </w:rPr>
        <w:footnoteReference w:id="9"/>
      </w:r>
      <w:r w:rsidR="004C703D">
        <w:t xml:space="preserve"> </w:t>
      </w:r>
    </w:p>
    <w:p w:rsidR="00BA2C27" w:rsidRPr="00BB745B" w:rsidRDefault="000D4724" w:rsidP="00BA2C27">
      <w:pPr>
        <w:pStyle w:val="af"/>
        <w:spacing w:before="0" w:beforeAutospacing="0" w:after="0" w:afterAutospacing="0"/>
        <w:ind w:left="709"/>
        <w:jc w:val="both"/>
      </w:pPr>
      <w:r>
        <w:t xml:space="preserve">первая </w:t>
      </w:r>
      <w:r>
        <w:rPr>
          <w:color w:val="000000"/>
          <w:shd w:val="clear" w:color="auto" w:fill="FFFFFF"/>
        </w:rPr>
        <w:t xml:space="preserve">повторная </w:t>
      </w:r>
      <w:r w:rsidRPr="00BA2C27">
        <w:rPr>
          <w:color w:val="000000"/>
          <w:shd w:val="clear" w:color="auto" w:fill="FFFFFF"/>
        </w:rPr>
        <w:t>промежуточн</w:t>
      </w:r>
      <w:r>
        <w:rPr>
          <w:color w:val="000000"/>
          <w:shd w:val="clear" w:color="auto" w:fill="FFFFFF"/>
        </w:rPr>
        <w:t>ая</w:t>
      </w:r>
      <w:r w:rsidRPr="00BA2C27">
        <w:rPr>
          <w:color w:val="000000"/>
          <w:shd w:val="clear" w:color="auto" w:fill="FFFFFF"/>
        </w:rPr>
        <w:t xml:space="preserve"> аттестаци</w:t>
      </w:r>
      <w:r>
        <w:rPr>
          <w:color w:val="000000"/>
          <w:shd w:val="clear" w:color="auto" w:fill="FFFFFF"/>
        </w:rPr>
        <w:t>я</w:t>
      </w:r>
      <w:r w:rsidR="00BA2C27">
        <w:t xml:space="preserve"> – не </w:t>
      </w:r>
      <w:r w:rsidR="00BA2C27" w:rsidRPr="00BB745B">
        <w:t xml:space="preserve">позднее 25 </w:t>
      </w:r>
      <w:r w:rsidR="00B15986" w:rsidRPr="00BB745B">
        <w:t>мая</w:t>
      </w:r>
      <w:r w:rsidR="00BA2C27" w:rsidRPr="00BB745B">
        <w:t>,</w:t>
      </w:r>
    </w:p>
    <w:p w:rsidR="00BA2C27" w:rsidRPr="00BB745B" w:rsidRDefault="000D4724" w:rsidP="00BA2C27">
      <w:pPr>
        <w:pStyle w:val="af"/>
        <w:spacing w:before="0" w:beforeAutospacing="0" w:after="0" w:afterAutospacing="0"/>
        <w:ind w:left="709"/>
        <w:jc w:val="both"/>
      </w:pPr>
      <w:r w:rsidRPr="00BB745B">
        <w:t xml:space="preserve">вторая </w:t>
      </w:r>
      <w:r w:rsidRPr="00BB745B">
        <w:rPr>
          <w:color w:val="000000"/>
          <w:shd w:val="clear" w:color="auto" w:fill="FFFFFF"/>
        </w:rPr>
        <w:t>повторная промежуточная аттестация</w:t>
      </w:r>
      <w:r w:rsidR="00BA2C27" w:rsidRPr="00BB745B">
        <w:t xml:space="preserve"> – не позднее </w:t>
      </w:r>
      <w:r w:rsidR="00B15986" w:rsidRPr="00BB745B">
        <w:t>15</w:t>
      </w:r>
      <w:r w:rsidR="00BA2C27" w:rsidRPr="00BB745B">
        <w:t xml:space="preserve"> июня;</w:t>
      </w:r>
      <w:r w:rsidR="00BA2C27" w:rsidRPr="00BB745B">
        <w:rPr>
          <w:rStyle w:val="a6"/>
        </w:rPr>
        <w:footnoteReference w:id="10"/>
      </w:r>
    </w:p>
    <w:p w:rsidR="00BA2C27" w:rsidRPr="00BB745B" w:rsidRDefault="00BA2C27" w:rsidP="00BA2C27">
      <w:pPr>
        <w:pStyle w:val="af"/>
        <w:spacing w:before="0" w:beforeAutospacing="0" w:after="0" w:afterAutospacing="0"/>
        <w:ind w:left="709"/>
        <w:jc w:val="both"/>
      </w:pPr>
      <w:r w:rsidRPr="00BB745B">
        <w:t>учащиеся 9 и 11 классов:</w:t>
      </w:r>
    </w:p>
    <w:p w:rsidR="00BA2C27" w:rsidRPr="00BB745B" w:rsidRDefault="000D4724" w:rsidP="00BA2C27">
      <w:pPr>
        <w:pStyle w:val="af"/>
        <w:spacing w:before="0" w:beforeAutospacing="0" w:after="0" w:afterAutospacing="0"/>
        <w:ind w:left="709"/>
        <w:jc w:val="both"/>
      </w:pPr>
      <w:r w:rsidRPr="00BB745B">
        <w:t xml:space="preserve">первая </w:t>
      </w:r>
      <w:r w:rsidRPr="00BB745B">
        <w:rPr>
          <w:color w:val="000000"/>
          <w:shd w:val="clear" w:color="auto" w:fill="FFFFFF"/>
        </w:rPr>
        <w:t>повторная промежуточная аттестация</w:t>
      </w:r>
      <w:r w:rsidR="00BA2C27" w:rsidRPr="00BB745B">
        <w:t xml:space="preserve"> – не позднее </w:t>
      </w:r>
      <w:r w:rsidR="00E70498" w:rsidRPr="00BB745B">
        <w:t>10</w:t>
      </w:r>
      <w:r w:rsidR="00BA2C27" w:rsidRPr="00BB745B">
        <w:t xml:space="preserve"> </w:t>
      </w:r>
      <w:r w:rsidR="00B15986" w:rsidRPr="00BB745B">
        <w:t>мая</w:t>
      </w:r>
      <w:r w:rsidR="00BA2C27" w:rsidRPr="00BB745B">
        <w:t>,</w:t>
      </w:r>
    </w:p>
    <w:p w:rsidR="00BA2C27" w:rsidRPr="00BB745B" w:rsidRDefault="000D4724" w:rsidP="00BA2C27">
      <w:pPr>
        <w:pStyle w:val="af"/>
        <w:spacing w:before="0" w:beforeAutospacing="0" w:after="0" w:afterAutospacing="0"/>
        <w:ind w:left="709"/>
        <w:jc w:val="both"/>
      </w:pPr>
      <w:r w:rsidRPr="00BB745B">
        <w:t xml:space="preserve">вторая </w:t>
      </w:r>
      <w:r w:rsidRPr="00BB745B">
        <w:rPr>
          <w:color w:val="000000"/>
          <w:shd w:val="clear" w:color="auto" w:fill="FFFFFF"/>
        </w:rPr>
        <w:t>повторная промежуточная аттестация</w:t>
      </w:r>
      <w:r w:rsidR="00BA2C27" w:rsidRPr="00BB745B">
        <w:t xml:space="preserve"> – не позднее </w:t>
      </w:r>
      <w:r w:rsidR="00E70498" w:rsidRPr="00BB745B">
        <w:t>25 мая</w:t>
      </w:r>
      <w:r w:rsidR="00BA2C27" w:rsidRPr="00BB745B">
        <w:t>.</w:t>
      </w:r>
      <w:r w:rsidR="00BA2C27" w:rsidRPr="00BB745B">
        <w:rPr>
          <w:rStyle w:val="a6"/>
        </w:rPr>
        <w:footnoteReference w:id="11"/>
      </w:r>
    </w:p>
    <w:p w:rsidR="00ED0A34" w:rsidRPr="00B13C38" w:rsidRDefault="00ED0A34" w:rsidP="00A47C28">
      <w:pPr>
        <w:pStyle w:val="af"/>
        <w:spacing w:before="0" w:beforeAutospacing="0" w:after="0" w:afterAutospacing="0"/>
        <w:ind w:firstLine="709"/>
        <w:jc w:val="both"/>
      </w:pPr>
      <w:r w:rsidRPr="00BB745B">
        <w:t>Конкретные сроки первой и второй повторной промежуточной</w:t>
      </w:r>
      <w:r>
        <w:t xml:space="preserve"> аттестации </w:t>
      </w:r>
      <w:r w:rsidR="00A47C28">
        <w:t>определяются по мере готовности учащегося, согласовываются с учащимся или родителями (законными представителями) несовершеннолетнего учащегося и утверждаются приказом учреждения.</w:t>
      </w:r>
    </w:p>
    <w:p w:rsidR="000D4724" w:rsidRPr="001C60E5" w:rsidRDefault="000D4724" w:rsidP="000D4724">
      <w:pPr>
        <w:pStyle w:val="af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>
        <w:t xml:space="preserve">Учреждение может проводить </w:t>
      </w:r>
      <w:r w:rsidRPr="000D4724">
        <w:rPr>
          <w:color w:val="000000"/>
          <w:shd w:val="clear" w:color="auto" w:fill="FFFFFF"/>
        </w:rPr>
        <w:t xml:space="preserve">первую </w:t>
      </w:r>
      <w:r w:rsidR="00B15986" w:rsidRPr="000D4724">
        <w:rPr>
          <w:color w:val="000000"/>
          <w:shd w:val="clear" w:color="auto" w:fill="FFFFFF"/>
        </w:rPr>
        <w:t xml:space="preserve">и (или) вторую </w:t>
      </w:r>
      <w:r w:rsidRPr="000D4724">
        <w:rPr>
          <w:color w:val="000000"/>
          <w:shd w:val="clear" w:color="auto" w:fill="FFFFFF"/>
        </w:rPr>
        <w:t>повторн</w:t>
      </w:r>
      <w:r w:rsidR="00B15986">
        <w:rPr>
          <w:color w:val="000000"/>
          <w:shd w:val="clear" w:color="auto" w:fill="FFFFFF"/>
        </w:rPr>
        <w:t>ые</w:t>
      </w:r>
      <w:r w:rsidRPr="000D4724">
        <w:rPr>
          <w:color w:val="000000"/>
          <w:shd w:val="clear" w:color="auto" w:fill="FFFFFF"/>
        </w:rPr>
        <w:t xml:space="preserve"> промежуточн</w:t>
      </w:r>
      <w:r w:rsidR="00B15986">
        <w:rPr>
          <w:color w:val="000000"/>
          <w:shd w:val="clear" w:color="auto" w:fill="FFFFFF"/>
        </w:rPr>
        <w:t>ые</w:t>
      </w:r>
      <w:r w:rsidRPr="000D4724">
        <w:rPr>
          <w:color w:val="000000"/>
          <w:shd w:val="clear" w:color="auto" w:fill="FFFFFF"/>
        </w:rPr>
        <w:t xml:space="preserve"> аттестаци</w:t>
      </w:r>
      <w:r w:rsidR="00B15986">
        <w:rPr>
          <w:color w:val="000000"/>
          <w:shd w:val="clear" w:color="auto" w:fill="FFFFFF"/>
        </w:rPr>
        <w:t>и</w:t>
      </w:r>
      <w:r w:rsidRPr="000D4724">
        <w:rPr>
          <w:color w:val="000000"/>
          <w:shd w:val="clear" w:color="auto" w:fill="FFFFFF"/>
        </w:rPr>
        <w:t xml:space="preserve"> </w:t>
      </w:r>
      <w:r w:rsidRPr="000D4724">
        <w:rPr>
          <w:color w:val="000000" w:themeColor="text1"/>
          <w:shd w:val="clear" w:color="auto" w:fill="FFFFFF"/>
        </w:rPr>
        <w:t>в период каникул.</w:t>
      </w:r>
      <w:r>
        <w:rPr>
          <w:rStyle w:val="a6"/>
          <w:color w:val="000000" w:themeColor="text1"/>
          <w:shd w:val="clear" w:color="auto" w:fill="FFFFFF"/>
        </w:rPr>
        <w:footnoteReference w:id="12"/>
      </w:r>
      <w:r w:rsidRPr="000D4724">
        <w:rPr>
          <w:color w:val="000000" w:themeColor="text1"/>
          <w:shd w:val="clear" w:color="auto" w:fill="FFFFFF"/>
        </w:rPr>
        <w:t xml:space="preserve"> В</w:t>
      </w:r>
      <w:r w:rsidRPr="000D4724">
        <w:rPr>
          <w:color w:val="000000"/>
          <w:shd w:val="clear" w:color="auto" w:fill="FFFFFF"/>
        </w:rPr>
        <w:t xml:space="preserve"> этом случае устанавлива</w:t>
      </w:r>
      <w:r w:rsidR="00B15986">
        <w:rPr>
          <w:color w:val="000000"/>
          <w:shd w:val="clear" w:color="auto" w:fill="FFFFFF"/>
        </w:rPr>
        <w:t>ется</w:t>
      </w:r>
      <w:r w:rsidRPr="000D4724">
        <w:rPr>
          <w:color w:val="000000"/>
          <w:shd w:val="clear" w:color="auto" w:fill="FFFFFF"/>
        </w:rPr>
        <w:t xml:space="preserve"> несколько сроков для проведения соответствующей повторной промежуточной аттестации как в период </w:t>
      </w:r>
      <w:r w:rsidRPr="001C60E5">
        <w:rPr>
          <w:color w:val="000000" w:themeColor="text1"/>
          <w:shd w:val="clear" w:color="auto" w:fill="FFFFFF"/>
        </w:rPr>
        <w:t xml:space="preserve">каникул, так и в период </w:t>
      </w:r>
      <w:r w:rsidR="00B15986" w:rsidRPr="001C60E5">
        <w:rPr>
          <w:color w:val="000000" w:themeColor="text1"/>
          <w:shd w:val="clear" w:color="auto" w:fill="FFFFFF"/>
        </w:rPr>
        <w:t>осуществления образовательной деятельности</w:t>
      </w:r>
      <w:r w:rsidRPr="001C60E5">
        <w:rPr>
          <w:color w:val="000000" w:themeColor="text1"/>
          <w:shd w:val="clear" w:color="auto" w:fill="FFFFFF"/>
        </w:rPr>
        <w:t>.</w:t>
      </w:r>
      <w:r w:rsidRPr="001C60E5">
        <w:rPr>
          <w:rStyle w:val="a6"/>
          <w:color w:val="000000" w:themeColor="text1"/>
          <w:shd w:val="clear" w:color="auto" w:fill="FFFFFF"/>
        </w:rPr>
        <w:footnoteReference w:id="13"/>
      </w:r>
    </w:p>
    <w:p w:rsidR="00087589" w:rsidRPr="001C60E5" w:rsidRDefault="00723D40" w:rsidP="00B13C38">
      <w:pPr>
        <w:pStyle w:val="af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C60E5">
        <w:rPr>
          <w:color w:val="000000" w:themeColor="text1"/>
        </w:rPr>
        <w:t xml:space="preserve">Для проведения второй повторной промежуточной аттестации в учреждении создается комиссия в соответствии с </w:t>
      </w:r>
      <w:r w:rsidRPr="00BB745B">
        <w:rPr>
          <w:color w:val="000000" w:themeColor="text1"/>
        </w:rPr>
        <w:t>пунктом 5.1</w:t>
      </w:r>
      <w:r w:rsidR="001E5515" w:rsidRPr="00BB745B">
        <w:rPr>
          <w:color w:val="000000" w:themeColor="text1"/>
        </w:rPr>
        <w:t>5</w:t>
      </w:r>
      <w:r w:rsidRPr="00BB745B">
        <w:rPr>
          <w:color w:val="000000" w:themeColor="text1"/>
        </w:rPr>
        <w:t xml:space="preserve"> Положения</w:t>
      </w:r>
      <w:r w:rsidRPr="001C60E5">
        <w:rPr>
          <w:color w:val="000000" w:themeColor="text1"/>
        </w:rPr>
        <w:t>.</w:t>
      </w:r>
      <w:r w:rsidRPr="001C60E5">
        <w:rPr>
          <w:rStyle w:val="a6"/>
          <w:color w:val="000000" w:themeColor="text1"/>
          <w:shd w:val="clear" w:color="auto" w:fill="FFFFFF"/>
        </w:rPr>
        <w:footnoteReference w:id="14"/>
      </w:r>
    </w:p>
    <w:p w:rsidR="002D26BB" w:rsidRPr="00B13C38" w:rsidRDefault="002D26BB" w:rsidP="00852AB8">
      <w:pPr>
        <w:rPr>
          <w:color w:val="000000" w:themeColor="text1"/>
        </w:rPr>
      </w:pPr>
    </w:p>
    <w:p w:rsidR="00F36F53" w:rsidRDefault="002D26BB" w:rsidP="00E76729">
      <w:pPr>
        <w:pStyle w:val="2"/>
        <w:numPr>
          <w:ilvl w:val="0"/>
          <w:numId w:val="5"/>
        </w:numPr>
        <w:spacing w:before="0" w:line="240" w:lineRule="auto"/>
        <w:ind w:left="1418" w:right="1416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579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Итоговая аттестация</w:t>
      </w:r>
      <w:r w:rsidR="00F36F53" w:rsidRPr="00BC579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по основным общеобразовательным программам – образовательным программам начального общего </w:t>
      </w:r>
    </w:p>
    <w:p w:rsidR="00BC5794" w:rsidRPr="00BC5794" w:rsidRDefault="00BC5794" w:rsidP="00BC5794">
      <w:pPr>
        <w:rPr>
          <w:lang w:eastAsia="en-US"/>
        </w:rPr>
      </w:pPr>
    </w:p>
    <w:p w:rsidR="002D26BB" w:rsidRPr="00723D40" w:rsidRDefault="002D26BB" w:rsidP="0081628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lastRenderedPageBreak/>
        <w:t>Итоговая аттестация, за исключение</w:t>
      </w:r>
      <w:r w:rsidR="00723D4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итоговой аттестации, проводится </w:t>
      </w:r>
      <w:r w:rsidR="00723D40">
        <w:rPr>
          <w:rFonts w:ascii="Times New Roman" w:hAnsi="Times New Roman"/>
          <w:color w:val="000000" w:themeColor="text1"/>
          <w:sz w:val="24"/>
          <w:szCs w:val="24"/>
        </w:rPr>
        <w:t xml:space="preserve">по образовательным программам начального общего образования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по учебным </w:t>
      </w:r>
      <w:r w:rsidRPr="00723D40">
        <w:rPr>
          <w:rFonts w:ascii="Times New Roman" w:hAnsi="Times New Roman"/>
          <w:color w:val="000000" w:themeColor="text1"/>
          <w:sz w:val="24"/>
          <w:szCs w:val="24"/>
        </w:rPr>
        <w:t>предметам</w:t>
      </w:r>
      <w:r w:rsidR="00723D40" w:rsidRPr="00723D4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723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D40" w:rsidRPr="008031B3">
        <w:rPr>
          <w:rFonts w:ascii="Times New Roman" w:hAnsi="Times New Roman"/>
          <w:color w:val="000000"/>
          <w:sz w:val="24"/>
          <w:szCs w:val="24"/>
          <w:highlight w:val="yellow"/>
        </w:rPr>
        <w:t>русский язык, математика, окружающий мир</w:t>
      </w:r>
      <w:r w:rsidRPr="00723D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3D40" w:rsidRPr="008031B3" w:rsidRDefault="00B42BD7" w:rsidP="000D2C8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1B3">
        <w:rPr>
          <w:rFonts w:ascii="Times New Roman" w:hAnsi="Times New Roman"/>
          <w:color w:val="000000" w:themeColor="text1"/>
          <w:sz w:val="24"/>
          <w:szCs w:val="24"/>
        </w:rPr>
        <w:t>Формой проведения итоговой аттестации являются</w:t>
      </w:r>
      <w:r w:rsidR="008031B3" w:rsidRPr="008031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D40" w:rsidRPr="008031B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переводные контрольные работы</w:t>
      </w:r>
      <w:r w:rsidR="00723D40" w:rsidRPr="008031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2FD1" w:rsidRPr="00723D40" w:rsidRDefault="00B32FD1" w:rsidP="0081628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D40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723D40" w:rsidRPr="00723D40">
        <w:rPr>
          <w:rFonts w:ascii="Times New Roman" w:hAnsi="Times New Roman"/>
          <w:color w:val="000000" w:themeColor="text1"/>
          <w:sz w:val="24"/>
          <w:szCs w:val="24"/>
        </w:rPr>
        <w:t>итоговой аттестации</w:t>
      </w:r>
      <w:r w:rsidRPr="00723D40">
        <w:rPr>
          <w:rFonts w:ascii="Times New Roman" w:hAnsi="Times New Roman"/>
          <w:color w:val="000000" w:themeColor="text1"/>
          <w:sz w:val="24"/>
          <w:szCs w:val="24"/>
        </w:rPr>
        <w:t xml:space="preserve"> допускаются лица, не имеющие академической задолженности.</w:t>
      </w:r>
    </w:p>
    <w:p w:rsidR="00576CC6" w:rsidRPr="00723D40" w:rsidRDefault="003428C1" w:rsidP="00576CC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D40">
        <w:rPr>
          <w:rFonts w:ascii="Times New Roman" w:hAnsi="Times New Roman"/>
          <w:color w:val="000000" w:themeColor="text1"/>
          <w:sz w:val="24"/>
          <w:szCs w:val="24"/>
        </w:rPr>
        <w:t xml:space="preserve">Правила выставления итоговых отметок определяются в соответствии с разделом </w:t>
      </w:r>
      <w:r w:rsidRPr="0030232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6</w:t>
      </w:r>
      <w:r w:rsidRPr="00723D40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Положения.</w:t>
      </w:r>
    </w:p>
    <w:p w:rsidR="003877E4" w:rsidRPr="00B13C38" w:rsidRDefault="003877E4" w:rsidP="00852AB8">
      <w:pPr>
        <w:rPr>
          <w:color w:val="000000" w:themeColor="text1"/>
        </w:rPr>
      </w:pPr>
    </w:p>
    <w:p w:rsidR="00F94443" w:rsidRPr="00EA410B" w:rsidRDefault="00F94443" w:rsidP="00BD13CB">
      <w:pPr>
        <w:pStyle w:val="2"/>
        <w:numPr>
          <w:ilvl w:val="0"/>
          <w:numId w:val="5"/>
        </w:numPr>
        <w:spacing w:before="0" w:line="240" w:lineRule="auto"/>
        <w:ind w:left="1418" w:right="1417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Особенности </w:t>
      </w:r>
      <w:r w:rsidR="00EA410B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текущего контроля успеваемости</w:t>
      </w:r>
      <w:r w:rsidR="00EA410B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</w:t>
      </w:r>
      <w:r w:rsidR="008E1A5C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промежуточной </w:t>
      </w:r>
      <w:r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аттестации</w:t>
      </w:r>
      <w:r w:rsidR="009A0D45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лиц</w:t>
      </w:r>
      <w:r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обучающихся</w:t>
      </w:r>
      <w:r w:rsidR="00EA410B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9A0D45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индивидуальному учебному плану</w:t>
      </w:r>
      <w:r w:rsidR="008E1A5C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A410B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8E1A5C" w:rsidRPr="00EA4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также отдельных категорий лиц</w:t>
      </w:r>
    </w:p>
    <w:p w:rsidR="00960A9E" w:rsidRDefault="00960A9E" w:rsidP="00852AB8">
      <w:pPr>
        <w:rPr>
          <w:color w:val="000000" w:themeColor="text1"/>
        </w:rPr>
      </w:pPr>
    </w:p>
    <w:p w:rsidR="00D2338B" w:rsidRPr="00EA410B" w:rsidRDefault="00D2338B" w:rsidP="00960A9E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6286">
        <w:rPr>
          <w:rFonts w:ascii="Times New Roman" w:hAnsi="Times New Roman"/>
          <w:sz w:val="24"/>
          <w:szCs w:val="24"/>
        </w:rPr>
        <w:t xml:space="preserve">Учащимся, переведенным на обучение по индивидуальному учебному плану, отметки выставляются по учебным предметам, отраженным в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816286">
        <w:rPr>
          <w:rFonts w:ascii="Times New Roman" w:hAnsi="Times New Roman"/>
          <w:sz w:val="24"/>
          <w:szCs w:val="24"/>
        </w:rPr>
        <w:t xml:space="preserve">учебном плане. Учет успеваемости ведется в </w:t>
      </w:r>
      <w:r w:rsidR="00EA410B">
        <w:rPr>
          <w:rFonts w:ascii="Times New Roman" w:hAnsi="Times New Roman"/>
          <w:sz w:val="24"/>
          <w:szCs w:val="24"/>
        </w:rPr>
        <w:t>отдельном</w:t>
      </w:r>
      <w:r w:rsidR="0079737D">
        <w:rPr>
          <w:rFonts w:ascii="Times New Roman" w:hAnsi="Times New Roman"/>
          <w:sz w:val="24"/>
          <w:szCs w:val="24"/>
        </w:rPr>
        <w:t xml:space="preserve"> журнале, а четвертные</w:t>
      </w:r>
      <w:r w:rsidRPr="00816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816286">
        <w:rPr>
          <w:rFonts w:ascii="Times New Roman" w:hAnsi="Times New Roman"/>
          <w:sz w:val="24"/>
          <w:szCs w:val="24"/>
        </w:rPr>
        <w:t xml:space="preserve">полугодовые отметки </w:t>
      </w:r>
      <w:r>
        <w:rPr>
          <w:rFonts w:ascii="Times New Roman" w:hAnsi="Times New Roman"/>
          <w:sz w:val="24"/>
          <w:szCs w:val="24"/>
        </w:rPr>
        <w:t>за</w:t>
      </w:r>
      <w:r w:rsidRPr="00816286">
        <w:rPr>
          <w:rFonts w:ascii="Times New Roman" w:hAnsi="Times New Roman"/>
          <w:sz w:val="24"/>
          <w:szCs w:val="24"/>
        </w:rPr>
        <w:t>носятся в журнал</w:t>
      </w:r>
      <w:r>
        <w:rPr>
          <w:rFonts w:ascii="Times New Roman" w:hAnsi="Times New Roman"/>
          <w:sz w:val="24"/>
          <w:szCs w:val="24"/>
        </w:rPr>
        <w:t xml:space="preserve"> того класса, в котором числится </w:t>
      </w:r>
      <w:r w:rsidR="0079737D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>.</w:t>
      </w:r>
    </w:p>
    <w:p w:rsidR="00EA410B" w:rsidRPr="00D2338B" w:rsidRDefault="001E5515" w:rsidP="00960A9E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A410B">
        <w:rPr>
          <w:rFonts w:ascii="Times New Roman" w:hAnsi="Times New Roman"/>
          <w:sz w:val="24"/>
          <w:szCs w:val="24"/>
        </w:rPr>
        <w:t>чащи</w:t>
      </w:r>
      <w:r>
        <w:rPr>
          <w:rFonts w:ascii="Times New Roman" w:hAnsi="Times New Roman"/>
          <w:sz w:val="24"/>
          <w:szCs w:val="24"/>
        </w:rPr>
        <w:t>м</w:t>
      </w:r>
      <w:r w:rsidR="00EA410B">
        <w:rPr>
          <w:rFonts w:ascii="Times New Roman" w:hAnsi="Times New Roman"/>
          <w:sz w:val="24"/>
          <w:szCs w:val="24"/>
        </w:rPr>
        <w:t>ся, проявивши</w:t>
      </w:r>
      <w:r>
        <w:rPr>
          <w:rFonts w:ascii="Times New Roman" w:hAnsi="Times New Roman"/>
          <w:sz w:val="24"/>
          <w:szCs w:val="24"/>
        </w:rPr>
        <w:t>м</w:t>
      </w:r>
      <w:r w:rsidR="00EA410B">
        <w:rPr>
          <w:rFonts w:ascii="Times New Roman" w:hAnsi="Times New Roman"/>
          <w:sz w:val="24"/>
          <w:szCs w:val="24"/>
        </w:rPr>
        <w:t xml:space="preserve"> выдающиеся способности или добивши</w:t>
      </w:r>
      <w:r>
        <w:rPr>
          <w:rFonts w:ascii="Times New Roman" w:hAnsi="Times New Roman"/>
          <w:sz w:val="24"/>
          <w:szCs w:val="24"/>
        </w:rPr>
        <w:t>м</w:t>
      </w:r>
      <w:r w:rsidR="00EA410B">
        <w:rPr>
          <w:rFonts w:ascii="Times New Roman" w:hAnsi="Times New Roman"/>
          <w:sz w:val="24"/>
          <w:szCs w:val="24"/>
        </w:rPr>
        <w:t>ся успехов в учебной деятельности, научной (научно-исследовательской) деятельности, творческой деятельности и физкультурно-спортивной деятельности, в связи с длительным отсутствием в учреждении по уважительным причинам (подготовка</w:t>
      </w:r>
      <w:r>
        <w:rPr>
          <w:rFonts w:ascii="Times New Roman" w:hAnsi="Times New Roman"/>
          <w:sz w:val="24"/>
          <w:szCs w:val="24"/>
        </w:rPr>
        <w:t xml:space="preserve"> и участие в</w:t>
      </w:r>
      <w:r w:rsidR="00EA4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различного уровня </w:t>
      </w:r>
      <w:r w:rsidR="00EA410B">
        <w:rPr>
          <w:rFonts w:ascii="Times New Roman" w:hAnsi="Times New Roman"/>
          <w:sz w:val="24"/>
          <w:szCs w:val="24"/>
        </w:rPr>
        <w:t>спортивны</w:t>
      </w:r>
      <w:r>
        <w:rPr>
          <w:rFonts w:ascii="Times New Roman" w:hAnsi="Times New Roman"/>
          <w:sz w:val="24"/>
          <w:szCs w:val="24"/>
        </w:rPr>
        <w:t>х</w:t>
      </w:r>
      <w:r w:rsidR="00EA410B">
        <w:rPr>
          <w:rFonts w:ascii="Times New Roman" w:hAnsi="Times New Roman"/>
          <w:sz w:val="24"/>
          <w:szCs w:val="24"/>
        </w:rPr>
        <w:t xml:space="preserve"> соревнования</w:t>
      </w:r>
      <w:r>
        <w:rPr>
          <w:rFonts w:ascii="Times New Roman" w:hAnsi="Times New Roman"/>
          <w:sz w:val="24"/>
          <w:szCs w:val="24"/>
        </w:rPr>
        <w:t>х</w:t>
      </w:r>
      <w:r w:rsidR="00EA410B">
        <w:rPr>
          <w:rFonts w:ascii="Times New Roman" w:hAnsi="Times New Roman"/>
          <w:sz w:val="24"/>
          <w:szCs w:val="24"/>
        </w:rPr>
        <w:t>, концерта</w:t>
      </w:r>
      <w:r>
        <w:rPr>
          <w:rFonts w:ascii="Times New Roman" w:hAnsi="Times New Roman"/>
          <w:sz w:val="24"/>
          <w:szCs w:val="24"/>
        </w:rPr>
        <w:t>х</w:t>
      </w:r>
      <w:r w:rsidR="00EA410B">
        <w:rPr>
          <w:rFonts w:ascii="Times New Roman" w:hAnsi="Times New Roman"/>
          <w:sz w:val="24"/>
          <w:szCs w:val="24"/>
        </w:rPr>
        <w:t>, конкурса</w:t>
      </w:r>
      <w:r>
        <w:rPr>
          <w:rFonts w:ascii="Times New Roman" w:hAnsi="Times New Roman"/>
          <w:sz w:val="24"/>
          <w:szCs w:val="24"/>
        </w:rPr>
        <w:t>х</w:t>
      </w:r>
      <w:r w:rsidR="00EA410B">
        <w:rPr>
          <w:rFonts w:ascii="Times New Roman" w:hAnsi="Times New Roman"/>
          <w:sz w:val="24"/>
          <w:szCs w:val="24"/>
        </w:rPr>
        <w:t>, состязания</w:t>
      </w:r>
      <w:r>
        <w:rPr>
          <w:rFonts w:ascii="Times New Roman" w:hAnsi="Times New Roman"/>
          <w:sz w:val="24"/>
          <w:szCs w:val="24"/>
        </w:rPr>
        <w:t>х</w:t>
      </w:r>
      <w:r w:rsidR="00EA41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олимпиадах</w:t>
      </w:r>
      <w:r w:rsidR="00EA410B">
        <w:rPr>
          <w:rFonts w:ascii="Times New Roman" w:hAnsi="Times New Roman"/>
          <w:sz w:val="24"/>
          <w:szCs w:val="24"/>
        </w:rPr>
        <w:t xml:space="preserve"> и т.п.), </w:t>
      </w:r>
      <w:r w:rsidR="00EA410B" w:rsidRPr="00952D82">
        <w:rPr>
          <w:rFonts w:ascii="Times New Roman" w:hAnsi="Times New Roman"/>
          <w:sz w:val="24"/>
          <w:szCs w:val="24"/>
        </w:rPr>
        <w:t>сроки проведения</w:t>
      </w:r>
      <w:r w:rsidR="007560EF" w:rsidRPr="00952D82">
        <w:rPr>
          <w:rFonts w:ascii="Times New Roman" w:hAnsi="Times New Roman"/>
          <w:sz w:val="24"/>
          <w:szCs w:val="24"/>
        </w:rPr>
        <w:t xml:space="preserve"> контрольных работ и </w:t>
      </w:r>
      <w:r w:rsidR="00EA410B" w:rsidRPr="00952D82">
        <w:rPr>
          <w:rFonts w:ascii="Times New Roman" w:hAnsi="Times New Roman"/>
          <w:sz w:val="24"/>
          <w:szCs w:val="24"/>
        </w:rPr>
        <w:t>промежуточной аттестации могут быть сдвинуты</w:t>
      </w:r>
      <w:r w:rsidR="001B6BEA" w:rsidRPr="00952D82">
        <w:rPr>
          <w:rFonts w:ascii="Times New Roman" w:hAnsi="Times New Roman"/>
          <w:sz w:val="24"/>
          <w:szCs w:val="24"/>
        </w:rPr>
        <w:t>, но не более чем на один месяц</w:t>
      </w:r>
      <w:r w:rsidR="00EA410B" w:rsidRPr="00952D82">
        <w:rPr>
          <w:rFonts w:ascii="Times New Roman" w:hAnsi="Times New Roman"/>
          <w:sz w:val="24"/>
          <w:szCs w:val="24"/>
        </w:rPr>
        <w:t>.</w:t>
      </w:r>
      <w:r w:rsidR="007560EF" w:rsidRPr="00952D82">
        <w:rPr>
          <w:rFonts w:ascii="Times New Roman" w:hAnsi="Times New Roman"/>
          <w:sz w:val="24"/>
          <w:szCs w:val="24"/>
        </w:rPr>
        <w:t xml:space="preserve"> Предложения по срокам готовятся педагогическим работником</w:t>
      </w:r>
      <w:r w:rsidR="007560EF">
        <w:rPr>
          <w:rFonts w:ascii="Times New Roman" w:hAnsi="Times New Roman"/>
          <w:sz w:val="24"/>
          <w:szCs w:val="24"/>
        </w:rPr>
        <w:t>, осуществляющим классное руководство, согласовываются заместителем директора и утверждаются приказом учреждения.</w:t>
      </w:r>
    </w:p>
    <w:p w:rsidR="009A0D45" w:rsidRPr="00EA410B" w:rsidRDefault="00960A9E" w:rsidP="00EA410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A9E">
        <w:rPr>
          <w:rFonts w:ascii="Times New Roman" w:hAnsi="Times New Roman"/>
          <w:b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bCs/>
          <w:sz w:val="24"/>
          <w:szCs w:val="24"/>
        </w:rPr>
        <w:t xml:space="preserve">успеваемости </w:t>
      </w:r>
      <w:r w:rsidRPr="00960A9E">
        <w:rPr>
          <w:rFonts w:ascii="Times New Roman" w:hAnsi="Times New Roman"/>
          <w:bCs/>
          <w:sz w:val="24"/>
          <w:szCs w:val="24"/>
        </w:rPr>
        <w:t xml:space="preserve">учащихся, временно находящихся в санаторных, медицинских организациях, </w:t>
      </w:r>
      <w:r w:rsidRPr="00960A9E">
        <w:rPr>
          <w:rFonts w:ascii="Times New Roman" w:hAnsi="Times New Roman"/>
          <w:sz w:val="24"/>
          <w:szCs w:val="24"/>
        </w:rPr>
        <w:t xml:space="preserve">реабилитационных центрах, </w:t>
      </w:r>
      <w:r w:rsidRPr="00960A9E">
        <w:rPr>
          <w:rFonts w:ascii="Times New Roman" w:hAnsi="Times New Roman"/>
          <w:bCs/>
          <w:sz w:val="24"/>
          <w:szCs w:val="24"/>
        </w:rPr>
        <w:t xml:space="preserve">проводится в этих </w:t>
      </w:r>
      <w:r>
        <w:rPr>
          <w:rFonts w:ascii="Times New Roman" w:hAnsi="Times New Roman"/>
          <w:bCs/>
          <w:sz w:val="24"/>
          <w:szCs w:val="24"/>
        </w:rPr>
        <w:t>организациях.</w:t>
      </w:r>
      <w:r w:rsidRPr="00960A9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Pr="00960A9E">
        <w:rPr>
          <w:rFonts w:ascii="Times New Roman" w:hAnsi="Times New Roman"/>
          <w:bCs/>
          <w:sz w:val="24"/>
          <w:szCs w:val="24"/>
        </w:rPr>
        <w:t>олученные результаты учитыва</w:t>
      </w:r>
      <w:r w:rsidR="0079737D">
        <w:rPr>
          <w:rFonts w:ascii="Times New Roman" w:hAnsi="Times New Roman"/>
          <w:bCs/>
          <w:sz w:val="24"/>
          <w:szCs w:val="24"/>
        </w:rPr>
        <w:t>ются при выставлении четвертных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0A9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ли</w:t>
      </w:r>
      <w:r w:rsidRPr="00960A9E">
        <w:rPr>
          <w:rFonts w:ascii="Times New Roman" w:hAnsi="Times New Roman"/>
          <w:bCs/>
          <w:sz w:val="24"/>
          <w:szCs w:val="24"/>
        </w:rPr>
        <w:t xml:space="preserve"> полугодовых отметок</w:t>
      </w:r>
      <w:r w:rsidR="00EA410B">
        <w:rPr>
          <w:rFonts w:ascii="Times New Roman" w:hAnsi="Times New Roman"/>
          <w:bCs/>
          <w:sz w:val="24"/>
          <w:szCs w:val="24"/>
        </w:rPr>
        <w:t xml:space="preserve"> на основании справок об обучении или о периоде обучения, полученных в организациях.</w:t>
      </w:r>
      <w:proofErr w:type="gramEnd"/>
      <w:r w:rsidR="007254ED">
        <w:rPr>
          <w:rFonts w:ascii="Times New Roman" w:hAnsi="Times New Roman"/>
          <w:bCs/>
          <w:sz w:val="24"/>
          <w:szCs w:val="24"/>
        </w:rPr>
        <w:t xml:space="preserve"> Промежуточная аттестация таких учащихся проводится в учреждении в сроки, совпадающие со сроками проведения промежуточной аттестации класса или в более поздние сроки, установленные приказом учреждения.</w:t>
      </w:r>
    </w:p>
    <w:p w:rsidR="00037F69" w:rsidRPr="00B13C38" w:rsidRDefault="00037F69" w:rsidP="00852AB8">
      <w:pPr>
        <w:rPr>
          <w:color w:val="000000" w:themeColor="text1"/>
        </w:rPr>
      </w:pPr>
    </w:p>
    <w:p w:rsidR="00037F69" w:rsidRPr="00B13C38" w:rsidRDefault="00037F69" w:rsidP="00BD13CB">
      <w:pPr>
        <w:pStyle w:val="2"/>
        <w:numPr>
          <w:ilvl w:val="0"/>
          <w:numId w:val="5"/>
        </w:numPr>
        <w:spacing w:before="0" w:line="240" w:lineRule="auto"/>
        <w:ind w:left="1418" w:right="1417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текущего контроля успеваемости, промежуточной и итоговой аттестации</w:t>
      </w:r>
      <w:r w:rsidR="003877E4"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лиц с ограниченными возможностями здоровья</w:t>
      </w:r>
    </w:p>
    <w:p w:rsidR="00037F69" w:rsidRPr="00B13C38" w:rsidRDefault="00037F69" w:rsidP="00852AB8">
      <w:pPr>
        <w:rPr>
          <w:color w:val="000000" w:themeColor="text1"/>
        </w:rPr>
      </w:pPr>
    </w:p>
    <w:p w:rsidR="00DD56D2" w:rsidRPr="000D2C87" w:rsidRDefault="00B13C38" w:rsidP="00852AB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6286">
        <w:rPr>
          <w:rFonts w:ascii="Times New Roman" w:hAnsi="Times New Roman"/>
          <w:sz w:val="24"/>
          <w:szCs w:val="24"/>
        </w:rPr>
        <w:t>У</w:t>
      </w:r>
      <w:r w:rsidR="00DD56D2" w:rsidRPr="00816286">
        <w:rPr>
          <w:rFonts w:ascii="Times New Roman" w:hAnsi="Times New Roman"/>
          <w:sz w:val="24"/>
          <w:szCs w:val="24"/>
        </w:rPr>
        <w:t>чащимся</w:t>
      </w:r>
      <w:r w:rsidR="000D2C87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DD56D2" w:rsidRPr="00816286">
        <w:rPr>
          <w:rFonts w:ascii="Times New Roman" w:hAnsi="Times New Roman"/>
          <w:sz w:val="24"/>
          <w:szCs w:val="24"/>
        </w:rPr>
        <w:t xml:space="preserve">, переведенным на </w:t>
      </w:r>
      <w:r w:rsidR="000D2C87" w:rsidRPr="00816286">
        <w:rPr>
          <w:rFonts w:ascii="Times New Roman" w:hAnsi="Times New Roman"/>
          <w:sz w:val="24"/>
          <w:szCs w:val="24"/>
        </w:rPr>
        <w:t>индивидуально</w:t>
      </w:r>
      <w:r w:rsidR="000D2C87">
        <w:rPr>
          <w:rFonts w:ascii="Times New Roman" w:hAnsi="Times New Roman"/>
          <w:sz w:val="24"/>
          <w:szCs w:val="24"/>
        </w:rPr>
        <w:t>е</w:t>
      </w:r>
      <w:r w:rsidR="000D2C87" w:rsidRPr="00816286">
        <w:rPr>
          <w:rFonts w:ascii="Times New Roman" w:hAnsi="Times New Roman"/>
          <w:sz w:val="24"/>
          <w:szCs w:val="24"/>
        </w:rPr>
        <w:t xml:space="preserve"> </w:t>
      </w:r>
      <w:r w:rsidR="00DD56D2" w:rsidRPr="00816286">
        <w:rPr>
          <w:rFonts w:ascii="Times New Roman" w:hAnsi="Times New Roman"/>
          <w:sz w:val="24"/>
          <w:szCs w:val="24"/>
        </w:rPr>
        <w:t>обучение на дому, отметки выставляются по учебным предметам, отраженным в учебном плане индивидуального обучения на дому. Учет успеваемости этой категории учащихся ведется в специальном журнале, а четвертные (полугодовые) отметки выносятся в классный и электронный журналы</w:t>
      </w:r>
      <w:r w:rsidR="00960A9E">
        <w:rPr>
          <w:rFonts w:ascii="Times New Roman" w:hAnsi="Times New Roman"/>
          <w:sz w:val="24"/>
          <w:szCs w:val="24"/>
        </w:rPr>
        <w:t>.</w:t>
      </w:r>
    </w:p>
    <w:p w:rsidR="000D2C87" w:rsidRPr="00952D82" w:rsidRDefault="000D2C87" w:rsidP="00852AB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с ограниченными возможностями здоровья могут быть предусмотрены иные формы текущего контроля успеваемости и промежуточной аттестации (например, замена письменной работы на устную), иная продолжительность и иные сроки их проведения.</w:t>
      </w:r>
    </w:p>
    <w:p w:rsidR="00952D82" w:rsidRPr="00C66B04" w:rsidRDefault="00952D82" w:rsidP="00952D82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B07" w:rsidRPr="00B13C38" w:rsidRDefault="00DC3B07" w:rsidP="00852AB8">
      <w:pPr>
        <w:rPr>
          <w:color w:val="000000" w:themeColor="text1"/>
        </w:rPr>
      </w:pPr>
    </w:p>
    <w:p w:rsidR="00F94443" w:rsidRPr="00E70498" w:rsidRDefault="00DC3B07" w:rsidP="00BD13CB">
      <w:pPr>
        <w:pStyle w:val="2"/>
        <w:numPr>
          <w:ilvl w:val="0"/>
          <w:numId w:val="5"/>
        </w:numPr>
        <w:spacing w:before="0" w:line="240" w:lineRule="auto"/>
        <w:ind w:left="1418" w:right="1417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0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Промежуточная и итоговая аттестация</w:t>
      </w:r>
      <w:r w:rsidR="00F94443" w:rsidRPr="00E70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экстернов</w:t>
      </w:r>
    </w:p>
    <w:p w:rsidR="003877E4" w:rsidRPr="00B13C38" w:rsidRDefault="003877E4" w:rsidP="00852AB8">
      <w:pPr>
        <w:rPr>
          <w:color w:val="000000" w:themeColor="text1"/>
        </w:rPr>
      </w:pPr>
    </w:p>
    <w:p w:rsidR="00B13C38" w:rsidRPr="00B13C38" w:rsidRDefault="00DC3B07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38">
        <w:rPr>
          <w:rFonts w:ascii="Times New Roman" w:hAnsi="Times New Roman"/>
          <w:color w:val="000000" w:themeColor="text1"/>
          <w:sz w:val="24"/>
          <w:szCs w:val="24"/>
        </w:rPr>
        <w:t>В отношении экстернов текущий контроль успеваемости</w:t>
      </w:r>
      <w:r w:rsidR="00037F69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FFB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037F69" w:rsidRPr="00B13C38">
        <w:rPr>
          <w:rFonts w:ascii="Times New Roman" w:hAnsi="Times New Roman"/>
          <w:color w:val="000000" w:themeColor="text1"/>
          <w:sz w:val="24"/>
          <w:szCs w:val="24"/>
        </w:rPr>
        <w:t>проводится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13C38" w:rsidRPr="00B13C38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15"/>
      </w:r>
    </w:p>
    <w:p w:rsidR="00B5700C" w:rsidRDefault="00D2338B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экстернов в учреждении организуется п</w:t>
      </w:r>
      <w:r w:rsidR="00B5700C"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ромежуточная аттестация по всем </w:t>
      </w:r>
      <w:r w:rsidR="00B5700C" w:rsidRPr="002E64F3">
        <w:rPr>
          <w:rFonts w:ascii="Times New Roman" w:hAnsi="Times New Roman"/>
          <w:color w:val="000000" w:themeColor="text1"/>
          <w:sz w:val="24"/>
          <w:szCs w:val="24"/>
        </w:rPr>
        <w:t>учебным предметам</w:t>
      </w:r>
      <w:r w:rsidR="00B514D7" w:rsidRPr="002E64F3">
        <w:rPr>
          <w:rFonts w:ascii="Times New Roman" w:hAnsi="Times New Roman"/>
          <w:color w:val="000000" w:themeColor="text1"/>
          <w:sz w:val="24"/>
          <w:szCs w:val="24"/>
        </w:rPr>
        <w:t>, входящим в обязательную часть учебного плана учреждения</w:t>
      </w:r>
      <w:r w:rsidR="00D63212" w:rsidRPr="002E64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63212" w:rsidRPr="002E64F3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16"/>
      </w:r>
    </w:p>
    <w:p w:rsidR="00507DC0" w:rsidRPr="002E64F3" w:rsidRDefault="00507DC0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прохождения промежуточной аттестации и (или) государственной</w:t>
      </w:r>
      <w:r w:rsidR="00952D82">
        <w:rPr>
          <w:rFonts w:ascii="Times New Roman" w:hAnsi="Times New Roman"/>
          <w:color w:val="000000" w:themeColor="text1"/>
          <w:sz w:val="24"/>
          <w:szCs w:val="24"/>
        </w:rPr>
        <w:t xml:space="preserve"> итоговой аттестации гражданин или родитель (законный представитель) предъявляют заявление по форме (Приложение 1) и документы в соответствии с Порядком приема граждан на </w:t>
      </w:r>
      <w:proofErr w:type="gramStart"/>
      <w:r w:rsidR="00952D82">
        <w:rPr>
          <w:rFonts w:ascii="Times New Roman" w:hAnsi="Times New Roman"/>
          <w:color w:val="000000" w:themeColor="text1"/>
          <w:sz w:val="24"/>
          <w:szCs w:val="24"/>
        </w:rPr>
        <w:t>обучение по</w:t>
      </w:r>
      <w:proofErr w:type="gramEnd"/>
      <w:r w:rsidR="00952D82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не позднее 1 марта.</w:t>
      </w:r>
    </w:p>
    <w:p w:rsidR="00D2338B" w:rsidRPr="00D2338B" w:rsidRDefault="00D2338B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D233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осле зачисления экстерна в срок, установленный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учреждением</w:t>
      </w:r>
      <w:r w:rsidRPr="00D233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не позднее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одного</w:t>
      </w:r>
      <w:r w:rsidRPr="00D233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месяца </w:t>
      </w:r>
      <w:proofErr w:type="gramStart"/>
      <w:r w:rsidRPr="00D233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зачисления</w:t>
      </w:r>
      <w:proofErr w:type="gramEnd"/>
      <w:r w:rsidRPr="00D233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учреждением</w:t>
      </w:r>
      <w:r w:rsidRPr="00D233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утверждается индивидуальный учебный план экстерна, предусматривающий прохождение им промежуточной и государственной итоговой аттестации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0B24" w:rsidRPr="001A0B24" w:rsidRDefault="001A0B24" w:rsidP="001A0B2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B2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C3B07" w:rsidRPr="001A0B24">
        <w:rPr>
          <w:rFonts w:ascii="Times New Roman" w:hAnsi="Times New Roman"/>
          <w:color w:val="000000" w:themeColor="text1"/>
          <w:sz w:val="24"/>
          <w:szCs w:val="24"/>
        </w:rPr>
        <w:t>ромежуточн</w:t>
      </w:r>
      <w:r w:rsidRPr="001A0B24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DC3B07"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 аттестаци</w:t>
      </w:r>
      <w:r w:rsidRPr="001A0B2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D63212"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экстернов 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>проводится один раз в год (</w:t>
      </w:r>
      <w:r w:rsidR="00D63212" w:rsidRPr="00D05F4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>ма</w:t>
      </w:r>
      <w:r w:rsidR="00D63212" w:rsidRPr="00D05F40">
        <w:rPr>
          <w:rFonts w:ascii="Times New Roman" w:hAnsi="Times New Roman"/>
          <w:color w:val="000000" w:themeColor="text1"/>
          <w:sz w:val="24"/>
          <w:szCs w:val="24"/>
        </w:rPr>
        <w:t>е – июне</w:t>
      </w:r>
      <w:r w:rsidRPr="00D05F40">
        <w:rPr>
          <w:rFonts w:ascii="Times New Roman" w:hAnsi="Times New Roman"/>
          <w:color w:val="000000" w:themeColor="text1"/>
          <w:sz w:val="24"/>
          <w:szCs w:val="24"/>
        </w:rPr>
        <w:t>). Экстерны приписываются к соответствующей</w:t>
      </w:r>
      <w:r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 параллели. Сроки проведения промежуточной аттестации по учебным предметам, как правило, совпадают с промежуточной аттестацией лиц, обучающихся по очной форме обучения.</w:t>
      </w:r>
    </w:p>
    <w:p w:rsidR="00B13C38" w:rsidRDefault="00D63212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прохождении экстерном промежуточной аттестации издается </w:t>
      </w:r>
      <w:r w:rsidR="00DC3B07" w:rsidRPr="00B13C38">
        <w:rPr>
          <w:rFonts w:ascii="Times New Roman" w:hAnsi="Times New Roman"/>
          <w:color w:val="000000" w:themeColor="text1"/>
          <w:sz w:val="24"/>
          <w:szCs w:val="24"/>
        </w:rPr>
        <w:t>приказ учреждения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котором 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устанавливаются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>онкретные даты проведения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формы</w:t>
      </w:r>
      <w:r w:rsidRPr="00B13C38">
        <w:rPr>
          <w:rFonts w:ascii="Times New Roman" w:hAnsi="Times New Roman"/>
          <w:color w:val="000000" w:themeColor="text1"/>
          <w:sz w:val="24"/>
          <w:szCs w:val="24"/>
        </w:rPr>
        <w:t xml:space="preserve"> промежуточной аттестации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17"/>
      </w:r>
    </w:p>
    <w:p w:rsidR="00DC3B07" w:rsidRPr="001A0B24" w:rsidRDefault="00302326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Отметки, полученные экстернами, вносятся в </w:t>
      </w:r>
      <w:r w:rsidR="00507DC0">
        <w:rPr>
          <w:rFonts w:ascii="Times New Roman" w:hAnsi="Times New Roman"/>
          <w:color w:val="000000" w:themeColor="text1"/>
          <w:sz w:val="24"/>
          <w:szCs w:val="24"/>
        </w:rPr>
        <w:t xml:space="preserve">«Справку о промежуточной аттестации экстерна» (Приложение </w:t>
      </w:r>
      <w:r w:rsidR="00952D8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07DC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A2C27" w:rsidRPr="001A0B24" w:rsidRDefault="00BA2C27" w:rsidP="00B13C3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A0B2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 своевременностью ликвидации</w:t>
      </w:r>
      <w:r w:rsidR="001A0B24">
        <w:rPr>
          <w:rFonts w:ascii="Times New Roman" w:hAnsi="Times New Roman"/>
          <w:color w:val="000000" w:themeColor="text1"/>
          <w:sz w:val="24"/>
          <w:szCs w:val="24"/>
        </w:rPr>
        <w:t xml:space="preserve"> академической</w:t>
      </w:r>
      <w:r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 задолженности</w:t>
      </w:r>
      <w:r w:rsidR="001A0B24"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 возлагается на заместителя директора учреждения и родителей (законных представителей) несовершеннолетних учащихся</w:t>
      </w:r>
      <w:r w:rsidR="00D2338B" w:rsidRPr="001A0B2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A0B24">
        <w:rPr>
          <w:rStyle w:val="a6"/>
          <w:rFonts w:ascii="Times New Roman" w:hAnsi="Times New Roman"/>
          <w:color w:val="000000" w:themeColor="text1"/>
          <w:sz w:val="24"/>
          <w:szCs w:val="24"/>
        </w:rPr>
        <w:footnoteReference w:id="18"/>
      </w:r>
    </w:p>
    <w:p w:rsidR="00DC3B07" w:rsidRPr="001A0B24" w:rsidRDefault="00DC3B07" w:rsidP="00852AB8">
      <w:pPr>
        <w:rPr>
          <w:color w:val="000000" w:themeColor="text1"/>
        </w:rPr>
      </w:pPr>
    </w:p>
    <w:p w:rsidR="00F94443" w:rsidRPr="00B13C38" w:rsidRDefault="002D26BB" w:rsidP="00BD13CB">
      <w:pPr>
        <w:pStyle w:val="2"/>
        <w:numPr>
          <w:ilvl w:val="0"/>
          <w:numId w:val="5"/>
        </w:numPr>
        <w:spacing w:before="0" w:line="240" w:lineRule="auto"/>
        <w:ind w:left="1418" w:right="1417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Особенности текущего контроля успеваемости, </w:t>
      </w:r>
      <w:r w:rsidRPr="00D05F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промежуточной и итоговой аттестации</w:t>
      </w:r>
      <w:r w:rsidR="003877E4" w:rsidRPr="00D05F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5F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лиц, получа</w:t>
      </w:r>
      <w:r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ющих общее образование при </w:t>
      </w:r>
      <w:r w:rsidR="00F94443" w:rsidRPr="00B13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сочетании форм получения образования</w:t>
      </w:r>
      <w:r w:rsidR="00037F69" w:rsidRPr="00B13C38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19"/>
      </w:r>
    </w:p>
    <w:p w:rsidR="00DC3B07" w:rsidRPr="00B13C38" w:rsidRDefault="00DC3B07" w:rsidP="00852AB8">
      <w:pPr>
        <w:rPr>
          <w:color w:val="000000" w:themeColor="text1"/>
        </w:rPr>
      </w:pPr>
    </w:p>
    <w:p w:rsidR="00F94443" w:rsidRPr="001A0B24" w:rsidRDefault="001A0B24" w:rsidP="001A0B2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отношении у</w:t>
      </w:r>
      <w:r w:rsidR="00554215" w:rsidRPr="001A0B24">
        <w:rPr>
          <w:rFonts w:ascii="Times New Roman" w:hAnsi="Times New Roman"/>
          <w:color w:val="000000" w:themeColor="text1"/>
          <w:sz w:val="24"/>
          <w:szCs w:val="24"/>
        </w:rPr>
        <w:t>чащи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54215" w:rsidRPr="001A0B24">
        <w:rPr>
          <w:rFonts w:ascii="Times New Roman" w:hAnsi="Times New Roman"/>
          <w:color w:val="000000" w:themeColor="text1"/>
          <w:sz w:val="24"/>
          <w:szCs w:val="24"/>
        </w:rPr>
        <w:t>ся, получающи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54215" w:rsidRPr="001A0B24">
        <w:rPr>
          <w:rFonts w:ascii="Times New Roman" w:hAnsi="Times New Roman"/>
          <w:color w:val="000000" w:themeColor="text1"/>
          <w:sz w:val="24"/>
          <w:szCs w:val="24"/>
        </w:rPr>
        <w:t xml:space="preserve"> общее образование при сочетании форм получения образования (в образовательной организации и в форме </w:t>
      </w:r>
      <w:r w:rsidR="00B037A5">
        <w:rPr>
          <w:rFonts w:ascii="Times New Roman" w:hAnsi="Times New Roman"/>
          <w:color w:val="000000" w:themeColor="text1"/>
          <w:sz w:val="24"/>
          <w:szCs w:val="24"/>
        </w:rPr>
        <w:t xml:space="preserve">семейного образования или </w:t>
      </w:r>
      <w:r w:rsidR="00554215" w:rsidRPr="001A0B24">
        <w:rPr>
          <w:rFonts w:ascii="Times New Roman" w:hAnsi="Times New Roman"/>
          <w:color w:val="000000" w:themeColor="text1"/>
          <w:sz w:val="24"/>
          <w:szCs w:val="24"/>
        </w:rPr>
        <w:t>самообразования)</w:t>
      </w:r>
      <w:r>
        <w:rPr>
          <w:rFonts w:ascii="Times New Roman" w:hAnsi="Times New Roman"/>
          <w:color w:val="000000" w:themeColor="text1"/>
          <w:sz w:val="24"/>
          <w:szCs w:val="24"/>
        </w:rPr>
        <w:t>, текущий контроль успеваемости и промежуточная аттестация осуществляются следующим образом:</w:t>
      </w:r>
    </w:p>
    <w:p w:rsidR="003877E4" w:rsidRDefault="001A0B24" w:rsidP="001A0B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учебные предметы, осваиваемые в учреждении – в соответствии с разделами </w:t>
      </w:r>
      <w:r w:rsidR="00B037A5">
        <w:rPr>
          <w:color w:val="000000" w:themeColor="text1"/>
        </w:rPr>
        <w:t>3-6 Положения;</w:t>
      </w:r>
    </w:p>
    <w:p w:rsidR="00B037A5" w:rsidRPr="001A0B24" w:rsidRDefault="00B037A5" w:rsidP="001A0B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учебные предметы, осваиваемые в форме семейного образования или самообразования – в соответствии с разделами 12 Положения.</w:t>
      </w:r>
    </w:p>
    <w:p w:rsidR="00B037A5" w:rsidRDefault="00B037A5" w:rsidP="00852AB8">
      <w:pPr>
        <w:rPr>
          <w:color w:val="000000" w:themeColor="text1"/>
        </w:rPr>
      </w:pPr>
    </w:p>
    <w:p w:rsidR="00A47C28" w:rsidRDefault="00A47C28" w:rsidP="00852AB8">
      <w:pPr>
        <w:rPr>
          <w:color w:val="000000" w:themeColor="text1"/>
        </w:rPr>
      </w:pPr>
    </w:p>
    <w:p w:rsidR="00A47C28" w:rsidRPr="00B13C38" w:rsidRDefault="00A47C28" w:rsidP="00852AB8">
      <w:pPr>
        <w:rPr>
          <w:color w:val="000000" w:themeColor="text1"/>
        </w:rPr>
      </w:pPr>
      <w:bookmarkStart w:id="0" w:name="_GoBack"/>
      <w:bookmarkEnd w:id="0"/>
    </w:p>
    <w:sectPr w:rsidR="00A47C28" w:rsidRPr="00B13C38" w:rsidSect="00852AB8">
      <w:headerReference w:type="even" r:id="rId8"/>
      <w:head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7E" w:rsidRDefault="002A177E" w:rsidP="00F94443">
      <w:r>
        <w:separator/>
      </w:r>
    </w:p>
  </w:endnote>
  <w:endnote w:type="continuationSeparator" w:id="0">
    <w:p w:rsidR="002A177E" w:rsidRDefault="002A177E" w:rsidP="00F9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7E" w:rsidRDefault="002A177E" w:rsidP="00F94443">
      <w:r>
        <w:separator/>
      </w:r>
    </w:p>
  </w:footnote>
  <w:footnote w:type="continuationSeparator" w:id="0">
    <w:p w:rsidR="002A177E" w:rsidRDefault="002A177E" w:rsidP="00F94443">
      <w:r>
        <w:continuationSeparator/>
      </w:r>
    </w:p>
  </w:footnote>
  <w:footnote w:id="1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2 ст. 13 ФЗ «Об образовании в РФ»</w:t>
      </w:r>
    </w:p>
  </w:footnote>
  <w:footnote w:id="2">
    <w:p w:rsidR="002A177E" w:rsidRPr="002E64F3" w:rsidRDefault="002A177E" w:rsidP="004D3CC4">
      <w:pPr>
        <w:pStyle w:val="a4"/>
        <w:spacing w:line="180" w:lineRule="exact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п. 5.2 приказа </w:t>
      </w:r>
      <w:proofErr w:type="spellStart"/>
      <w:r w:rsidRPr="002E64F3">
        <w:rPr>
          <w:rFonts w:ascii="Times New Roman" w:hAnsi="Times New Roman"/>
          <w:color w:val="000000" w:themeColor="text1"/>
          <w:sz w:val="18"/>
          <w:szCs w:val="18"/>
        </w:rPr>
        <w:t>Минобрнауки</w:t>
      </w:r>
      <w:proofErr w:type="spellEnd"/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от 05.10.2020 № 546</w:t>
      </w:r>
    </w:p>
  </w:footnote>
  <w:footnote w:id="3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Письмо Минобразования РФ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</w:p>
  </w:footnote>
  <w:footnote w:id="4">
    <w:p w:rsidR="002A177E" w:rsidRPr="002E64F3" w:rsidRDefault="002A177E" w:rsidP="004D3CC4">
      <w:pPr>
        <w:spacing w:line="180" w:lineRule="exact"/>
        <w:jc w:val="both"/>
        <w:rPr>
          <w:color w:val="000000" w:themeColor="text1"/>
          <w:sz w:val="18"/>
          <w:szCs w:val="18"/>
        </w:rPr>
      </w:pPr>
      <w:r w:rsidRPr="002E64F3">
        <w:rPr>
          <w:rStyle w:val="a6"/>
          <w:color w:val="000000" w:themeColor="text1"/>
          <w:sz w:val="18"/>
          <w:szCs w:val="18"/>
        </w:rPr>
        <w:footnoteRef/>
      </w:r>
      <w:r w:rsidRPr="002E64F3">
        <w:rPr>
          <w:color w:val="000000" w:themeColor="text1"/>
          <w:sz w:val="18"/>
          <w:szCs w:val="18"/>
        </w:rPr>
        <w:t xml:space="preserve"> Законодательство об образовании не предусматривает исключений при прохождении промежуточной аттестации. Традиционной ошибкой является освобождение от промежуточной аттестации учащихся по состоянию здоровья на основании заключения медицинской организации, а также учащихся, имеющих отличные отметки по всем предметам учебного плана. Иностранные граждане, обучающиеся в образовательной организации в соответствии с договором, а также лица без гражданства, беженцы и вынужденные переселенцы проходят промежуточную аттестацию также на общих основаниях</w:t>
      </w:r>
    </w:p>
  </w:footnote>
  <w:footnote w:id="5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п. 19 ч. 1 ст. 34 ФЗ «Об образовании в РФ»</w:t>
      </w:r>
    </w:p>
  </w:footnote>
  <w:footnote w:id="6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8 ст. 58 ФЗ «Об образовании в РФ»</w:t>
      </w:r>
    </w:p>
  </w:footnote>
  <w:footnote w:id="7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2 ст. 58 ФЗ «Об образовании в РФ»</w:t>
      </w:r>
    </w:p>
  </w:footnote>
  <w:footnote w:id="8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5 ст.58. Сроки не должны превышать одного года с момента возникновения академической задолженности</w:t>
      </w:r>
    </w:p>
  </w:footnote>
  <w:footnote w:id="9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Для 4 и 9 классов условного перевода быть не может</w:t>
      </w:r>
    </w:p>
  </w:footnote>
  <w:footnote w:id="10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Необходимо провести до начала каникул</w:t>
      </w:r>
    </w:p>
  </w:footnote>
  <w:footnote w:id="11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Необходимо указать срок, позволяющий быть допущенным к ГИА (ЕГЭ)</w:t>
      </w:r>
    </w:p>
  </w:footnote>
  <w:footnote w:id="12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Запрета не устанавливают ни </w:t>
      </w:r>
      <w:proofErr w:type="spellStart"/>
      <w:r w:rsidRPr="002E64F3">
        <w:rPr>
          <w:rFonts w:ascii="Times New Roman" w:hAnsi="Times New Roman"/>
          <w:color w:val="000000" w:themeColor="text1"/>
          <w:sz w:val="18"/>
          <w:szCs w:val="18"/>
        </w:rPr>
        <w:t>санпины</w:t>
      </w:r>
      <w:proofErr w:type="spellEnd"/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, ни приказ </w:t>
      </w:r>
      <w:proofErr w:type="spellStart"/>
      <w:r w:rsidRPr="002E64F3">
        <w:rPr>
          <w:rFonts w:ascii="Times New Roman" w:hAnsi="Times New Roman"/>
          <w:color w:val="000000" w:themeColor="text1"/>
          <w:sz w:val="18"/>
          <w:szCs w:val="18"/>
        </w:rPr>
        <w:t>Минобрнауки</w:t>
      </w:r>
      <w:proofErr w:type="spellEnd"/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России № 442. Аналогия – см. приказ </w:t>
      </w:r>
      <w:proofErr w:type="spellStart"/>
      <w:r w:rsidRPr="002E64F3">
        <w:rPr>
          <w:rFonts w:ascii="Times New Roman" w:hAnsi="Times New Roman"/>
          <w:color w:val="000000" w:themeColor="text1"/>
          <w:sz w:val="18"/>
          <w:szCs w:val="18"/>
        </w:rPr>
        <w:t>Минобрнауки</w:t>
      </w:r>
      <w:proofErr w:type="spellEnd"/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России № 301</w:t>
      </w:r>
    </w:p>
  </w:footnote>
  <w:footnote w:id="13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По аналогии с п. 42 приказа № 301</w:t>
      </w:r>
    </w:p>
  </w:footnote>
  <w:footnote w:id="14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4 ст. 58 ФЗ «Об образовании в РФ»</w:t>
      </w:r>
    </w:p>
  </w:footnote>
  <w:footnote w:id="15">
    <w:p w:rsidR="002A177E" w:rsidRPr="002E64F3" w:rsidRDefault="002A177E" w:rsidP="004D3CC4">
      <w:pPr>
        <w:spacing w:line="180" w:lineRule="exact"/>
        <w:jc w:val="both"/>
        <w:rPr>
          <w:color w:val="000000" w:themeColor="text1"/>
          <w:sz w:val="18"/>
          <w:szCs w:val="18"/>
        </w:rPr>
      </w:pPr>
      <w:r w:rsidRPr="002E64F3">
        <w:rPr>
          <w:rStyle w:val="a6"/>
          <w:color w:val="000000" w:themeColor="text1"/>
          <w:sz w:val="18"/>
          <w:szCs w:val="18"/>
        </w:rPr>
        <w:footnoteRef/>
      </w:r>
      <w:r w:rsidRPr="002E64F3">
        <w:rPr>
          <w:color w:val="000000" w:themeColor="text1"/>
          <w:sz w:val="18"/>
          <w:szCs w:val="18"/>
        </w:rPr>
        <w:t xml:space="preserve"> В приказе </w:t>
      </w:r>
      <w:proofErr w:type="spellStart"/>
      <w:r w:rsidRPr="002E64F3">
        <w:rPr>
          <w:color w:val="000000" w:themeColor="text1"/>
          <w:sz w:val="18"/>
          <w:szCs w:val="18"/>
        </w:rPr>
        <w:t>Минобрнауки</w:t>
      </w:r>
      <w:proofErr w:type="spellEnd"/>
      <w:r w:rsidRPr="002E64F3">
        <w:rPr>
          <w:color w:val="000000" w:themeColor="text1"/>
          <w:sz w:val="18"/>
          <w:szCs w:val="18"/>
        </w:rPr>
        <w:t xml:space="preserve"> России № 442 (п. 24 Положения) сказано, что текущий контроль проводится в отношении всех! учащихся. Исключений не предусмотрено. В то же время согласно части 3 статьи 34 ФЗ «Об образовании в РФ» </w:t>
      </w:r>
      <w:r w:rsidRPr="002E64F3">
        <w:rPr>
          <w:color w:val="000000" w:themeColor="text1"/>
          <w:sz w:val="18"/>
          <w:szCs w:val="18"/>
          <w:shd w:val="clear" w:color="auto" w:fill="FFFFFF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Экстерны относятся к обучающимся в соответствии с пунктом 9 части 1 статьи 33 ФЗ «Об образовании в РФ»</w:t>
      </w:r>
    </w:p>
  </w:footnote>
  <w:footnote w:id="16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п. 5.3 приказа </w:t>
      </w:r>
      <w:proofErr w:type="spellStart"/>
      <w:r w:rsidRPr="002E64F3">
        <w:rPr>
          <w:rFonts w:ascii="Times New Roman" w:hAnsi="Times New Roman"/>
          <w:color w:val="000000" w:themeColor="text1"/>
          <w:sz w:val="18"/>
          <w:szCs w:val="18"/>
        </w:rPr>
        <w:t>Минобрнауки</w:t>
      </w:r>
      <w:proofErr w:type="spellEnd"/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от 05.10.2020 № 546</w:t>
      </w:r>
    </w:p>
  </w:footnote>
  <w:footnote w:id="17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1 ст. 53 ФЗ «Об образовании в РФ»</w:t>
      </w:r>
    </w:p>
  </w:footnote>
  <w:footnote w:id="18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4 ст. 58 ФЗ «Об образовании в РФ»</w:t>
      </w:r>
    </w:p>
  </w:footnote>
  <w:footnote w:id="19">
    <w:p w:rsidR="002A177E" w:rsidRPr="002E64F3" w:rsidRDefault="002A177E" w:rsidP="004D3CC4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E64F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2E64F3">
        <w:rPr>
          <w:rFonts w:ascii="Times New Roman" w:hAnsi="Times New Roman"/>
          <w:color w:val="000000" w:themeColor="text1"/>
          <w:sz w:val="18"/>
          <w:szCs w:val="18"/>
        </w:rPr>
        <w:t xml:space="preserve"> ч. 4 ст. 17 ФЗ «Об образовании в РФ»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1248768159"/>
      <w:docPartObj>
        <w:docPartGallery w:val="Page Numbers (Top of Page)"/>
        <w:docPartUnique/>
      </w:docPartObj>
    </w:sdtPr>
    <w:sdtContent>
      <w:p w:rsidR="002A177E" w:rsidRDefault="00B31855" w:rsidP="00131602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 w:rsidR="002A177E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2A177E" w:rsidRDefault="002A177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  <w:rFonts w:ascii="Times New Roman" w:hAnsi="Times New Roman" w:cs="Times New Roman"/>
        <w:sz w:val="24"/>
        <w:szCs w:val="24"/>
      </w:rPr>
      <w:id w:val="-386254669"/>
      <w:docPartObj>
        <w:docPartGallery w:val="Page Numbers (Top of Page)"/>
        <w:docPartUnique/>
      </w:docPartObj>
    </w:sdtPr>
    <w:sdtContent>
      <w:p w:rsidR="002A177E" w:rsidRPr="00852AB8" w:rsidRDefault="00B31855" w:rsidP="00852AB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2AB8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="002A177E" w:rsidRPr="00852AB8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52AB8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="00A51161">
          <w:rPr>
            <w:rStyle w:val="ae"/>
            <w:rFonts w:ascii="Times New Roman" w:hAnsi="Times New Roman" w:cs="Times New Roman"/>
            <w:noProof/>
            <w:sz w:val="24"/>
            <w:szCs w:val="24"/>
          </w:rPr>
          <w:t>13</w:t>
        </w:r>
        <w:r w:rsidRPr="00852AB8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B8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D6CCD"/>
    <w:multiLevelType w:val="hybridMultilevel"/>
    <w:tmpl w:val="70E6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FEC"/>
    <w:multiLevelType w:val="hybridMultilevel"/>
    <w:tmpl w:val="9484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1CF3"/>
    <w:multiLevelType w:val="multilevel"/>
    <w:tmpl w:val="3F46D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B8E67E4"/>
    <w:multiLevelType w:val="multilevel"/>
    <w:tmpl w:val="3F46D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831C4"/>
    <w:multiLevelType w:val="multilevel"/>
    <w:tmpl w:val="B19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82856"/>
    <w:multiLevelType w:val="multilevel"/>
    <w:tmpl w:val="46602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40E29D6"/>
    <w:multiLevelType w:val="multilevel"/>
    <w:tmpl w:val="CE92706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73F70E0F"/>
    <w:multiLevelType w:val="multilevel"/>
    <w:tmpl w:val="3F46D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81C2EB7"/>
    <w:multiLevelType w:val="multilevel"/>
    <w:tmpl w:val="3F46D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3C35AD"/>
    <w:multiLevelType w:val="hybridMultilevel"/>
    <w:tmpl w:val="FD2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6C"/>
    <w:rsid w:val="00035D9B"/>
    <w:rsid w:val="00037F69"/>
    <w:rsid w:val="0004544D"/>
    <w:rsid w:val="00065BE0"/>
    <w:rsid w:val="0006763B"/>
    <w:rsid w:val="00070C94"/>
    <w:rsid w:val="00087589"/>
    <w:rsid w:val="00093120"/>
    <w:rsid w:val="000A0745"/>
    <w:rsid w:val="000C2792"/>
    <w:rsid w:val="000D2C87"/>
    <w:rsid w:val="000D3CA6"/>
    <w:rsid w:val="000D4400"/>
    <w:rsid w:val="000D4724"/>
    <w:rsid w:val="000E5558"/>
    <w:rsid w:val="000F0716"/>
    <w:rsid w:val="000F6953"/>
    <w:rsid w:val="00107CB5"/>
    <w:rsid w:val="00111728"/>
    <w:rsid w:val="00114E34"/>
    <w:rsid w:val="00115ACF"/>
    <w:rsid w:val="00131602"/>
    <w:rsid w:val="0013483B"/>
    <w:rsid w:val="00166EFB"/>
    <w:rsid w:val="00167B79"/>
    <w:rsid w:val="00167D43"/>
    <w:rsid w:val="0018327E"/>
    <w:rsid w:val="001865B5"/>
    <w:rsid w:val="001964B9"/>
    <w:rsid w:val="001A0B24"/>
    <w:rsid w:val="001A32A0"/>
    <w:rsid w:val="001B0203"/>
    <w:rsid w:val="001B6BEA"/>
    <w:rsid w:val="001C5786"/>
    <w:rsid w:val="001C5ECA"/>
    <w:rsid w:val="001C60E5"/>
    <w:rsid w:val="001E3237"/>
    <w:rsid w:val="001E486C"/>
    <w:rsid w:val="001E5515"/>
    <w:rsid w:val="00206DB8"/>
    <w:rsid w:val="00214E1D"/>
    <w:rsid w:val="00227A02"/>
    <w:rsid w:val="00233465"/>
    <w:rsid w:val="00236333"/>
    <w:rsid w:val="002432E2"/>
    <w:rsid w:val="002549A6"/>
    <w:rsid w:val="002618BE"/>
    <w:rsid w:val="00285098"/>
    <w:rsid w:val="002A177E"/>
    <w:rsid w:val="002A4DDA"/>
    <w:rsid w:val="002D26BB"/>
    <w:rsid w:val="002E06C3"/>
    <w:rsid w:val="002E208F"/>
    <w:rsid w:val="002E3772"/>
    <w:rsid w:val="002E64F3"/>
    <w:rsid w:val="002F2FEC"/>
    <w:rsid w:val="002F6640"/>
    <w:rsid w:val="00302326"/>
    <w:rsid w:val="00303755"/>
    <w:rsid w:val="0030776C"/>
    <w:rsid w:val="00312642"/>
    <w:rsid w:val="00313B81"/>
    <w:rsid w:val="003246EB"/>
    <w:rsid w:val="003428C1"/>
    <w:rsid w:val="0035752C"/>
    <w:rsid w:val="00365418"/>
    <w:rsid w:val="003877E4"/>
    <w:rsid w:val="003A25B8"/>
    <w:rsid w:val="003A5E08"/>
    <w:rsid w:val="003B1DD5"/>
    <w:rsid w:val="003C2F37"/>
    <w:rsid w:val="0040003C"/>
    <w:rsid w:val="00403351"/>
    <w:rsid w:val="00407AEB"/>
    <w:rsid w:val="004225AF"/>
    <w:rsid w:val="00453C13"/>
    <w:rsid w:val="00455C18"/>
    <w:rsid w:val="00461CEF"/>
    <w:rsid w:val="004662E6"/>
    <w:rsid w:val="004745B1"/>
    <w:rsid w:val="00476AD1"/>
    <w:rsid w:val="004A3CE3"/>
    <w:rsid w:val="004A40C9"/>
    <w:rsid w:val="004A49F2"/>
    <w:rsid w:val="004A546A"/>
    <w:rsid w:val="004A5C31"/>
    <w:rsid w:val="004C703D"/>
    <w:rsid w:val="004D3CC4"/>
    <w:rsid w:val="0050158B"/>
    <w:rsid w:val="00507DC0"/>
    <w:rsid w:val="00526259"/>
    <w:rsid w:val="00530CBC"/>
    <w:rsid w:val="00550290"/>
    <w:rsid w:val="00554215"/>
    <w:rsid w:val="00575B27"/>
    <w:rsid w:val="00576CC6"/>
    <w:rsid w:val="005870A7"/>
    <w:rsid w:val="00587782"/>
    <w:rsid w:val="0059575B"/>
    <w:rsid w:val="00596267"/>
    <w:rsid w:val="005967A1"/>
    <w:rsid w:val="005A488B"/>
    <w:rsid w:val="005B040D"/>
    <w:rsid w:val="005C2741"/>
    <w:rsid w:val="005E0FA5"/>
    <w:rsid w:val="005F3AFF"/>
    <w:rsid w:val="005F5E85"/>
    <w:rsid w:val="005F6B3D"/>
    <w:rsid w:val="00611B6D"/>
    <w:rsid w:val="00625E33"/>
    <w:rsid w:val="006414DB"/>
    <w:rsid w:val="006562BA"/>
    <w:rsid w:val="00657D01"/>
    <w:rsid w:val="006629D8"/>
    <w:rsid w:val="00671BC0"/>
    <w:rsid w:val="006A0555"/>
    <w:rsid w:val="006C20E6"/>
    <w:rsid w:val="006D459E"/>
    <w:rsid w:val="00714444"/>
    <w:rsid w:val="00723D40"/>
    <w:rsid w:val="007254ED"/>
    <w:rsid w:val="00726E8B"/>
    <w:rsid w:val="007323CC"/>
    <w:rsid w:val="007457F2"/>
    <w:rsid w:val="007508DC"/>
    <w:rsid w:val="00751F98"/>
    <w:rsid w:val="007560EF"/>
    <w:rsid w:val="00762C49"/>
    <w:rsid w:val="00770B1F"/>
    <w:rsid w:val="00782963"/>
    <w:rsid w:val="0079737D"/>
    <w:rsid w:val="007B66EA"/>
    <w:rsid w:val="007C5975"/>
    <w:rsid w:val="007C792E"/>
    <w:rsid w:val="007D79EF"/>
    <w:rsid w:val="007E7EAB"/>
    <w:rsid w:val="008031B3"/>
    <w:rsid w:val="008073E9"/>
    <w:rsid w:val="008123D8"/>
    <w:rsid w:val="00812636"/>
    <w:rsid w:val="00814CC4"/>
    <w:rsid w:val="00816286"/>
    <w:rsid w:val="00820D48"/>
    <w:rsid w:val="00826029"/>
    <w:rsid w:val="00831FA3"/>
    <w:rsid w:val="00833C94"/>
    <w:rsid w:val="00845D2F"/>
    <w:rsid w:val="00852AB8"/>
    <w:rsid w:val="008635BD"/>
    <w:rsid w:val="0087394A"/>
    <w:rsid w:val="00891D64"/>
    <w:rsid w:val="008A20B1"/>
    <w:rsid w:val="008C12ED"/>
    <w:rsid w:val="008D3DCD"/>
    <w:rsid w:val="008D7F48"/>
    <w:rsid w:val="008E1A5C"/>
    <w:rsid w:val="008E4061"/>
    <w:rsid w:val="00901FFB"/>
    <w:rsid w:val="0091384D"/>
    <w:rsid w:val="009248A5"/>
    <w:rsid w:val="00930C26"/>
    <w:rsid w:val="00937488"/>
    <w:rsid w:val="0094535C"/>
    <w:rsid w:val="00946ED6"/>
    <w:rsid w:val="009514E4"/>
    <w:rsid w:val="00952D82"/>
    <w:rsid w:val="00956838"/>
    <w:rsid w:val="00960A9E"/>
    <w:rsid w:val="0096544B"/>
    <w:rsid w:val="0098699A"/>
    <w:rsid w:val="00992A08"/>
    <w:rsid w:val="009A0D45"/>
    <w:rsid w:val="009B004E"/>
    <w:rsid w:val="009B2C0F"/>
    <w:rsid w:val="009B4533"/>
    <w:rsid w:val="009B48BA"/>
    <w:rsid w:val="009C03DE"/>
    <w:rsid w:val="009C2CEC"/>
    <w:rsid w:val="009C2E4E"/>
    <w:rsid w:val="009C5937"/>
    <w:rsid w:val="009D1600"/>
    <w:rsid w:val="009D5759"/>
    <w:rsid w:val="009E04B4"/>
    <w:rsid w:val="009E4881"/>
    <w:rsid w:val="009F0F10"/>
    <w:rsid w:val="009F2D5C"/>
    <w:rsid w:val="00A011A2"/>
    <w:rsid w:val="00A11BAC"/>
    <w:rsid w:val="00A167EF"/>
    <w:rsid w:val="00A43603"/>
    <w:rsid w:val="00A45390"/>
    <w:rsid w:val="00A47C28"/>
    <w:rsid w:val="00A51161"/>
    <w:rsid w:val="00A54910"/>
    <w:rsid w:val="00A56B87"/>
    <w:rsid w:val="00A66137"/>
    <w:rsid w:val="00A82AAE"/>
    <w:rsid w:val="00A84B68"/>
    <w:rsid w:val="00A92A9F"/>
    <w:rsid w:val="00A9459A"/>
    <w:rsid w:val="00AB5670"/>
    <w:rsid w:val="00AD1FC8"/>
    <w:rsid w:val="00B03489"/>
    <w:rsid w:val="00B037A5"/>
    <w:rsid w:val="00B13C38"/>
    <w:rsid w:val="00B156C6"/>
    <w:rsid w:val="00B15986"/>
    <w:rsid w:val="00B268D7"/>
    <w:rsid w:val="00B31855"/>
    <w:rsid w:val="00B32FD1"/>
    <w:rsid w:val="00B36491"/>
    <w:rsid w:val="00B42BD7"/>
    <w:rsid w:val="00B514D7"/>
    <w:rsid w:val="00B5700C"/>
    <w:rsid w:val="00B66B29"/>
    <w:rsid w:val="00B7042E"/>
    <w:rsid w:val="00B7111E"/>
    <w:rsid w:val="00B75B83"/>
    <w:rsid w:val="00B80EA3"/>
    <w:rsid w:val="00B86672"/>
    <w:rsid w:val="00B8748A"/>
    <w:rsid w:val="00BA2C27"/>
    <w:rsid w:val="00BA516D"/>
    <w:rsid w:val="00BB0393"/>
    <w:rsid w:val="00BB613A"/>
    <w:rsid w:val="00BB745B"/>
    <w:rsid w:val="00BC5794"/>
    <w:rsid w:val="00BD13CB"/>
    <w:rsid w:val="00BD6BCE"/>
    <w:rsid w:val="00BF32B5"/>
    <w:rsid w:val="00C105A8"/>
    <w:rsid w:val="00C1518C"/>
    <w:rsid w:val="00C202F1"/>
    <w:rsid w:val="00C26047"/>
    <w:rsid w:val="00C33D38"/>
    <w:rsid w:val="00C36028"/>
    <w:rsid w:val="00C4707B"/>
    <w:rsid w:val="00C472D3"/>
    <w:rsid w:val="00C47949"/>
    <w:rsid w:val="00C62350"/>
    <w:rsid w:val="00C66B04"/>
    <w:rsid w:val="00C754F2"/>
    <w:rsid w:val="00C8339F"/>
    <w:rsid w:val="00C90A46"/>
    <w:rsid w:val="00C90BCB"/>
    <w:rsid w:val="00C97CC2"/>
    <w:rsid w:val="00CA2E9F"/>
    <w:rsid w:val="00CB113B"/>
    <w:rsid w:val="00CC71C4"/>
    <w:rsid w:val="00CC7F91"/>
    <w:rsid w:val="00CD1584"/>
    <w:rsid w:val="00CD25FE"/>
    <w:rsid w:val="00CD4F52"/>
    <w:rsid w:val="00CE49D8"/>
    <w:rsid w:val="00CF4554"/>
    <w:rsid w:val="00CF755A"/>
    <w:rsid w:val="00D011CD"/>
    <w:rsid w:val="00D05F40"/>
    <w:rsid w:val="00D21683"/>
    <w:rsid w:val="00D2338B"/>
    <w:rsid w:val="00D26A16"/>
    <w:rsid w:val="00D32CE0"/>
    <w:rsid w:val="00D34008"/>
    <w:rsid w:val="00D34AE1"/>
    <w:rsid w:val="00D42544"/>
    <w:rsid w:val="00D442B4"/>
    <w:rsid w:val="00D509B7"/>
    <w:rsid w:val="00D63212"/>
    <w:rsid w:val="00D63BC3"/>
    <w:rsid w:val="00D6607B"/>
    <w:rsid w:val="00D74093"/>
    <w:rsid w:val="00D82C5F"/>
    <w:rsid w:val="00D91B52"/>
    <w:rsid w:val="00D966D7"/>
    <w:rsid w:val="00DA2990"/>
    <w:rsid w:val="00DA3F07"/>
    <w:rsid w:val="00DB7460"/>
    <w:rsid w:val="00DC3B07"/>
    <w:rsid w:val="00DD1F94"/>
    <w:rsid w:val="00DD56D2"/>
    <w:rsid w:val="00DE5D42"/>
    <w:rsid w:val="00E069E8"/>
    <w:rsid w:val="00E24D60"/>
    <w:rsid w:val="00E35128"/>
    <w:rsid w:val="00E3634D"/>
    <w:rsid w:val="00E40D8C"/>
    <w:rsid w:val="00E435F2"/>
    <w:rsid w:val="00E61699"/>
    <w:rsid w:val="00E64A17"/>
    <w:rsid w:val="00E70498"/>
    <w:rsid w:val="00E76729"/>
    <w:rsid w:val="00E8532A"/>
    <w:rsid w:val="00E87C40"/>
    <w:rsid w:val="00E928E3"/>
    <w:rsid w:val="00E931A3"/>
    <w:rsid w:val="00EA410B"/>
    <w:rsid w:val="00EC71C2"/>
    <w:rsid w:val="00ED0A34"/>
    <w:rsid w:val="00ED142A"/>
    <w:rsid w:val="00EE2887"/>
    <w:rsid w:val="00EE2F70"/>
    <w:rsid w:val="00EF11C7"/>
    <w:rsid w:val="00EF342E"/>
    <w:rsid w:val="00EF4D37"/>
    <w:rsid w:val="00EF50E6"/>
    <w:rsid w:val="00F01898"/>
    <w:rsid w:val="00F0196E"/>
    <w:rsid w:val="00F217AA"/>
    <w:rsid w:val="00F21887"/>
    <w:rsid w:val="00F23446"/>
    <w:rsid w:val="00F2695E"/>
    <w:rsid w:val="00F32051"/>
    <w:rsid w:val="00F355A5"/>
    <w:rsid w:val="00F36F53"/>
    <w:rsid w:val="00F57289"/>
    <w:rsid w:val="00F57F79"/>
    <w:rsid w:val="00F63F0D"/>
    <w:rsid w:val="00F94443"/>
    <w:rsid w:val="00F9516D"/>
    <w:rsid w:val="00FB458B"/>
    <w:rsid w:val="00FB7CB7"/>
    <w:rsid w:val="00FC4C67"/>
    <w:rsid w:val="00FE5EEA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6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7F6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44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9444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44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4443"/>
    <w:rPr>
      <w:vertAlign w:val="superscript"/>
    </w:rPr>
  </w:style>
  <w:style w:type="paragraph" w:styleId="a7">
    <w:name w:val="List Paragraph"/>
    <w:basedOn w:val="a"/>
    <w:uiPriority w:val="34"/>
    <w:qFormat/>
    <w:rsid w:val="00F94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А_основной"/>
    <w:basedOn w:val="a"/>
    <w:link w:val="a9"/>
    <w:uiPriority w:val="99"/>
    <w:qFormat/>
    <w:rsid w:val="002A4DD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2A4DDA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44B"/>
  </w:style>
  <w:style w:type="paragraph" w:styleId="ac">
    <w:name w:val="footer"/>
    <w:basedOn w:val="a"/>
    <w:link w:val="ad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44B"/>
  </w:style>
  <w:style w:type="character" w:styleId="ae">
    <w:name w:val="page number"/>
    <w:basedOn w:val="a0"/>
    <w:uiPriority w:val="99"/>
    <w:semiHidden/>
    <w:unhideWhenUsed/>
    <w:rsid w:val="0096544B"/>
  </w:style>
  <w:style w:type="character" w:customStyle="1" w:styleId="f">
    <w:name w:val="f"/>
    <w:basedOn w:val="a0"/>
    <w:rsid w:val="00930C26"/>
  </w:style>
  <w:style w:type="character" w:customStyle="1" w:styleId="apple-converted-space">
    <w:name w:val="apple-converted-space"/>
    <w:basedOn w:val="a0"/>
    <w:rsid w:val="00930C26"/>
  </w:style>
  <w:style w:type="character" w:customStyle="1" w:styleId="blk">
    <w:name w:val="blk"/>
    <w:basedOn w:val="a0"/>
    <w:rsid w:val="00930C26"/>
  </w:style>
  <w:style w:type="paragraph" w:styleId="af">
    <w:name w:val="Normal (Web)"/>
    <w:basedOn w:val="a"/>
    <w:uiPriority w:val="99"/>
    <w:unhideWhenUsed/>
    <w:rsid w:val="00E35128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D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1">
    <w:name w:val="Revision"/>
    <w:hidden/>
    <w:uiPriority w:val="99"/>
    <w:semiHidden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6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7F6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44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9444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44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4443"/>
    <w:rPr>
      <w:vertAlign w:val="superscript"/>
    </w:rPr>
  </w:style>
  <w:style w:type="paragraph" w:styleId="a7">
    <w:name w:val="List Paragraph"/>
    <w:basedOn w:val="a"/>
    <w:uiPriority w:val="34"/>
    <w:qFormat/>
    <w:rsid w:val="00F94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А_основной"/>
    <w:basedOn w:val="a"/>
    <w:link w:val="a9"/>
    <w:uiPriority w:val="99"/>
    <w:qFormat/>
    <w:rsid w:val="002A4DD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2A4DDA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44B"/>
  </w:style>
  <w:style w:type="paragraph" w:styleId="ac">
    <w:name w:val="footer"/>
    <w:basedOn w:val="a"/>
    <w:link w:val="ad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44B"/>
  </w:style>
  <w:style w:type="character" w:styleId="ae">
    <w:name w:val="page number"/>
    <w:basedOn w:val="a0"/>
    <w:uiPriority w:val="99"/>
    <w:semiHidden/>
    <w:unhideWhenUsed/>
    <w:rsid w:val="0096544B"/>
  </w:style>
  <w:style w:type="character" w:customStyle="1" w:styleId="f">
    <w:name w:val="f"/>
    <w:basedOn w:val="a0"/>
    <w:rsid w:val="00930C26"/>
  </w:style>
  <w:style w:type="character" w:customStyle="1" w:styleId="apple-converted-space">
    <w:name w:val="apple-converted-space"/>
    <w:basedOn w:val="a0"/>
    <w:rsid w:val="00930C26"/>
  </w:style>
  <w:style w:type="character" w:customStyle="1" w:styleId="blk">
    <w:name w:val="blk"/>
    <w:basedOn w:val="a0"/>
    <w:rsid w:val="00930C26"/>
  </w:style>
  <w:style w:type="paragraph" w:styleId="af">
    <w:name w:val="Normal (Web)"/>
    <w:basedOn w:val="a"/>
    <w:uiPriority w:val="99"/>
    <w:unhideWhenUsed/>
    <w:rsid w:val="00E3512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D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1">
    <w:name w:val="Revision"/>
    <w:hidden/>
    <w:uiPriority w:val="99"/>
    <w:semiHidden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D6940-02C9-422B-A9FF-44EBB02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Кокурина</cp:lastModifiedBy>
  <cp:revision>2</cp:revision>
  <cp:lastPrinted>2021-10-27T11:50:00Z</cp:lastPrinted>
  <dcterms:created xsi:type="dcterms:W3CDTF">2021-10-27T11:54:00Z</dcterms:created>
  <dcterms:modified xsi:type="dcterms:W3CDTF">2021-10-27T11:54:00Z</dcterms:modified>
</cp:coreProperties>
</file>